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AA983" w14:textId="77777777" w:rsidR="00822CAF" w:rsidRPr="0060359E" w:rsidRDefault="00822CAF" w:rsidP="00822CAF">
      <w:pPr>
        <w:rPr>
          <w:rFonts w:ascii="Times New Roman" w:hAnsi="Times New Roman" w:cs="Times New Roman"/>
          <w:b/>
          <w:color w:val="000000" w:themeColor="text1"/>
        </w:rPr>
      </w:pPr>
      <w:r w:rsidRPr="0060359E">
        <w:rPr>
          <w:rFonts w:ascii="Times New Roman" w:hAnsi="Times New Roman" w:cs="Times New Roman"/>
          <w:b/>
          <w:color w:val="000000" w:themeColor="text1"/>
        </w:rPr>
        <w:t>PRESENT</w:t>
      </w:r>
    </w:p>
    <w:p w14:paraId="7B75C66D" w14:textId="77777777" w:rsidR="00822CAF" w:rsidRPr="00BF349C" w:rsidRDefault="00822CAF" w:rsidP="00822CAF">
      <w:pPr>
        <w:rPr>
          <w:rFonts w:ascii="Times New Roman" w:hAnsi="Times New Roman" w:cs="Times New Roman"/>
          <w:b/>
          <w:color w:val="000000" w:themeColor="text1"/>
        </w:rPr>
      </w:pPr>
      <w:r w:rsidRPr="00BF349C">
        <w:rPr>
          <w:rFonts w:ascii="Times New Roman" w:hAnsi="Times New Roman" w:cs="Times New Roman"/>
          <w:b/>
          <w:color w:val="000000" w:themeColor="text1"/>
        </w:rPr>
        <w:t xml:space="preserve">IN THE CHAIR: </w:t>
      </w:r>
      <w:r w:rsidRPr="00BF349C">
        <w:rPr>
          <w:rFonts w:ascii="Times New Roman" w:hAnsi="Times New Roman" w:cs="Times New Roman"/>
          <w:color w:val="000000" w:themeColor="text1"/>
        </w:rPr>
        <w:t>Mrs. S. Hill</w:t>
      </w:r>
    </w:p>
    <w:p w14:paraId="6AB37141" w14:textId="1D9435A4" w:rsidR="00822CAF" w:rsidRPr="000850CB" w:rsidRDefault="00822CAF" w:rsidP="00822CAF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BF349C">
        <w:rPr>
          <w:rFonts w:ascii="Times New Roman" w:hAnsi="Times New Roman" w:cs="Times New Roman"/>
          <w:color w:val="000000" w:themeColor="text1"/>
        </w:rPr>
        <w:t>Prof.</w:t>
      </w:r>
      <w:proofErr w:type="spellEnd"/>
      <w:r w:rsidRPr="00BF349C">
        <w:rPr>
          <w:rFonts w:ascii="Times New Roman" w:hAnsi="Times New Roman" w:cs="Times New Roman"/>
          <w:color w:val="000000" w:themeColor="text1"/>
        </w:rPr>
        <w:t xml:space="preserve"> K. </w:t>
      </w:r>
      <w:proofErr w:type="spellStart"/>
      <w:r w:rsidRPr="00BF349C">
        <w:rPr>
          <w:rFonts w:ascii="Times New Roman" w:hAnsi="Times New Roman" w:cs="Times New Roman"/>
          <w:color w:val="000000" w:themeColor="text1"/>
        </w:rPr>
        <w:t>Jaggard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BF349C">
        <w:rPr>
          <w:rFonts w:ascii="Times New Roman" w:hAnsi="Times New Roman" w:cs="Times New Roman"/>
          <w:color w:val="000000" w:themeColor="text1"/>
        </w:rPr>
        <w:t>Mr. G. Walton, Mr. N. Winstanley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BF349C">
        <w:rPr>
          <w:rFonts w:ascii="Times New Roman" w:hAnsi="Times New Roman" w:cs="Times New Roman"/>
          <w:color w:val="000000" w:themeColor="text1"/>
        </w:rPr>
        <w:t>Mrs. J. Rowland (</w:t>
      </w:r>
      <w:proofErr w:type="gramStart"/>
      <w:r w:rsidRPr="00BF349C">
        <w:rPr>
          <w:rFonts w:ascii="Times New Roman" w:hAnsi="Times New Roman" w:cs="Times New Roman"/>
          <w:color w:val="000000" w:themeColor="text1"/>
        </w:rPr>
        <w:t xml:space="preserve">Clerk)   </w:t>
      </w:r>
      <w:proofErr w:type="gramEnd"/>
      <w:r w:rsidRPr="00BF349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                    </w:t>
      </w:r>
      <w:r w:rsidRPr="00BF349C">
        <w:rPr>
          <w:rFonts w:ascii="Times New Roman" w:hAnsi="Times New Roman" w:cs="Times New Roman"/>
          <w:color w:val="000000" w:themeColor="text1"/>
          <w:sz w:val="16"/>
          <w:szCs w:val="16"/>
        </w:rPr>
        <w:t>LGA 1972 s12 para 40</w:t>
      </w:r>
      <w:r w:rsidRPr="00BF349C">
        <w:rPr>
          <w:rFonts w:ascii="Times New Roman" w:hAnsi="Times New Roman" w:cs="Times New Roman"/>
          <w:sz w:val="16"/>
          <w:szCs w:val="16"/>
        </w:rPr>
        <w:t xml:space="preserve">   </w:t>
      </w:r>
      <w:r w:rsidRPr="00BF349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</w:t>
      </w:r>
    </w:p>
    <w:p w14:paraId="55B24AA8" w14:textId="77777777" w:rsidR="000850CB" w:rsidRDefault="00822CAF" w:rsidP="00822CAF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</w:t>
      </w:r>
      <w:r w:rsidRPr="00BF349C">
        <w:rPr>
          <w:rFonts w:ascii="Times New Roman" w:hAnsi="Times New Roman" w:cs="Times New Roman"/>
        </w:rPr>
        <w:t xml:space="preserve">County Councillor A. </w:t>
      </w:r>
      <w:proofErr w:type="spellStart"/>
      <w:r w:rsidRPr="00BF349C">
        <w:rPr>
          <w:rFonts w:ascii="Times New Roman" w:hAnsi="Times New Roman" w:cs="Times New Roman"/>
        </w:rPr>
        <w:t>Mellen</w:t>
      </w:r>
      <w:proofErr w:type="spellEnd"/>
      <w:r w:rsidRPr="00BF349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</w:t>
      </w:r>
    </w:p>
    <w:p w14:paraId="010CB757" w14:textId="2B8B3EFA" w:rsidR="00822CAF" w:rsidRPr="006B7FB7" w:rsidRDefault="000850CB" w:rsidP="00822CA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</w:t>
      </w:r>
      <w:r w:rsidRPr="00BF349C">
        <w:rPr>
          <w:rFonts w:ascii="Times New Roman" w:hAnsi="Times New Roman" w:cs="Times New Roman"/>
        </w:rPr>
        <w:t>District Councillor H. Richardson</w:t>
      </w:r>
      <w:r>
        <w:rPr>
          <w:rFonts w:ascii="Times New Roman" w:hAnsi="Times New Roman" w:cs="Times New Roman"/>
        </w:rPr>
        <w:t xml:space="preserve">, </w:t>
      </w:r>
      <w:r w:rsidR="00822CAF" w:rsidRPr="00BF349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</w:t>
      </w:r>
    </w:p>
    <w:p w14:paraId="2F4AD267" w14:textId="667371F6" w:rsidR="000850CB" w:rsidRDefault="00822CAF" w:rsidP="00822CAF">
      <w:pPr>
        <w:rPr>
          <w:rFonts w:ascii="Times New Roman" w:hAnsi="Times New Roman" w:cs="Times New Roman"/>
        </w:rPr>
      </w:pPr>
      <w:r w:rsidRPr="00BF349C">
        <w:rPr>
          <w:rFonts w:ascii="Times New Roman" w:hAnsi="Times New Roman" w:cs="Times New Roman"/>
          <w:b/>
        </w:rPr>
        <w:t>APOLOGIES:</w:t>
      </w:r>
      <w:r w:rsidRPr="00BF349C">
        <w:rPr>
          <w:rFonts w:ascii="Times New Roman" w:hAnsi="Times New Roman" w:cs="Times New Roman"/>
        </w:rPr>
        <w:t xml:space="preserve">     </w:t>
      </w:r>
      <w:r w:rsidRPr="00BF349C">
        <w:rPr>
          <w:rFonts w:ascii="Times New Roman" w:hAnsi="Times New Roman" w:cs="Times New Roman"/>
          <w:color w:val="000000" w:themeColor="text1"/>
        </w:rPr>
        <w:t xml:space="preserve">Mr. B. </w:t>
      </w:r>
      <w:proofErr w:type="spellStart"/>
      <w:r w:rsidRPr="00BF349C">
        <w:rPr>
          <w:rFonts w:ascii="Times New Roman" w:hAnsi="Times New Roman" w:cs="Times New Roman"/>
          <w:color w:val="000000" w:themeColor="text1"/>
        </w:rPr>
        <w:t>Aket</w:t>
      </w:r>
      <w:proofErr w:type="spellEnd"/>
      <w:r w:rsidRPr="00BF349C">
        <w:rPr>
          <w:rFonts w:ascii="Times New Roman" w:hAnsi="Times New Roman" w:cs="Times New Roman"/>
          <w:color w:val="000000" w:themeColor="text1"/>
        </w:rPr>
        <w:t>, Mr. J Bolus</w:t>
      </w:r>
      <w:r w:rsidRPr="00BF349C">
        <w:rPr>
          <w:rFonts w:ascii="Times New Roman" w:hAnsi="Times New Roman" w:cs="Times New Roman"/>
        </w:rPr>
        <w:t>,</w:t>
      </w:r>
      <w:r w:rsidRPr="00345453">
        <w:rPr>
          <w:rFonts w:ascii="Times New Roman" w:hAnsi="Times New Roman" w:cs="Times New Roman"/>
          <w:color w:val="000000" w:themeColor="text1"/>
        </w:rPr>
        <w:t xml:space="preserve"> </w:t>
      </w:r>
      <w:r w:rsidRPr="00BF349C">
        <w:rPr>
          <w:rFonts w:ascii="Times New Roman" w:hAnsi="Times New Roman" w:cs="Times New Roman"/>
        </w:rPr>
        <w:t xml:space="preserve">Mr. R. </w:t>
      </w:r>
      <w:proofErr w:type="spellStart"/>
      <w:r w:rsidRPr="00BF349C">
        <w:rPr>
          <w:rFonts w:ascii="Times New Roman" w:hAnsi="Times New Roman" w:cs="Times New Roman"/>
        </w:rPr>
        <w:t>Lenko</w:t>
      </w:r>
      <w:proofErr w:type="spellEnd"/>
      <w:r>
        <w:rPr>
          <w:rFonts w:ascii="Times New Roman" w:hAnsi="Times New Roman" w:cs="Times New Roman"/>
        </w:rPr>
        <w:t xml:space="preserve">, Mr. </w:t>
      </w:r>
      <w:r w:rsidR="00167441">
        <w:rPr>
          <w:rFonts w:ascii="Times New Roman" w:hAnsi="Times New Roman" w:cs="Times New Roman"/>
        </w:rPr>
        <w:t xml:space="preserve">G. </w:t>
      </w:r>
      <w:r>
        <w:rPr>
          <w:rFonts w:ascii="Times New Roman" w:hAnsi="Times New Roman" w:cs="Times New Roman"/>
        </w:rPr>
        <w:t>Millen,</w:t>
      </w:r>
      <w:r w:rsidRPr="00BF349C">
        <w:rPr>
          <w:rFonts w:ascii="Times New Roman" w:hAnsi="Times New Roman" w:cs="Times New Roman"/>
          <w:color w:val="000000" w:themeColor="text1"/>
        </w:rPr>
        <w:t xml:space="preserve"> </w:t>
      </w:r>
      <w:r w:rsidR="000850CB" w:rsidRPr="00BF349C">
        <w:rPr>
          <w:rFonts w:ascii="Times New Roman" w:hAnsi="Times New Roman" w:cs="Times New Roman"/>
          <w:color w:val="000000" w:themeColor="text1"/>
        </w:rPr>
        <w:t>Mr. J. Morgan</w:t>
      </w:r>
      <w:r w:rsidR="000850CB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76A2106D" w14:textId="429BAA82" w:rsidR="00822CAF" w:rsidRPr="00EF28BF" w:rsidRDefault="000850CB" w:rsidP="00822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822CAF" w:rsidRPr="00BF349C">
        <w:rPr>
          <w:rFonts w:ascii="Times New Roman" w:hAnsi="Times New Roman" w:cs="Times New Roman"/>
        </w:rPr>
        <w:t>The Council consented to accept the apology and reasons</w:t>
      </w:r>
      <w:r>
        <w:rPr>
          <w:rFonts w:ascii="Times New Roman" w:hAnsi="Times New Roman" w:cs="Times New Roman"/>
        </w:rPr>
        <w:t xml:space="preserve"> given.  </w:t>
      </w:r>
    </w:p>
    <w:p w14:paraId="3AA97B9C" w14:textId="79E95BF8" w:rsidR="00D04236" w:rsidRPr="000850CB" w:rsidRDefault="000850C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BF349C">
        <w:rPr>
          <w:rFonts w:ascii="Times New Roman" w:hAnsi="Times New Roman" w:cs="Times New Roman"/>
        </w:rPr>
        <w:t>District Councillor</w:t>
      </w:r>
      <w:r>
        <w:rPr>
          <w:rFonts w:ascii="Times New Roman" w:hAnsi="Times New Roman" w:cs="Times New Roman"/>
        </w:rPr>
        <w:t xml:space="preserve"> D. Bradbury.</w:t>
      </w:r>
    </w:p>
    <w:tbl>
      <w:tblPr>
        <w:tblStyle w:val="TableGrid"/>
        <w:tblW w:w="11058" w:type="dxa"/>
        <w:tblInd w:w="-431" w:type="dxa"/>
        <w:tblLook w:val="04A0" w:firstRow="1" w:lastRow="0" w:firstColumn="1" w:lastColumn="0" w:noHBand="0" w:noVBand="1"/>
      </w:tblPr>
      <w:tblGrid>
        <w:gridCol w:w="568"/>
        <w:gridCol w:w="8646"/>
        <w:gridCol w:w="1844"/>
      </w:tblGrid>
      <w:tr w:rsidR="00D04236" w14:paraId="0E958500" w14:textId="77777777" w:rsidTr="000850CB">
        <w:tc>
          <w:tcPr>
            <w:tcW w:w="568" w:type="dxa"/>
          </w:tcPr>
          <w:p w14:paraId="45087432" w14:textId="09396EDF" w:rsidR="00D04236" w:rsidRDefault="000850CB">
            <w:r>
              <w:t>1.</w:t>
            </w:r>
          </w:p>
        </w:tc>
        <w:tc>
          <w:tcPr>
            <w:tcW w:w="8646" w:type="dxa"/>
          </w:tcPr>
          <w:p w14:paraId="705E7914" w14:textId="0996CB81" w:rsidR="00D04236" w:rsidRDefault="000850CB">
            <w:r>
              <w:rPr>
                <w:rFonts w:ascii="Times New Roman" w:hAnsi="Times New Roman" w:cs="Times New Roman"/>
                <w:color w:val="000000" w:themeColor="text1"/>
              </w:rPr>
              <w:t xml:space="preserve">The Chair welcomed everyone. </w:t>
            </w:r>
          </w:p>
        </w:tc>
        <w:tc>
          <w:tcPr>
            <w:tcW w:w="1844" w:type="dxa"/>
          </w:tcPr>
          <w:p w14:paraId="7357E913" w14:textId="77777777" w:rsidR="00D04236" w:rsidRDefault="00D04236"/>
        </w:tc>
      </w:tr>
      <w:tr w:rsidR="00D04236" w14:paraId="6C16D5E4" w14:textId="77777777" w:rsidTr="000850CB">
        <w:tc>
          <w:tcPr>
            <w:tcW w:w="568" w:type="dxa"/>
          </w:tcPr>
          <w:p w14:paraId="191C17A9" w14:textId="425B8CAC" w:rsidR="00D04236" w:rsidRDefault="000850CB">
            <w:r>
              <w:t>2.</w:t>
            </w:r>
          </w:p>
        </w:tc>
        <w:tc>
          <w:tcPr>
            <w:tcW w:w="8646" w:type="dxa"/>
          </w:tcPr>
          <w:p w14:paraId="55C94557" w14:textId="77777777" w:rsidR="00D04236" w:rsidRPr="00102612" w:rsidRDefault="00D04236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>Declarations of pecuniary and local non-pecuniary interests</w:t>
            </w:r>
          </w:p>
          <w:p w14:paraId="2575F831" w14:textId="32E9A332" w:rsidR="00D04236" w:rsidRPr="00102612" w:rsidRDefault="00D04236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a) To receive declarations of pecuniary, local non-pecuniary interest(s) and personal interests in items on the agenda </w:t>
            </w:r>
            <w:proofErr w:type="spellStart"/>
            <w:r w:rsidRPr="00102612">
              <w:rPr>
                <w:rFonts w:ascii="Times New Roman" w:hAnsi="Times New Roman" w:cs="Times New Roman"/>
                <w:color w:val="000000" w:themeColor="text1"/>
              </w:rPr>
              <w:t>inc.</w:t>
            </w:r>
            <w:proofErr w:type="spellEnd"/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 gifts of hospitality exceeding £25 </w:t>
            </w:r>
            <w:r w:rsidR="000850CB">
              <w:rPr>
                <w:rFonts w:ascii="Times New Roman" w:hAnsi="Times New Roman" w:cs="Times New Roman"/>
                <w:color w:val="000000" w:themeColor="text1"/>
              </w:rPr>
              <w:t>-none</w:t>
            </w:r>
          </w:p>
          <w:p w14:paraId="39BF449F" w14:textId="1A04B677" w:rsidR="00D04236" w:rsidRPr="00102612" w:rsidRDefault="00D04236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>b) To receive declarations of lobbying for planning matters on the agenda</w:t>
            </w:r>
            <w:r w:rsidR="000850CB">
              <w:rPr>
                <w:rFonts w:ascii="Times New Roman" w:hAnsi="Times New Roman" w:cs="Times New Roman"/>
                <w:color w:val="000000" w:themeColor="text1"/>
              </w:rPr>
              <w:t xml:space="preserve"> - none</w:t>
            </w:r>
          </w:p>
          <w:p w14:paraId="65C46CE2" w14:textId="4BF9808C" w:rsidR="00D04236" w:rsidRDefault="00D04236" w:rsidP="00D04236">
            <w:r w:rsidRPr="00102612">
              <w:rPr>
                <w:rFonts w:ascii="Times New Roman" w:hAnsi="Times New Roman" w:cs="Times New Roman"/>
                <w:color w:val="000000" w:themeColor="text1"/>
              </w:rPr>
              <w:t>c)To receive requests for dispensations</w:t>
            </w:r>
            <w:r w:rsidR="000850CB">
              <w:rPr>
                <w:rFonts w:ascii="Times New Roman" w:hAnsi="Times New Roman" w:cs="Times New Roman"/>
                <w:color w:val="000000" w:themeColor="text1"/>
              </w:rPr>
              <w:t xml:space="preserve"> - none</w:t>
            </w:r>
          </w:p>
        </w:tc>
        <w:tc>
          <w:tcPr>
            <w:tcW w:w="1844" w:type="dxa"/>
          </w:tcPr>
          <w:p w14:paraId="3B9206AC" w14:textId="77777777" w:rsidR="00D04236" w:rsidRDefault="00D04236"/>
        </w:tc>
      </w:tr>
      <w:tr w:rsidR="00D04236" w14:paraId="5391879E" w14:textId="77777777" w:rsidTr="000850CB">
        <w:tc>
          <w:tcPr>
            <w:tcW w:w="568" w:type="dxa"/>
          </w:tcPr>
          <w:p w14:paraId="43186AC3" w14:textId="40A9D188" w:rsidR="00D04236" w:rsidRDefault="00323143">
            <w:r>
              <w:t>3.</w:t>
            </w:r>
          </w:p>
        </w:tc>
        <w:tc>
          <w:tcPr>
            <w:tcW w:w="8646" w:type="dxa"/>
          </w:tcPr>
          <w:p w14:paraId="52937667" w14:textId="77777777" w:rsidR="00D04236" w:rsidRPr="00102612" w:rsidRDefault="00D04236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>PUBLIC FORUM</w:t>
            </w:r>
            <w:r w:rsidRPr="00102612">
              <w:rPr>
                <w:rFonts w:ascii="Times New Roman" w:hAnsi="Times New Roman" w:cs="Times New Roman"/>
                <w:color w:val="000000" w:themeColor="text1"/>
              </w:rPr>
              <w:t>–to receive reports for information</w:t>
            </w:r>
          </w:p>
          <w:p w14:paraId="7E3234E4" w14:textId="38EED7C7" w:rsidR="00D04236" w:rsidRPr="00102612" w:rsidRDefault="00D04236" w:rsidP="00D0423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Members of the public–to receive questions and matters of concern from those in </w:t>
            </w:r>
            <w:proofErr w:type="gramStart"/>
            <w:r w:rsidRPr="00102612">
              <w:rPr>
                <w:rFonts w:ascii="Times New Roman" w:hAnsi="Times New Roman" w:cs="Times New Roman"/>
                <w:color w:val="000000" w:themeColor="text1"/>
              </w:rPr>
              <w:t xml:space="preserve">attendance  </w:t>
            </w:r>
            <w:r w:rsidR="00323143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gramEnd"/>
            <w:r w:rsidR="00323143">
              <w:rPr>
                <w:rFonts w:ascii="Times New Roman" w:hAnsi="Times New Roman" w:cs="Times New Roman"/>
                <w:color w:val="000000" w:themeColor="text1"/>
              </w:rPr>
              <w:t xml:space="preserve"> none</w:t>
            </w:r>
          </w:p>
          <w:p w14:paraId="6724091C" w14:textId="77777777" w:rsidR="00D04236" w:rsidRDefault="00D04236" w:rsidP="00D0423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color w:val="000000" w:themeColor="text1"/>
              </w:rPr>
              <w:t>Members of the public – to receive comments submitted via emai</w:t>
            </w:r>
            <w:r>
              <w:rPr>
                <w:rFonts w:ascii="Times New Roman" w:hAnsi="Times New Roman" w:cs="Times New Roman"/>
                <w:color w:val="000000" w:themeColor="text1"/>
              </w:rPr>
              <w:t>l</w:t>
            </w:r>
          </w:p>
          <w:p w14:paraId="1AC49A14" w14:textId="37473B16" w:rsidR="00D04236" w:rsidRDefault="00D04236" w:rsidP="00D04236">
            <w:r>
              <w:rPr>
                <w:rFonts w:ascii="Times New Roman" w:hAnsi="Times New Roman" w:cs="Times New Roman"/>
                <w:color w:val="000000" w:themeColor="text1"/>
              </w:rPr>
              <w:t>Request from Preschool to cut back hedg</w:t>
            </w:r>
            <w:r w:rsidR="00365093">
              <w:rPr>
                <w:rFonts w:ascii="Times New Roman" w:hAnsi="Times New Roman" w:cs="Times New Roman"/>
                <w:color w:val="000000" w:themeColor="text1"/>
              </w:rPr>
              <w:t>e and clear ditch.  The Council had no objection to this work</w:t>
            </w:r>
            <w:r w:rsidR="0082727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65093">
              <w:rPr>
                <w:rFonts w:ascii="Times New Roman" w:hAnsi="Times New Roman" w:cs="Times New Roman"/>
                <w:color w:val="000000" w:themeColor="text1"/>
              </w:rPr>
              <w:t>being carried out.</w:t>
            </w:r>
          </w:p>
        </w:tc>
        <w:tc>
          <w:tcPr>
            <w:tcW w:w="1844" w:type="dxa"/>
          </w:tcPr>
          <w:p w14:paraId="03579F93" w14:textId="77777777" w:rsidR="00D04236" w:rsidRDefault="00D04236"/>
        </w:tc>
      </w:tr>
      <w:tr w:rsidR="00D04236" w:rsidRPr="003948BD" w14:paraId="060EF85D" w14:textId="77777777" w:rsidTr="000850CB">
        <w:tc>
          <w:tcPr>
            <w:tcW w:w="568" w:type="dxa"/>
          </w:tcPr>
          <w:p w14:paraId="110CA19A" w14:textId="790E24BC" w:rsidR="00D04236" w:rsidRPr="003948BD" w:rsidRDefault="00323143">
            <w:pPr>
              <w:rPr>
                <w:rFonts w:ascii="Times New Roman" w:hAnsi="Times New Roman" w:cs="Times New Roman"/>
              </w:rPr>
            </w:pPr>
            <w:r w:rsidRPr="003948B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646" w:type="dxa"/>
          </w:tcPr>
          <w:p w14:paraId="1FF712BF" w14:textId="77777777" w:rsidR="00D04236" w:rsidRPr="003948BD" w:rsidRDefault="00D04236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8BD">
              <w:rPr>
                <w:rFonts w:ascii="Times New Roman" w:hAnsi="Times New Roman" w:cs="Times New Roman"/>
                <w:b/>
                <w:color w:val="000000" w:themeColor="text1"/>
              </w:rPr>
              <w:t>REPORTS FOR INFORMATION</w:t>
            </w:r>
            <w:r w:rsidRPr="003948BD">
              <w:rPr>
                <w:rFonts w:ascii="Times New Roman" w:hAnsi="Times New Roman" w:cs="Times New Roman"/>
                <w:color w:val="000000" w:themeColor="text1"/>
              </w:rPr>
              <w:t xml:space="preserve"> –to receive written reports for information only</w:t>
            </w:r>
          </w:p>
          <w:p w14:paraId="6496FE21" w14:textId="75E7C7F3" w:rsidR="00D04236" w:rsidRPr="003948BD" w:rsidRDefault="00D04236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8BD">
              <w:rPr>
                <w:rFonts w:ascii="Times New Roman" w:hAnsi="Times New Roman" w:cs="Times New Roman"/>
                <w:color w:val="000000" w:themeColor="text1"/>
              </w:rPr>
              <w:t xml:space="preserve">    •Report from County </w:t>
            </w:r>
            <w:proofErr w:type="spellStart"/>
            <w:r w:rsidRPr="003948BD">
              <w:rPr>
                <w:rFonts w:ascii="Times New Roman" w:hAnsi="Times New Roman" w:cs="Times New Roman"/>
                <w:color w:val="000000" w:themeColor="text1"/>
              </w:rPr>
              <w:t>Councillor</w:t>
            </w:r>
            <w:proofErr w:type="spellEnd"/>
            <w:r w:rsidRPr="003948BD">
              <w:rPr>
                <w:rFonts w:ascii="Times New Roman" w:hAnsi="Times New Roman" w:cs="Times New Roman"/>
                <w:color w:val="000000" w:themeColor="text1"/>
              </w:rPr>
              <w:t xml:space="preserve"> Andy </w:t>
            </w:r>
            <w:proofErr w:type="spellStart"/>
            <w:r w:rsidRPr="003948BD">
              <w:rPr>
                <w:rFonts w:ascii="Times New Roman" w:hAnsi="Times New Roman" w:cs="Times New Roman"/>
                <w:color w:val="000000" w:themeColor="text1"/>
              </w:rPr>
              <w:t>Mellen</w:t>
            </w:r>
            <w:proofErr w:type="spellEnd"/>
          </w:p>
          <w:p w14:paraId="57EEB075" w14:textId="1C088369" w:rsidR="00167441" w:rsidRPr="003948BD" w:rsidRDefault="00FF6B03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SCC</w:t>
            </w:r>
            <w:r w:rsidR="00D73A54" w:rsidRPr="003948BD">
              <w:rPr>
                <w:rFonts w:ascii="Times New Roman" w:hAnsi="Times New Roman" w:cs="Times New Roman"/>
                <w:color w:val="000000" w:themeColor="text1"/>
              </w:rPr>
              <w:t xml:space="preserve"> has submitted the business case for one unitary authority, so awaiting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73A54" w:rsidRPr="003948BD">
              <w:rPr>
                <w:rFonts w:ascii="Times New Roman" w:hAnsi="Times New Roman" w:cs="Times New Roman"/>
                <w:color w:val="000000" w:themeColor="text1"/>
              </w:rPr>
              <w:t>Government assessment and then consultation.  The Local Nature Recovery strategy has been approved, supporting Government plans.  The latest financial forecast looks like an overspend of £30m, but the Designated School</w:t>
            </w:r>
            <w:r w:rsidR="003948BD" w:rsidRPr="003948BD">
              <w:rPr>
                <w:rFonts w:ascii="Times New Roman" w:hAnsi="Times New Roman" w:cs="Times New Roman"/>
                <w:color w:val="000000" w:themeColor="text1"/>
              </w:rPr>
              <w:t xml:space="preserve"> Grant is predicted to be £63m overspend.  However, most Councils are in a similar position.</w:t>
            </w:r>
          </w:p>
          <w:p w14:paraId="764FF4C1" w14:textId="77777777" w:rsidR="00D04236" w:rsidRPr="003948BD" w:rsidRDefault="00D04236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48BD">
              <w:rPr>
                <w:rFonts w:ascii="Times New Roman" w:hAnsi="Times New Roman" w:cs="Times New Roman"/>
                <w:color w:val="000000" w:themeColor="text1"/>
              </w:rPr>
              <w:t xml:space="preserve">    •Report from District </w:t>
            </w:r>
            <w:proofErr w:type="spellStart"/>
            <w:r w:rsidRPr="003948BD">
              <w:rPr>
                <w:rFonts w:ascii="Times New Roman" w:hAnsi="Times New Roman" w:cs="Times New Roman"/>
                <w:color w:val="000000" w:themeColor="text1"/>
              </w:rPr>
              <w:t>Councillors</w:t>
            </w:r>
            <w:proofErr w:type="spellEnd"/>
            <w:r w:rsidRPr="003948BD">
              <w:rPr>
                <w:rFonts w:ascii="Times New Roman" w:hAnsi="Times New Roman" w:cs="Times New Roman"/>
                <w:color w:val="000000" w:themeColor="text1"/>
              </w:rPr>
              <w:t xml:space="preserve"> Harry Richardson and David Bradbury</w:t>
            </w:r>
          </w:p>
          <w:p w14:paraId="2CA04552" w14:textId="7D5CA2B1" w:rsidR="003948BD" w:rsidRPr="003948BD" w:rsidRDefault="003948BD" w:rsidP="00D04236">
            <w:pPr>
              <w:rPr>
                <w:rFonts w:ascii="Times New Roman" w:hAnsi="Times New Roman" w:cs="Times New Roman"/>
              </w:rPr>
            </w:pPr>
            <w:r w:rsidRPr="003948BD">
              <w:rPr>
                <w:rFonts w:ascii="Times New Roman" w:hAnsi="Times New Roman" w:cs="Times New Roman"/>
              </w:rPr>
              <w:t xml:space="preserve">In October Mid Suffolk will do a call for sites </w:t>
            </w:r>
            <w:r w:rsidR="00516721">
              <w:rPr>
                <w:rFonts w:ascii="Times New Roman" w:hAnsi="Times New Roman" w:cs="Times New Roman"/>
              </w:rPr>
              <w:t xml:space="preserve">for residential use </w:t>
            </w:r>
            <w:r w:rsidRPr="003948BD">
              <w:rPr>
                <w:rFonts w:ascii="Times New Roman" w:hAnsi="Times New Roman" w:cs="Times New Roman"/>
              </w:rPr>
              <w:t>across the District.</w:t>
            </w:r>
            <w:r w:rsidR="00836455">
              <w:rPr>
                <w:rFonts w:ascii="Times New Roman" w:hAnsi="Times New Roman" w:cs="Times New Roman"/>
              </w:rPr>
              <w:t xml:space="preserve"> Grant Funding sessions at the </w:t>
            </w:r>
            <w:proofErr w:type="spellStart"/>
            <w:r w:rsidR="00836455">
              <w:rPr>
                <w:rFonts w:ascii="Times New Roman" w:hAnsi="Times New Roman" w:cs="Times New Roman"/>
              </w:rPr>
              <w:t>Blackbourne</w:t>
            </w:r>
            <w:proofErr w:type="spellEnd"/>
            <w:r w:rsidR="00836455">
              <w:rPr>
                <w:rFonts w:ascii="Times New Roman" w:hAnsi="Times New Roman" w:cs="Times New Roman"/>
              </w:rPr>
              <w:t xml:space="preserve"> </w:t>
            </w:r>
            <w:r w:rsidR="006D17EF">
              <w:rPr>
                <w:rFonts w:ascii="Times New Roman" w:hAnsi="Times New Roman" w:cs="Times New Roman"/>
              </w:rPr>
              <w:t xml:space="preserve">Centre </w:t>
            </w:r>
            <w:r w:rsidR="00836455">
              <w:rPr>
                <w:rFonts w:ascii="Times New Roman" w:hAnsi="Times New Roman" w:cs="Times New Roman"/>
              </w:rPr>
              <w:t>on 6</w:t>
            </w:r>
            <w:r w:rsidR="00836455" w:rsidRPr="006D17EF">
              <w:rPr>
                <w:rFonts w:ascii="Times New Roman" w:hAnsi="Times New Roman" w:cs="Times New Roman"/>
                <w:vertAlign w:val="superscript"/>
              </w:rPr>
              <w:t>th</w:t>
            </w:r>
            <w:r w:rsidR="006D17EF">
              <w:rPr>
                <w:rFonts w:ascii="Times New Roman" w:hAnsi="Times New Roman" w:cs="Times New Roman"/>
              </w:rPr>
              <w:t xml:space="preserve"> November, 9am-2.30pm</w:t>
            </w:r>
            <w:r w:rsidR="002C67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4" w:type="dxa"/>
          </w:tcPr>
          <w:p w14:paraId="1B90335B" w14:textId="77777777" w:rsidR="00D04236" w:rsidRPr="003948BD" w:rsidRDefault="00D04236">
            <w:pPr>
              <w:rPr>
                <w:rFonts w:ascii="Times New Roman" w:hAnsi="Times New Roman" w:cs="Times New Roman"/>
              </w:rPr>
            </w:pPr>
          </w:p>
        </w:tc>
      </w:tr>
      <w:tr w:rsidR="00D04236" w14:paraId="202678A6" w14:textId="77777777" w:rsidTr="000850CB">
        <w:tc>
          <w:tcPr>
            <w:tcW w:w="568" w:type="dxa"/>
          </w:tcPr>
          <w:p w14:paraId="075AB426" w14:textId="6F2E561A" w:rsidR="00D04236" w:rsidRDefault="00323143">
            <w:r>
              <w:t>5.</w:t>
            </w:r>
          </w:p>
        </w:tc>
        <w:tc>
          <w:tcPr>
            <w:tcW w:w="8646" w:type="dxa"/>
          </w:tcPr>
          <w:p w14:paraId="3DBDB74C" w14:textId="153F45F8" w:rsidR="00D04236" w:rsidRPr="00D04236" w:rsidRDefault="00D042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>MINUTES</w:t>
            </w:r>
          </w:p>
        </w:tc>
        <w:tc>
          <w:tcPr>
            <w:tcW w:w="1844" w:type="dxa"/>
          </w:tcPr>
          <w:p w14:paraId="322DBFDE" w14:textId="77777777" w:rsidR="00D04236" w:rsidRDefault="00D04236"/>
        </w:tc>
      </w:tr>
      <w:tr w:rsidR="00D04236" w14:paraId="75DCEB13" w14:textId="77777777" w:rsidTr="000850CB">
        <w:tc>
          <w:tcPr>
            <w:tcW w:w="568" w:type="dxa"/>
          </w:tcPr>
          <w:p w14:paraId="7EEF3957" w14:textId="77777777" w:rsidR="00D04236" w:rsidRDefault="00D04236" w:rsidP="00D04236"/>
        </w:tc>
        <w:tc>
          <w:tcPr>
            <w:tcW w:w="8646" w:type="dxa"/>
          </w:tcPr>
          <w:p w14:paraId="7B637279" w14:textId="4E7DB11A" w:rsidR="00D04236" w:rsidRPr="004D7DBD" w:rsidRDefault="00323143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D04236">
              <w:rPr>
                <w:rFonts w:ascii="Times New Roman" w:hAnsi="Times New Roman" w:cs="Times New Roman"/>
                <w:color w:val="000000" w:themeColor="text1"/>
              </w:rPr>
              <w:t xml:space="preserve">otion </w:t>
            </w:r>
            <w:r w:rsidR="00FF6B03">
              <w:rPr>
                <w:rFonts w:ascii="Times New Roman" w:hAnsi="Times New Roman" w:cs="Times New Roman"/>
                <w:color w:val="000000" w:themeColor="text1"/>
              </w:rPr>
              <w:t xml:space="preserve">by Prof. </w:t>
            </w:r>
            <w:proofErr w:type="spellStart"/>
            <w:r w:rsidR="00FF6B03">
              <w:rPr>
                <w:rFonts w:ascii="Times New Roman" w:hAnsi="Times New Roman" w:cs="Times New Roman"/>
                <w:color w:val="000000" w:themeColor="text1"/>
              </w:rPr>
              <w:t>Jaggard</w:t>
            </w:r>
            <w:proofErr w:type="spellEnd"/>
            <w:r w:rsidR="00FF6B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04236">
              <w:rPr>
                <w:rFonts w:ascii="Times New Roman" w:hAnsi="Times New Roman" w:cs="Times New Roman"/>
                <w:color w:val="000000" w:themeColor="text1"/>
              </w:rPr>
              <w:t xml:space="preserve">to accept amendment to minutes on the discussion between Village Hall and Council. </w:t>
            </w:r>
            <w:r w:rsidR="0082727A" w:rsidRPr="004D7DBD">
              <w:rPr>
                <w:rFonts w:ascii="Times New Roman" w:hAnsi="Times New Roman" w:cs="Times New Roman"/>
                <w:b/>
                <w:color w:val="000000" w:themeColor="text1"/>
              </w:rPr>
              <w:t>APPROVED</w:t>
            </w:r>
            <w:r w:rsidR="0082727A" w:rsidRPr="004D7DBD">
              <w:rPr>
                <w:rFonts w:ascii="Times New Roman" w:hAnsi="Times New Roman" w:cs="Times New Roman"/>
                <w:color w:val="000000" w:themeColor="text1"/>
              </w:rPr>
              <w:t xml:space="preserve"> by</w:t>
            </w:r>
            <w:r w:rsidR="00311ADC" w:rsidRPr="004D7DBD">
              <w:rPr>
                <w:rFonts w:ascii="Times New Roman" w:hAnsi="Times New Roman" w:cs="Times New Roman"/>
                <w:color w:val="000000" w:themeColor="text1"/>
              </w:rPr>
              <w:t xml:space="preserve"> Mr. Walton</w:t>
            </w:r>
            <w:r w:rsidR="004D7DBD" w:rsidRPr="004D7DBD">
              <w:rPr>
                <w:rFonts w:ascii="Times New Roman" w:hAnsi="Times New Roman" w:cs="Times New Roman"/>
                <w:color w:val="000000" w:themeColor="text1"/>
              </w:rPr>
              <w:t xml:space="preserve">, seconded by </w:t>
            </w:r>
            <w:proofErr w:type="spellStart"/>
            <w:proofErr w:type="gramStart"/>
            <w:r w:rsidR="00FF6B03">
              <w:rPr>
                <w:rFonts w:ascii="Times New Roman" w:hAnsi="Times New Roman" w:cs="Times New Roman"/>
                <w:color w:val="000000" w:themeColor="text1"/>
              </w:rPr>
              <w:t>Mr.Winstanley</w:t>
            </w:r>
            <w:proofErr w:type="spellEnd"/>
            <w:proofErr w:type="gramEnd"/>
            <w:r w:rsidR="004D7DBD" w:rsidRPr="004D7DBD">
              <w:rPr>
                <w:rFonts w:ascii="Times New Roman" w:hAnsi="Times New Roman" w:cs="Times New Roman"/>
                <w:color w:val="000000" w:themeColor="text1"/>
              </w:rPr>
              <w:t xml:space="preserve">, agreed </w:t>
            </w:r>
            <w:r w:rsidR="00FF6B03">
              <w:rPr>
                <w:rFonts w:ascii="Times New Roman" w:hAnsi="Times New Roman" w:cs="Times New Roman"/>
                <w:color w:val="000000" w:themeColor="text1"/>
              </w:rPr>
              <w:t>by</w:t>
            </w:r>
            <w:r w:rsidR="004D7DBD" w:rsidRPr="004D7DBD">
              <w:rPr>
                <w:rFonts w:ascii="Times New Roman" w:hAnsi="Times New Roman" w:cs="Times New Roman"/>
                <w:color w:val="000000" w:themeColor="text1"/>
              </w:rPr>
              <w:t xml:space="preserve"> all.</w:t>
            </w:r>
          </w:p>
          <w:p w14:paraId="3A77B1EC" w14:textId="572799E2" w:rsidR="00D04236" w:rsidRDefault="004D7DBD" w:rsidP="00D04236">
            <w:proofErr w:type="spellStart"/>
            <w:r w:rsidRPr="004D7DBD">
              <w:rPr>
                <w:rFonts w:ascii="Times New Roman" w:hAnsi="Times New Roman" w:cs="Times New Roman"/>
                <w:color w:val="000000" w:themeColor="text1"/>
              </w:rPr>
              <w:t>Councillors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04236" w:rsidRPr="00102612">
              <w:rPr>
                <w:rFonts w:ascii="Times New Roman" w:hAnsi="Times New Roman" w:cs="Times New Roman"/>
                <w:b/>
                <w:color w:val="000000" w:themeColor="text1"/>
              </w:rPr>
              <w:t>RESOLVE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D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to approve the </w:t>
            </w:r>
            <w:r w:rsidR="00D04236" w:rsidRPr="00102612">
              <w:rPr>
                <w:rFonts w:ascii="Times New Roman" w:hAnsi="Times New Roman" w:cs="Times New Roman"/>
                <w:color w:val="000000" w:themeColor="text1"/>
              </w:rPr>
              <w:t xml:space="preserve">minutes of Council meeting held on </w:t>
            </w:r>
            <w:r w:rsidR="00D0423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D04236" w:rsidRPr="00020C2F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st</w:t>
            </w:r>
            <w:r w:rsidR="00D04236">
              <w:rPr>
                <w:rFonts w:ascii="Times New Roman" w:hAnsi="Times New Roman" w:cs="Times New Roman"/>
                <w:b/>
                <w:color w:val="000000" w:themeColor="text1"/>
              </w:rPr>
              <w:t xml:space="preserve"> September </w:t>
            </w:r>
            <w:r w:rsidR="00D04236" w:rsidRPr="00102612">
              <w:rPr>
                <w:rFonts w:ascii="Times New Roman" w:hAnsi="Times New Roman" w:cs="Times New Roman"/>
                <w:b/>
                <w:color w:val="000000" w:themeColor="text1"/>
              </w:rPr>
              <w:t>2025</w:t>
            </w:r>
            <w:r w:rsidR="00D04236" w:rsidRPr="00102612">
              <w:rPr>
                <w:rFonts w:ascii="Times New Roman" w:hAnsi="Times New Roman" w:cs="Times New Roman"/>
                <w:color w:val="000000" w:themeColor="text1"/>
              </w:rPr>
              <w:t xml:space="preserve"> are a true and correct record</w:t>
            </w:r>
            <w:r w:rsidR="00F30446">
              <w:rPr>
                <w:rFonts w:ascii="Times New Roman" w:hAnsi="Times New Roman" w:cs="Times New Roman"/>
                <w:color w:val="000000" w:themeColor="text1"/>
              </w:rPr>
              <w:t xml:space="preserve"> with the amendment.</w:t>
            </w:r>
            <w:r w:rsidR="00D04236" w:rsidRPr="001026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44" w:type="dxa"/>
          </w:tcPr>
          <w:p w14:paraId="1CF17331" w14:textId="77777777" w:rsidR="00D04236" w:rsidRDefault="00D04236" w:rsidP="00D04236"/>
        </w:tc>
      </w:tr>
      <w:tr w:rsidR="00D04236" w14:paraId="46D36CB1" w14:textId="77777777" w:rsidTr="000850CB">
        <w:tc>
          <w:tcPr>
            <w:tcW w:w="568" w:type="dxa"/>
          </w:tcPr>
          <w:p w14:paraId="373334A9" w14:textId="74C0868B" w:rsidR="00D04236" w:rsidRDefault="00323143" w:rsidP="00D04236">
            <w:r>
              <w:t>6.</w:t>
            </w:r>
          </w:p>
        </w:tc>
        <w:tc>
          <w:tcPr>
            <w:tcW w:w="8646" w:type="dxa"/>
          </w:tcPr>
          <w:p w14:paraId="4277FB81" w14:textId="615BAE6C" w:rsidR="00D04236" w:rsidRDefault="00D04236" w:rsidP="00D04236">
            <w:r w:rsidRPr="00B45BEA">
              <w:rPr>
                <w:rFonts w:ascii="Times New Roman" w:hAnsi="Times New Roman" w:cs="Times New Roman"/>
                <w:b/>
                <w:color w:val="000000" w:themeColor="text1"/>
              </w:rPr>
              <w:t>MATTERS ARISING</w:t>
            </w:r>
          </w:p>
        </w:tc>
        <w:tc>
          <w:tcPr>
            <w:tcW w:w="1844" w:type="dxa"/>
          </w:tcPr>
          <w:p w14:paraId="0FF861FA" w14:textId="77777777" w:rsidR="00D04236" w:rsidRDefault="00D04236" w:rsidP="00D04236"/>
        </w:tc>
      </w:tr>
      <w:tr w:rsidR="00D04236" w14:paraId="0E37CA51" w14:textId="77777777" w:rsidTr="000850CB">
        <w:tc>
          <w:tcPr>
            <w:tcW w:w="568" w:type="dxa"/>
          </w:tcPr>
          <w:p w14:paraId="37FD96F8" w14:textId="77777777" w:rsidR="00D04236" w:rsidRDefault="00D04236" w:rsidP="00D04236"/>
        </w:tc>
        <w:tc>
          <w:tcPr>
            <w:tcW w:w="8646" w:type="dxa"/>
          </w:tcPr>
          <w:p w14:paraId="16958BAD" w14:textId="22476A8B" w:rsidR="00D04236" w:rsidRPr="00323143" w:rsidRDefault="00323143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jdfsz"/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Style w:val="jdfsz"/>
              </w:rPr>
              <w:t xml:space="preserve">.1 </w:t>
            </w:r>
            <w:r w:rsidR="00D04236" w:rsidRPr="00323143">
              <w:rPr>
                <w:rStyle w:val="jdfsz"/>
                <w:rFonts w:ascii="Times New Roman" w:hAnsi="Times New Roman" w:cs="Times New Roman"/>
                <w:color w:val="000000" w:themeColor="text1"/>
              </w:rPr>
              <w:t xml:space="preserve">Bus stop at </w:t>
            </w:r>
            <w:r w:rsidR="00D04236" w:rsidRPr="00796447">
              <w:rPr>
                <w:rStyle w:val="jdfsz"/>
                <w:rFonts w:ascii="Times New Roman" w:hAnsi="Times New Roman" w:cs="Times New Roman"/>
                <w:color w:val="000000" w:themeColor="text1"/>
              </w:rPr>
              <w:t>crossroads</w:t>
            </w:r>
            <w:r w:rsidRPr="00796447">
              <w:rPr>
                <w:rStyle w:val="jdfsz"/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Pr="00796447">
              <w:rPr>
                <w:rStyle w:val="jdfsz"/>
                <w:rFonts w:ascii="Times New Roman" w:hAnsi="Times New Roman" w:cs="Times New Roman"/>
              </w:rPr>
              <w:t>ongoing</w:t>
            </w:r>
          </w:p>
        </w:tc>
        <w:tc>
          <w:tcPr>
            <w:tcW w:w="1844" w:type="dxa"/>
          </w:tcPr>
          <w:p w14:paraId="021C2EB0" w14:textId="77777777" w:rsidR="00D04236" w:rsidRDefault="00D04236" w:rsidP="00D04236"/>
        </w:tc>
      </w:tr>
      <w:tr w:rsidR="00D04236" w14:paraId="0E24791A" w14:textId="77777777" w:rsidTr="000850CB">
        <w:tc>
          <w:tcPr>
            <w:tcW w:w="568" w:type="dxa"/>
          </w:tcPr>
          <w:p w14:paraId="0D5937A2" w14:textId="77777777" w:rsidR="00D04236" w:rsidRDefault="00D04236" w:rsidP="00D04236"/>
        </w:tc>
        <w:tc>
          <w:tcPr>
            <w:tcW w:w="8646" w:type="dxa"/>
          </w:tcPr>
          <w:p w14:paraId="32B800CB" w14:textId="711A8B45" w:rsidR="00D04236" w:rsidRPr="000B4724" w:rsidRDefault="00323143" w:rsidP="00D04236">
            <w:pPr>
              <w:rPr>
                <w:rFonts w:ascii="Times New Roman" w:hAnsi="Times New Roman" w:cs="Times New Roman"/>
              </w:rPr>
            </w:pPr>
            <w:r w:rsidRPr="000B4724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0B4724">
              <w:rPr>
                <w:rFonts w:ascii="Times New Roman" w:hAnsi="Times New Roman" w:cs="Times New Roman"/>
              </w:rPr>
              <w:t xml:space="preserve">.2 </w:t>
            </w:r>
            <w:r w:rsidR="00D04236" w:rsidRPr="000B4724">
              <w:rPr>
                <w:rFonts w:ascii="Times New Roman" w:hAnsi="Times New Roman" w:cs="Times New Roman"/>
                <w:color w:val="000000" w:themeColor="text1"/>
              </w:rPr>
              <w:t>UKPN – FIT update</w:t>
            </w:r>
            <w:r w:rsidRPr="000B4724">
              <w:rPr>
                <w:rFonts w:ascii="Times New Roman" w:hAnsi="Times New Roman" w:cs="Times New Roman"/>
                <w:color w:val="000000" w:themeColor="text1"/>
              </w:rPr>
              <w:t xml:space="preserve">.  The Clerk has contacted </w:t>
            </w:r>
            <w:proofErr w:type="spellStart"/>
            <w:r w:rsidRPr="000B4724">
              <w:rPr>
                <w:rFonts w:ascii="Times New Roman" w:hAnsi="Times New Roman" w:cs="Times New Roman"/>
                <w:color w:val="000000" w:themeColor="text1"/>
              </w:rPr>
              <w:t>Birketts</w:t>
            </w:r>
            <w:proofErr w:type="spellEnd"/>
            <w:r w:rsidRPr="000B4724">
              <w:rPr>
                <w:rFonts w:ascii="Times New Roman" w:hAnsi="Times New Roman" w:cs="Times New Roman"/>
                <w:color w:val="000000" w:themeColor="text1"/>
              </w:rPr>
              <w:t xml:space="preserve"> and </w:t>
            </w:r>
            <w:r w:rsidR="00796447" w:rsidRPr="000B4724">
              <w:rPr>
                <w:rFonts w:ascii="Times New Roman" w:hAnsi="Times New Roman" w:cs="Times New Roman"/>
                <w:color w:val="000000" w:themeColor="text1"/>
              </w:rPr>
              <w:t xml:space="preserve">Mr. Cooper </w:t>
            </w:r>
            <w:r w:rsidRPr="000B4724">
              <w:rPr>
                <w:rFonts w:ascii="Times New Roman" w:hAnsi="Times New Roman" w:cs="Times New Roman"/>
                <w:color w:val="000000" w:themeColor="text1"/>
              </w:rPr>
              <w:t>concern</w:t>
            </w:r>
            <w:r w:rsidR="00796447" w:rsidRPr="000B4724">
              <w:rPr>
                <w:rFonts w:ascii="Times New Roman" w:hAnsi="Times New Roman" w:cs="Times New Roman"/>
                <w:color w:val="000000" w:themeColor="text1"/>
              </w:rPr>
              <w:t xml:space="preserve">ed </w:t>
            </w:r>
            <w:r w:rsidRPr="000B4724">
              <w:rPr>
                <w:rFonts w:ascii="Times New Roman" w:hAnsi="Times New Roman" w:cs="Times New Roman"/>
                <w:color w:val="000000" w:themeColor="text1"/>
              </w:rPr>
              <w:t>at the lack of update</w:t>
            </w:r>
            <w:r w:rsidR="00796447" w:rsidRPr="000B4724">
              <w:rPr>
                <w:rFonts w:ascii="Times New Roman" w:hAnsi="Times New Roman" w:cs="Times New Roman"/>
                <w:color w:val="000000" w:themeColor="text1"/>
              </w:rPr>
              <w:t>. Mr. Cooper</w:t>
            </w:r>
            <w:r w:rsidRPr="000B4724">
              <w:rPr>
                <w:rFonts w:ascii="Times New Roman" w:hAnsi="Times New Roman" w:cs="Times New Roman"/>
                <w:color w:val="000000" w:themeColor="text1"/>
              </w:rPr>
              <w:t xml:space="preserve"> assured things would take time but would progress.</w:t>
            </w:r>
            <w:r w:rsidR="00D04236" w:rsidRPr="000B4724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844" w:type="dxa"/>
          </w:tcPr>
          <w:p w14:paraId="58033566" w14:textId="35AC6EF1" w:rsidR="00D04236" w:rsidRPr="000B4724" w:rsidRDefault="000B4724" w:rsidP="00D04236">
            <w:pPr>
              <w:rPr>
                <w:rFonts w:ascii="Times New Roman" w:hAnsi="Times New Roman" w:cs="Times New Roman"/>
              </w:rPr>
            </w:pPr>
            <w:r w:rsidRPr="000B4724">
              <w:rPr>
                <w:rFonts w:ascii="Times New Roman" w:hAnsi="Times New Roman" w:cs="Times New Roman"/>
              </w:rPr>
              <w:t>Clerk</w:t>
            </w:r>
          </w:p>
        </w:tc>
      </w:tr>
      <w:tr w:rsidR="00D04236" w:rsidRPr="000B4724" w14:paraId="0B291516" w14:textId="77777777" w:rsidTr="000850CB">
        <w:tc>
          <w:tcPr>
            <w:tcW w:w="568" w:type="dxa"/>
          </w:tcPr>
          <w:p w14:paraId="28469544" w14:textId="77777777" w:rsidR="00D04236" w:rsidRPr="000B4724" w:rsidRDefault="00D04236" w:rsidP="00D04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6D91BBC" w14:textId="1CA5722D" w:rsidR="00D04236" w:rsidRPr="000B4724" w:rsidRDefault="00323143" w:rsidP="00D04236">
            <w:pPr>
              <w:rPr>
                <w:rFonts w:ascii="Times New Roman" w:hAnsi="Times New Roman" w:cs="Times New Roman"/>
              </w:rPr>
            </w:pPr>
            <w:r w:rsidRPr="000B4724">
              <w:rPr>
                <w:rFonts w:ascii="Times New Roman" w:hAnsi="Times New Roman" w:cs="Times New Roman"/>
                <w:color w:val="000000" w:themeColor="text1"/>
              </w:rPr>
              <w:t xml:space="preserve">6.3 </w:t>
            </w:r>
            <w:r w:rsidR="00D04236" w:rsidRPr="000B4724">
              <w:rPr>
                <w:rFonts w:ascii="Times New Roman" w:hAnsi="Times New Roman" w:cs="Times New Roman"/>
                <w:color w:val="000000" w:themeColor="text1"/>
              </w:rPr>
              <w:t>Withdrawal of Bus service</w:t>
            </w:r>
            <w:r w:rsidR="000B4724" w:rsidRPr="000B4724">
              <w:rPr>
                <w:rFonts w:ascii="Times New Roman" w:hAnsi="Times New Roman" w:cs="Times New Roman"/>
                <w:color w:val="000000" w:themeColor="text1"/>
              </w:rPr>
              <w:t xml:space="preserve">. Dan’s Coaches had withdrawn service and could not see it would be reinstated.  Mr. Winstanley will contact them again as </w:t>
            </w:r>
            <w:proofErr w:type="spellStart"/>
            <w:r w:rsidR="000B4724" w:rsidRPr="000B4724">
              <w:rPr>
                <w:rFonts w:ascii="Times New Roman" w:hAnsi="Times New Roman" w:cs="Times New Roman"/>
                <w:color w:val="000000" w:themeColor="text1"/>
              </w:rPr>
              <w:t>Tostock</w:t>
            </w:r>
            <w:proofErr w:type="spellEnd"/>
            <w:r w:rsidR="000B4724" w:rsidRPr="000B4724">
              <w:rPr>
                <w:rFonts w:ascii="Times New Roman" w:hAnsi="Times New Roman" w:cs="Times New Roman"/>
                <w:color w:val="000000" w:themeColor="text1"/>
              </w:rPr>
              <w:t xml:space="preserve"> has now been added to the service.</w:t>
            </w:r>
            <w:r w:rsidR="00D04236" w:rsidRPr="000B4724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844" w:type="dxa"/>
          </w:tcPr>
          <w:p w14:paraId="4209C075" w14:textId="3EEA8E57" w:rsidR="00D04236" w:rsidRPr="000B4724" w:rsidRDefault="000B4724" w:rsidP="00D04236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B4724">
              <w:rPr>
                <w:rFonts w:ascii="Times New Roman" w:hAnsi="Times New Roman" w:cs="Times New Roman"/>
              </w:rPr>
              <w:t>Mr.Winstanley</w:t>
            </w:r>
            <w:proofErr w:type="spellEnd"/>
            <w:proofErr w:type="gramEnd"/>
          </w:p>
        </w:tc>
      </w:tr>
      <w:tr w:rsidR="00D04236" w:rsidRPr="00224B2E" w14:paraId="6B85D83A" w14:textId="77777777" w:rsidTr="000850CB">
        <w:tc>
          <w:tcPr>
            <w:tcW w:w="568" w:type="dxa"/>
          </w:tcPr>
          <w:p w14:paraId="421A9288" w14:textId="77777777" w:rsidR="00D04236" w:rsidRPr="00224B2E" w:rsidRDefault="00D04236" w:rsidP="00D04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10744553" w14:textId="3FACD824" w:rsidR="00D04236" w:rsidRPr="00224B2E" w:rsidRDefault="00323143" w:rsidP="00D04236">
            <w:pPr>
              <w:rPr>
                <w:rFonts w:ascii="Times New Roman" w:hAnsi="Times New Roman" w:cs="Times New Roman"/>
              </w:rPr>
            </w:pPr>
            <w:r w:rsidRPr="00224B2E">
              <w:rPr>
                <w:rStyle w:val="jdfsz"/>
                <w:rFonts w:ascii="Times New Roman" w:hAnsi="Times New Roman" w:cs="Times New Roman"/>
              </w:rPr>
              <w:t xml:space="preserve">6.4 </w:t>
            </w:r>
            <w:r w:rsidR="00D04236" w:rsidRPr="00224B2E">
              <w:rPr>
                <w:rStyle w:val="jdfsz"/>
                <w:rFonts w:ascii="Times New Roman" w:hAnsi="Times New Roman" w:cs="Times New Roman"/>
              </w:rPr>
              <w:t>Booking thermal imaging cameras</w:t>
            </w:r>
            <w:r w:rsidRPr="00224B2E">
              <w:rPr>
                <w:rStyle w:val="jdfsz"/>
                <w:rFonts w:ascii="Times New Roman" w:hAnsi="Times New Roman" w:cs="Times New Roman"/>
              </w:rPr>
              <w:t>.  It was agreed to go ahead with this booking for January/February next year and to advertise to residents.</w:t>
            </w:r>
            <w:r w:rsidR="00224B2E" w:rsidRPr="00224B2E">
              <w:rPr>
                <w:rStyle w:val="jdfsz"/>
                <w:rFonts w:ascii="Times New Roman" w:hAnsi="Times New Roman" w:cs="Times New Roman"/>
              </w:rPr>
              <w:t xml:space="preserve"> Prof. </w:t>
            </w:r>
            <w:proofErr w:type="spellStart"/>
            <w:r w:rsidR="00224B2E" w:rsidRPr="00224B2E">
              <w:rPr>
                <w:rStyle w:val="jdfsz"/>
                <w:rFonts w:ascii="Times New Roman" w:hAnsi="Times New Roman" w:cs="Times New Roman"/>
              </w:rPr>
              <w:t>Jaggard</w:t>
            </w:r>
            <w:proofErr w:type="spellEnd"/>
            <w:r w:rsidR="00224B2E" w:rsidRPr="00224B2E">
              <w:rPr>
                <w:rStyle w:val="jdfsz"/>
                <w:rFonts w:ascii="Times New Roman" w:hAnsi="Times New Roman" w:cs="Times New Roman"/>
              </w:rPr>
              <w:t xml:space="preserve"> offered to use the camera.</w:t>
            </w:r>
          </w:p>
        </w:tc>
        <w:tc>
          <w:tcPr>
            <w:tcW w:w="1844" w:type="dxa"/>
          </w:tcPr>
          <w:p w14:paraId="5794336E" w14:textId="45B6940C" w:rsidR="00D04236" w:rsidRPr="00224B2E" w:rsidRDefault="00750F15" w:rsidP="00D04236">
            <w:pPr>
              <w:rPr>
                <w:rFonts w:ascii="Times New Roman" w:hAnsi="Times New Roman" w:cs="Times New Roman"/>
              </w:rPr>
            </w:pPr>
            <w:r w:rsidRPr="00224B2E">
              <w:rPr>
                <w:rFonts w:ascii="Times New Roman" w:hAnsi="Times New Roman" w:cs="Times New Roman"/>
              </w:rPr>
              <w:t>Clerk</w:t>
            </w:r>
          </w:p>
        </w:tc>
      </w:tr>
      <w:tr w:rsidR="00D04236" w14:paraId="56872571" w14:textId="77777777" w:rsidTr="000850CB">
        <w:tc>
          <w:tcPr>
            <w:tcW w:w="568" w:type="dxa"/>
          </w:tcPr>
          <w:p w14:paraId="08C51E09" w14:textId="77777777" w:rsidR="00D04236" w:rsidRDefault="00D04236" w:rsidP="00D04236"/>
        </w:tc>
        <w:tc>
          <w:tcPr>
            <w:tcW w:w="8646" w:type="dxa"/>
          </w:tcPr>
          <w:p w14:paraId="0D1E0794" w14:textId="6FF5B1FC" w:rsidR="00D04236" w:rsidRDefault="00323143" w:rsidP="00D04236">
            <w:r>
              <w:rPr>
                <w:rFonts w:ascii="Times New Roman" w:hAnsi="Times New Roman" w:cs="Times New Roman"/>
                <w:color w:val="000000" w:themeColor="text1"/>
              </w:rPr>
              <w:t xml:space="preserve">6.5 </w:t>
            </w:r>
            <w:r w:rsidR="00D04236">
              <w:rPr>
                <w:rFonts w:ascii="Times New Roman" w:hAnsi="Times New Roman" w:cs="Times New Roman"/>
                <w:color w:val="000000" w:themeColor="text1"/>
              </w:rPr>
              <w:t>Remembrance Day memorial service</w:t>
            </w:r>
            <w:r w:rsidR="00224B2E">
              <w:rPr>
                <w:rFonts w:ascii="Times New Roman" w:hAnsi="Times New Roman" w:cs="Times New Roman"/>
                <w:color w:val="000000" w:themeColor="text1"/>
              </w:rPr>
              <w:t xml:space="preserve"> 9</w:t>
            </w:r>
            <w:r w:rsidR="00224B2E" w:rsidRPr="00224B2E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="00224B2E">
              <w:rPr>
                <w:rFonts w:ascii="Times New Roman" w:hAnsi="Times New Roman" w:cs="Times New Roman"/>
                <w:color w:val="000000" w:themeColor="text1"/>
              </w:rPr>
              <w:t xml:space="preserve"> November</w:t>
            </w:r>
            <w:r w:rsidR="00D04236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Mrs. Hill agreed to speak to The Dog about providing refreshments after the service.</w:t>
            </w:r>
            <w:r w:rsidR="00224B2E">
              <w:rPr>
                <w:rFonts w:ascii="Times New Roman" w:hAnsi="Times New Roman" w:cs="Times New Roman"/>
                <w:color w:val="000000" w:themeColor="text1"/>
              </w:rPr>
              <w:t xml:space="preserve">  The memorial </w:t>
            </w:r>
            <w:r w:rsidR="00F30446">
              <w:rPr>
                <w:rFonts w:ascii="Times New Roman" w:hAnsi="Times New Roman" w:cs="Times New Roman"/>
                <w:color w:val="000000" w:themeColor="text1"/>
              </w:rPr>
              <w:t xml:space="preserve">needs </w:t>
            </w:r>
            <w:r w:rsidR="00224B2E">
              <w:rPr>
                <w:rFonts w:ascii="Times New Roman" w:hAnsi="Times New Roman" w:cs="Times New Roman"/>
                <w:color w:val="000000" w:themeColor="text1"/>
              </w:rPr>
              <w:t>a clean.</w:t>
            </w:r>
          </w:p>
        </w:tc>
        <w:tc>
          <w:tcPr>
            <w:tcW w:w="1844" w:type="dxa"/>
          </w:tcPr>
          <w:p w14:paraId="5415771B" w14:textId="7B44B541" w:rsidR="00D04236" w:rsidRPr="00750F15" w:rsidRDefault="00750F15" w:rsidP="00D04236">
            <w:pPr>
              <w:rPr>
                <w:rFonts w:ascii="Times New Roman" w:hAnsi="Times New Roman" w:cs="Times New Roman"/>
              </w:rPr>
            </w:pPr>
            <w:r w:rsidRPr="00750F15">
              <w:rPr>
                <w:rFonts w:ascii="Times New Roman" w:hAnsi="Times New Roman" w:cs="Times New Roman"/>
              </w:rPr>
              <w:t>Mrs. Hill</w:t>
            </w:r>
          </w:p>
        </w:tc>
      </w:tr>
      <w:tr w:rsidR="00D04236" w14:paraId="42BE97D6" w14:textId="77777777" w:rsidTr="000850CB">
        <w:tc>
          <w:tcPr>
            <w:tcW w:w="568" w:type="dxa"/>
          </w:tcPr>
          <w:p w14:paraId="19B449B4" w14:textId="480445B6" w:rsidR="00D04236" w:rsidRDefault="00323143" w:rsidP="00D04236">
            <w:r>
              <w:t>7.</w:t>
            </w:r>
          </w:p>
        </w:tc>
        <w:tc>
          <w:tcPr>
            <w:tcW w:w="8646" w:type="dxa"/>
          </w:tcPr>
          <w:p w14:paraId="347C3637" w14:textId="7CDBDA7F" w:rsidR="00D04236" w:rsidRDefault="00D04236" w:rsidP="00D04236"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>PLANNING</w:t>
            </w:r>
          </w:p>
        </w:tc>
        <w:tc>
          <w:tcPr>
            <w:tcW w:w="1844" w:type="dxa"/>
          </w:tcPr>
          <w:p w14:paraId="1C389BD2" w14:textId="77777777" w:rsidR="00D04236" w:rsidRDefault="00D04236" w:rsidP="00D04236"/>
        </w:tc>
      </w:tr>
      <w:tr w:rsidR="00D04236" w14:paraId="6781CFE2" w14:textId="77777777" w:rsidTr="000850CB">
        <w:tc>
          <w:tcPr>
            <w:tcW w:w="568" w:type="dxa"/>
          </w:tcPr>
          <w:p w14:paraId="24D3D0B3" w14:textId="77777777" w:rsidR="00D04236" w:rsidRDefault="00D04236" w:rsidP="00D04236"/>
        </w:tc>
        <w:tc>
          <w:tcPr>
            <w:tcW w:w="8646" w:type="dxa"/>
          </w:tcPr>
          <w:p w14:paraId="75CF1F27" w14:textId="522FD720" w:rsidR="00D04236" w:rsidRPr="009B52FC" w:rsidRDefault="006753A9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7.1 </w:t>
            </w:r>
            <w:r w:rsidR="00D04236" w:rsidRPr="00B60D60">
              <w:rPr>
                <w:rFonts w:ascii="Times New Roman" w:hAnsi="Times New Roman" w:cs="Times New Roman"/>
                <w:b/>
                <w:color w:val="000000" w:themeColor="text1"/>
              </w:rPr>
              <w:t>APPLICATION FOR PLANNING PERMISSION WITHOUT COMPLIANCE OF CONDITION(S)</w:t>
            </w:r>
            <w:r w:rsidR="00D04236" w:rsidRPr="009B52FC">
              <w:rPr>
                <w:rFonts w:ascii="Times New Roman" w:hAnsi="Times New Roman" w:cs="Times New Roman"/>
                <w:color w:val="000000" w:themeColor="text1"/>
              </w:rPr>
              <w:t xml:space="preserve"> Land West Of, </w:t>
            </w:r>
            <w:proofErr w:type="spellStart"/>
            <w:r w:rsidR="00D04236" w:rsidRPr="009B52FC">
              <w:rPr>
                <w:rFonts w:ascii="Times New Roman" w:hAnsi="Times New Roman" w:cs="Times New Roman"/>
                <w:color w:val="000000" w:themeColor="text1"/>
              </w:rPr>
              <w:t>Ixworth</w:t>
            </w:r>
            <w:proofErr w:type="spellEnd"/>
            <w:r w:rsidR="00D04236" w:rsidRPr="009B52FC">
              <w:rPr>
                <w:rFonts w:ascii="Times New Roman" w:hAnsi="Times New Roman" w:cs="Times New Roman"/>
                <w:color w:val="000000" w:themeColor="text1"/>
              </w:rPr>
              <w:t xml:space="preserve"> Road, Norton DC/25/04182</w:t>
            </w:r>
          </w:p>
          <w:p w14:paraId="25EB0232" w14:textId="77777777" w:rsidR="00D04236" w:rsidRPr="009B52FC" w:rsidRDefault="00D04236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FC">
              <w:rPr>
                <w:rFonts w:ascii="Times New Roman" w:hAnsi="Times New Roman" w:cs="Times New Roman"/>
                <w:color w:val="000000" w:themeColor="text1"/>
              </w:rPr>
              <w:t xml:space="preserve">Application under Section 73 of The Town and Country Planning Act 1990 </w:t>
            </w:r>
            <w:r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Pr="009B52FC">
              <w:rPr>
                <w:rFonts w:ascii="Times New Roman" w:hAnsi="Times New Roman" w:cs="Times New Roman"/>
                <w:color w:val="000000" w:themeColor="text1"/>
              </w:rPr>
              <w:t xml:space="preserve"> Variation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B52FC">
              <w:rPr>
                <w:rFonts w:ascii="Times New Roman" w:hAnsi="Times New Roman" w:cs="Times New Roman"/>
                <w:color w:val="000000" w:themeColor="text1"/>
              </w:rPr>
              <w:t>of Condition 2 (Approved Plans and Documents) of DC/24/02272 dated: 11/07/2024 -</w:t>
            </w:r>
          </w:p>
          <w:p w14:paraId="0948B742" w14:textId="77777777" w:rsidR="00D04236" w:rsidRDefault="00D04236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52FC">
              <w:rPr>
                <w:rFonts w:ascii="Times New Roman" w:hAnsi="Times New Roman" w:cs="Times New Roman"/>
                <w:color w:val="000000" w:themeColor="text1"/>
              </w:rPr>
              <w:t>Erection of 4No detached dwellings with garages</w:t>
            </w:r>
            <w:r w:rsidR="00323143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6CFA2257" w14:textId="79C06D7A" w:rsidR="00323143" w:rsidRPr="00323143" w:rsidRDefault="006753A9" w:rsidP="00D042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 Council had no comment to make.</w:t>
            </w:r>
          </w:p>
        </w:tc>
        <w:tc>
          <w:tcPr>
            <w:tcW w:w="1844" w:type="dxa"/>
          </w:tcPr>
          <w:p w14:paraId="5304501A" w14:textId="77777777" w:rsidR="00D04236" w:rsidRDefault="00D04236" w:rsidP="00D04236"/>
        </w:tc>
      </w:tr>
      <w:tr w:rsidR="00D04236" w14:paraId="765E8331" w14:textId="77777777" w:rsidTr="000850CB">
        <w:tc>
          <w:tcPr>
            <w:tcW w:w="568" w:type="dxa"/>
          </w:tcPr>
          <w:p w14:paraId="7A10F427" w14:textId="77777777" w:rsidR="00D04236" w:rsidRDefault="00D04236" w:rsidP="00D04236"/>
        </w:tc>
        <w:tc>
          <w:tcPr>
            <w:tcW w:w="8646" w:type="dxa"/>
          </w:tcPr>
          <w:p w14:paraId="60AD92A7" w14:textId="4B48D0EC" w:rsidR="00D04236" w:rsidRPr="003A3707" w:rsidRDefault="006753A9" w:rsidP="00D042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7.2 </w:t>
            </w:r>
            <w:r w:rsidR="007C77EB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bookmarkStart w:id="0" w:name="_GoBack"/>
            <w:bookmarkEnd w:id="0"/>
            <w:r w:rsidR="00D04236" w:rsidRPr="003A3707">
              <w:rPr>
                <w:rFonts w:ascii="Times New Roman" w:hAnsi="Times New Roman" w:cs="Times New Roman"/>
                <w:b/>
                <w:color w:val="000000" w:themeColor="text1"/>
              </w:rPr>
              <w:t>PPLICATION FOR ADVERTISEMENT CONSENT - DC/25/04346</w:t>
            </w:r>
          </w:p>
          <w:p w14:paraId="7DE0003C" w14:textId="77777777" w:rsidR="00D04236" w:rsidRDefault="00D04236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16D13">
              <w:rPr>
                <w:rFonts w:ascii="Times New Roman" w:hAnsi="Times New Roman" w:cs="Times New Roman"/>
                <w:color w:val="000000" w:themeColor="text1"/>
              </w:rPr>
              <w:t>Budgens</w:t>
            </w:r>
            <w:proofErr w:type="spellEnd"/>
            <w:r w:rsidRPr="00F16D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F16D13">
              <w:rPr>
                <w:rFonts w:ascii="Times New Roman" w:hAnsi="Times New Roman" w:cs="Times New Roman"/>
                <w:color w:val="000000" w:themeColor="text1"/>
              </w:rPr>
              <w:t xml:space="preserve">t Norton Service Station, </w:t>
            </w:r>
            <w:proofErr w:type="spellStart"/>
            <w:r w:rsidRPr="00F16D13">
              <w:rPr>
                <w:rFonts w:ascii="Times New Roman" w:hAnsi="Times New Roman" w:cs="Times New Roman"/>
                <w:color w:val="000000" w:themeColor="text1"/>
              </w:rPr>
              <w:t>Woolpit</w:t>
            </w:r>
            <w:proofErr w:type="spellEnd"/>
            <w:r w:rsidRPr="00F16D13">
              <w:rPr>
                <w:rFonts w:ascii="Times New Roman" w:hAnsi="Times New Roman" w:cs="Times New Roman"/>
                <w:color w:val="000000" w:themeColor="text1"/>
              </w:rPr>
              <w:t xml:space="preserve"> Road, Norton </w:t>
            </w:r>
          </w:p>
          <w:p w14:paraId="3AE0F006" w14:textId="77777777" w:rsidR="00D04236" w:rsidRDefault="00D04236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16D13">
              <w:rPr>
                <w:rFonts w:ascii="Times New Roman" w:hAnsi="Times New Roman" w:cs="Times New Roman"/>
                <w:color w:val="000000" w:themeColor="text1"/>
              </w:rPr>
              <w:t>Application for consent to display an Advertisement(s) - Retention of 3no. vinyl decals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16D13">
              <w:rPr>
                <w:rFonts w:ascii="Times New Roman" w:hAnsi="Times New Roman" w:cs="Times New Roman"/>
                <w:color w:val="000000" w:themeColor="text1"/>
              </w:rPr>
              <w:t>on freestanding ATM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7738150" w14:textId="2FAC6D4B" w:rsidR="006753A9" w:rsidRDefault="006753A9" w:rsidP="00D04236">
            <w:r>
              <w:rPr>
                <w:rFonts w:ascii="Times New Roman" w:hAnsi="Times New Roman" w:cs="Times New Roman"/>
                <w:b/>
              </w:rPr>
              <w:t>The Council had no objection or comment to make.</w:t>
            </w:r>
          </w:p>
        </w:tc>
        <w:tc>
          <w:tcPr>
            <w:tcW w:w="1844" w:type="dxa"/>
          </w:tcPr>
          <w:p w14:paraId="2534D1BA" w14:textId="77777777" w:rsidR="00D04236" w:rsidRDefault="00D04236" w:rsidP="00D04236"/>
        </w:tc>
      </w:tr>
      <w:tr w:rsidR="00D04236" w14:paraId="06E301FF" w14:textId="77777777" w:rsidTr="000850CB">
        <w:tc>
          <w:tcPr>
            <w:tcW w:w="568" w:type="dxa"/>
          </w:tcPr>
          <w:p w14:paraId="22DBD89A" w14:textId="77777777" w:rsidR="00D04236" w:rsidRDefault="00D04236" w:rsidP="00D04236"/>
        </w:tc>
        <w:tc>
          <w:tcPr>
            <w:tcW w:w="8646" w:type="dxa"/>
          </w:tcPr>
          <w:p w14:paraId="616E6BC5" w14:textId="5C476816" w:rsidR="00D04236" w:rsidRPr="00D13A7B" w:rsidRDefault="006753A9" w:rsidP="00D042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7.3 </w:t>
            </w:r>
            <w:r w:rsidR="00D04236" w:rsidRPr="00D13A7B">
              <w:rPr>
                <w:rFonts w:ascii="Times New Roman" w:hAnsi="Times New Roman" w:cs="Times New Roman"/>
                <w:b/>
                <w:color w:val="000000" w:themeColor="text1"/>
              </w:rPr>
              <w:t>APPLICATION FOR PLANNING PERMISSION - DC/25/04345</w:t>
            </w:r>
          </w:p>
          <w:p w14:paraId="6429418D" w14:textId="77777777" w:rsidR="00D04236" w:rsidRPr="00F16D13" w:rsidRDefault="00D04236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16D13">
              <w:rPr>
                <w:rFonts w:ascii="Times New Roman" w:hAnsi="Times New Roman" w:cs="Times New Roman"/>
                <w:color w:val="000000" w:themeColor="text1"/>
              </w:rPr>
              <w:t>Budgens</w:t>
            </w:r>
            <w:proofErr w:type="spellEnd"/>
            <w:r w:rsidRPr="00F16D13">
              <w:rPr>
                <w:rFonts w:ascii="Times New Roman" w:hAnsi="Times New Roman" w:cs="Times New Roman"/>
                <w:color w:val="000000" w:themeColor="text1"/>
              </w:rPr>
              <w:t xml:space="preserve"> at Norton Service Station, </w:t>
            </w:r>
            <w:proofErr w:type="spellStart"/>
            <w:r w:rsidRPr="00F16D13">
              <w:rPr>
                <w:rFonts w:ascii="Times New Roman" w:hAnsi="Times New Roman" w:cs="Times New Roman"/>
                <w:color w:val="000000" w:themeColor="text1"/>
              </w:rPr>
              <w:t>Woolpit</w:t>
            </w:r>
            <w:proofErr w:type="spellEnd"/>
            <w:r w:rsidRPr="00F16D13">
              <w:rPr>
                <w:rFonts w:ascii="Times New Roman" w:hAnsi="Times New Roman" w:cs="Times New Roman"/>
                <w:color w:val="000000" w:themeColor="text1"/>
              </w:rPr>
              <w:t xml:space="preserve"> Road, Norton </w:t>
            </w:r>
          </w:p>
          <w:p w14:paraId="4E7ACEC1" w14:textId="77777777" w:rsidR="00D04236" w:rsidRDefault="00D04236" w:rsidP="00D04236">
            <w:pPr>
              <w:rPr>
                <w:rFonts w:ascii="Times New Roman" w:hAnsi="Times New Roman" w:cs="Times New Roman"/>
                <w:color w:val="FF0000"/>
              </w:rPr>
            </w:pPr>
            <w:r w:rsidRPr="00F16D13">
              <w:rPr>
                <w:rFonts w:ascii="Times New Roman" w:hAnsi="Times New Roman" w:cs="Times New Roman"/>
                <w:color w:val="000000" w:themeColor="text1"/>
              </w:rPr>
              <w:t>Full Planning Application - Installation of freestanding automated teller machine and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16D13">
              <w:rPr>
                <w:rFonts w:ascii="Times New Roman" w:hAnsi="Times New Roman" w:cs="Times New Roman"/>
                <w:color w:val="000000" w:themeColor="text1"/>
              </w:rPr>
              <w:t>bollards (retention of)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71151B4" w14:textId="585AA2B2" w:rsidR="006753A9" w:rsidRDefault="006753A9" w:rsidP="00D04236">
            <w:r>
              <w:rPr>
                <w:rFonts w:ascii="Times New Roman" w:hAnsi="Times New Roman" w:cs="Times New Roman"/>
                <w:b/>
              </w:rPr>
              <w:t>The Council had no comment to make.</w:t>
            </w:r>
          </w:p>
        </w:tc>
        <w:tc>
          <w:tcPr>
            <w:tcW w:w="1844" w:type="dxa"/>
          </w:tcPr>
          <w:p w14:paraId="1E78445A" w14:textId="77777777" w:rsidR="00D04236" w:rsidRDefault="00D04236" w:rsidP="00D04236"/>
        </w:tc>
      </w:tr>
      <w:tr w:rsidR="00D04236" w14:paraId="12ED1F7C" w14:textId="77777777" w:rsidTr="000850CB">
        <w:tc>
          <w:tcPr>
            <w:tcW w:w="568" w:type="dxa"/>
          </w:tcPr>
          <w:p w14:paraId="4DD04A2F" w14:textId="77777777" w:rsidR="00D04236" w:rsidRDefault="00D04236" w:rsidP="00D04236"/>
        </w:tc>
        <w:tc>
          <w:tcPr>
            <w:tcW w:w="8646" w:type="dxa"/>
          </w:tcPr>
          <w:p w14:paraId="3C320E00" w14:textId="64188442" w:rsidR="00D04236" w:rsidRPr="00AD0B71" w:rsidRDefault="006753A9" w:rsidP="00D042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7.4 </w:t>
            </w:r>
            <w:r w:rsidR="00D04236" w:rsidRPr="00AD0B71">
              <w:rPr>
                <w:rFonts w:ascii="Times New Roman" w:hAnsi="Times New Roman" w:cs="Times New Roman"/>
                <w:b/>
                <w:color w:val="000000" w:themeColor="text1"/>
              </w:rPr>
              <w:t>DISCHARGE OF CONDITION(S) TOWN AND COUNTRY PLANNING ACT 1990</w:t>
            </w:r>
          </w:p>
          <w:p w14:paraId="674FEE6A" w14:textId="77777777" w:rsidR="00D04236" w:rsidRPr="00AD0B71" w:rsidRDefault="00D04236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B71">
              <w:rPr>
                <w:rFonts w:ascii="Times New Roman" w:hAnsi="Times New Roman" w:cs="Times New Roman"/>
                <w:color w:val="000000" w:themeColor="text1"/>
              </w:rPr>
              <w:t xml:space="preserve">Martindale, Halls Lane, </w:t>
            </w:r>
            <w:proofErr w:type="gramStart"/>
            <w:r w:rsidRPr="00AD0B71">
              <w:rPr>
                <w:rFonts w:ascii="Times New Roman" w:hAnsi="Times New Roman" w:cs="Times New Roman"/>
                <w:color w:val="000000" w:themeColor="text1"/>
              </w:rPr>
              <w:t xml:space="preserve">Norton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D0B71">
              <w:rPr>
                <w:rFonts w:ascii="Times New Roman" w:hAnsi="Times New Roman" w:cs="Times New Roman"/>
                <w:color w:val="000000" w:themeColor="text1"/>
              </w:rPr>
              <w:t>DC</w:t>
            </w:r>
            <w:proofErr w:type="gramEnd"/>
            <w:r w:rsidRPr="00AD0B71">
              <w:rPr>
                <w:rFonts w:ascii="Times New Roman" w:hAnsi="Times New Roman" w:cs="Times New Roman"/>
                <w:color w:val="000000" w:themeColor="text1"/>
              </w:rPr>
              <w:t>/25/03756</w:t>
            </w:r>
          </w:p>
          <w:p w14:paraId="4ABACFE8" w14:textId="1B96CB4B" w:rsidR="00D04236" w:rsidRDefault="00D04236" w:rsidP="00D04236">
            <w:r w:rsidRPr="00AD0B71">
              <w:rPr>
                <w:rFonts w:ascii="Times New Roman" w:hAnsi="Times New Roman" w:cs="Times New Roman"/>
                <w:color w:val="000000" w:themeColor="text1"/>
              </w:rPr>
              <w:t>Discharge of Conditions Application for DC/22/02777 - Condition 4 (Materials)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44" w:type="dxa"/>
          </w:tcPr>
          <w:p w14:paraId="7BC6C128" w14:textId="77777777" w:rsidR="00D04236" w:rsidRDefault="00D04236" w:rsidP="00D04236"/>
        </w:tc>
      </w:tr>
      <w:tr w:rsidR="00D04236" w14:paraId="3E46F7D6" w14:textId="77777777" w:rsidTr="000850CB">
        <w:tc>
          <w:tcPr>
            <w:tcW w:w="568" w:type="dxa"/>
          </w:tcPr>
          <w:p w14:paraId="2DDD8694" w14:textId="77777777" w:rsidR="00D04236" w:rsidRDefault="00D04236" w:rsidP="00D04236"/>
        </w:tc>
        <w:tc>
          <w:tcPr>
            <w:tcW w:w="8646" w:type="dxa"/>
          </w:tcPr>
          <w:p w14:paraId="460CED02" w14:textId="39C47F1C" w:rsidR="00D04236" w:rsidRPr="00AD0B71" w:rsidRDefault="006753A9" w:rsidP="00D042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7.5 </w:t>
            </w:r>
            <w:r w:rsidR="005E0399">
              <w:rPr>
                <w:rFonts w:ascii="Times New Roman" w:hAnsi="Times New Roman" w:cs="Times New Roman"/>
                <w:b/>
                <w:color w:val="000000" w:themeColor="text1"/>
              </w:rPr>
              <w:t>P</w:t>
            </w:r>
            <w:r w:rsidR="00D04236" w:rsidRPr="00AD0B71">
              <w:rPr>
                <w:rFonts w:ascii="Times New Roman" w:hAnsi="Times New Roman" w:cs="Times New Roman"/>
                <w:b/>
                <w:color w:val="000000" w:themeColor="text1"/>
              </w:rPr>
              <w:t>LANNING PERMISSION WITHOUT COMPLIANCE OF CONDITION(S) HAS BEEN GRANTED SUBJECT TO CONDITIONS</w:t>
            </w:r>
          </w:p>
          <w:p w14:paraId="78ED3A8B" w14:textId="77777777" w:rsidR="00D04236" w:rsidRPr="00AD0B71" w:rsidRDefault="00D04236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0B71">
              <w:rPr>
                <w:rFonts w:ascii="Times New Roman" w:hAnsi="Times New Roman" w:cs="Times New Roman"/>
                <w:color w:val="000000" w:themeColor="text1"/>
              </w:rPr>
              <w:t xml:space="preserve">Three Bridges, </w:t>
            </w:r>
            <w:proofErr w:type="spellStart"/>
            <w:r w:rsidRPr="00AD0B71">
              <w:rPr>
                <w:rFonts w:ascii="Times New Roman" w:hAnsi="Times New Roman" w:cs="Times New Roman"/>
                <w:color w:val="000000" w:themeColor="text1"/>
              </w:rPr>
              <w:t>Ashfield</w:t>
            </w:r>
            <w:proofErr w:type="spellEnd"/>
            <w:r w:rsidRPr="00AD0B71">
              <w:rPr>
                <w:rFonts w:ascii="Times New Roman" w:hAnsi="Times New Roman" w:cs="Times New Roman"/>
                <w:color w:val="000000" w:themeColor="text1"/>
              </w:rPr>
              <w:t xml:space="preserve"> Gardens, Norton DC/25/03217</w:t>
            </w:r>
          </w:p>
          <w:p w14:paraId="2680ADE4" w14:textId="5FDFD07E" w:rsidR="00D04236" w:rsidRDefault="00D04236" w:rsidP="00D04236">
            <w:r w:rsidRPr="00AD0B71">
              <w:rPr>
                <w:rFonts w:ascii="Times New Roman" w:hAnsi="Times New Roman" w:cs="Times New Roman"/>
                <w:color w:val="000000" w:themeColor="text1"/>
              </w:rPr>
              <w:t>Application under Section 73 of The Town and Country Planning Act for DC/22/06158 (1no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D0B71">
              <w:rPr>
                <w:rFonts w:ascii="Times New Roman" w:hAnsi="Times New Roman" w:cs="Times New Roman"/>
                <w:color w:val="000000" w:themeColor="text1"/>
              </w:rPr>
              <w:t>dwelling) for the variation of Condition 2 (Approved plans and documents) - Erection of 1no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D0B71">
              <w:rPr>
                <w:rFonts w:ascii="Times New Roman" w:hAnsi="Times New Roman" w:cs="Times New Roman"/>
                <w:color w:val="000000" w:themeColor="text1"/>
              </w:rPr>
              <w:t xml:space="preserve">detached dwelling with detached garage. Part </w:t>
            </w:r>
            <w:proofErr w:type="spellStart"/>
            <w:r w:rsidRPr="00AD0B71">
              <w:rPr>
                <w:rFonts w:ascii="Times New Roman" w:hAnsi="Times New Roman" w:cs="Times New Roman"/>
                <w:color w:val="000000" w:themeColor="text1"/>
              </w:rPr>
              <w:t>regularisation</w:t>
            </w:r>
            <w:proofErr w:type="spellEnd"/>
            <w:r w:rsidRPr="00AD0B71">
              <w:rPr>
                <w:rFonts w:ascii="Times New Roman" w:hAnsi="Times New Roman" w:cs="Times New Roman"/>
                <w:color w:val="000000" w:themeColor="text1"/>
              </w:rPr>
              <w:t xml:space="preserve"> and demolition of existing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D0B71">
              <w:rPr>
                <w:rFonts w:ascii="Times New Roman" w:hAnsi="Times New Roman" w:cs="Times New Roman"/>
                <w:color w:val="000000" w:themeColor="text1"/>
              </w:rPr>
              <w:t>buildings.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1844" w:type="dxa"/>
          </w:tcPr>
          <w:p w14:paraId="319BBA4D" w14:textId="77777777" w:rsidR="00D04236" w:rsidRDefault="00D04236" w:rsidP="00D04236"/>
        </w:tc>
      </w:tr>
      <w:tr w:rsidR="00D04236" w14:paraId="5A206479" w14:textId="77777777" w:rsidTr="000850CB">
        <w:tc>
          <w:tcPr>
            <w:tcW w:w="568" w:type="dxa"/>
          </w:tcPr>
          <w:p w14:paraId="439E9ABE" w14:textId="77777777" w:rsidR="00D04236" w:rsidRDefault="00D04236" w:rsidP="00D04236"/>
        </w:tc>
        <w:tc>
          <w:tcPr>
            <w:tcW w:w="8646" w:type="dxa"/>
          </w:tcPr>
          <w:p w14:paraId="6C0FB250" w14:textId="587D0238" w:rsidR="00D04236" w:rsidRDefault="006753A9" w:rsidP="00D042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7.6 </w:t>
            </w:r>
            <w:r w:rsidR="00D04236">
              <w:rPr>
                <w:rFonts w:ascii="Times New Roman" w:hAnsi="Times New Roman" w:cs="Times New Roman"/>
                <w:b/>
                <w:color w:val="000000" w:themeColor="text1"/>
              </w:rPr>
              <w:t xml:space="preserve">PLANNING </w:t>
            </w:r>
            <w:proofErr w:type="gramStart"/>
            <w:r w:rsidR="00D04236">
              <w:rPr>
                <w:rFonts w:ascii="Times New Roman" w:hAnsi="Times New Roman" w:cs="Times New Roman"/>
                <w:b/>
                <w:color w:val="000000" w:themeColor="text1"/>
              </w:rPr>
              <w:t>ENFORCEMENT  ENQUIRY</w:t>
            </w:r>
            <w:proofErr w:type="gramEnd"/>
          </w:p>
          <w:p w14:paraId="31389F8C" w14:textId="77777777" w:rsidR="00D04236" w:rsidRPr="00911574" w:rsidRDefault="00D04236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1574">
              <w:rPr>
                <w:rFonts w:ascii="Times New Roman" w:hAnsi="Times New Roman" w:cs="Times New Roman"/>
                <w:color w:val="000000" w:themeColor="text1"/>
              </w:rPr>
              <w:t xml:space="preserve">Land West Of Suffolk House, </w:t>
            </w:r>
            <w:proofErr w:type="spellStart"/>
            <w:r w:rsidRPr="00911574">
              <w:rPr>
                <w:rFonts w:ascii="Times New Roman" w:hAnsi="Times New Roman" w:cs="Times New Roman"/>
                <w:color w:val="000000" w:themeColor="text1"/>
              </w:rPr>
              <w:t>Ixworth</w:t>
            </w:r>
            <w:proofErr w:type="spellEnd"/>
            <w:r w:rsidRPr="00911574">
              <w:rPr>
                <w:rFonts w:ascii="Times New Roman" w:hAnsi="Times New Roman" w:cs="Times New Roman"/>
                <w:color w:val="000000" w:themeColor="text1"/>
              </w:rPr>
              <w:t xml:space="preserve"> Road, </w:t>
            </w:r>
            <w:proofErr w:type="gramStart"/>
            <w:r w:rsidRPr="00911574">
              <w:rPr>
                <w:rFonts w:ascii="Times New Roman" w:hAnsi="Times New Roman" w:cs="Times New Roman"/>
                <w:color w:val="000000" w:themeColor="text1"/>
              </w:rPr>
              <w:t xml:space="preserve">Norton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11574">
              <w:rPr>
                <w:rFonts w:ascii="Times New Roman" w:hAnsi="Times New Roman" w:cs="Times New Roman"/>
                <w:color w:val="000000" w:themeColor="text1"/>
              </w:rPr>
              <w:t>EN</w:t>
            </w:r>
            <w:proofErr w:type="gramEnd"/>
            <w:r w:rsidRPr="00911574">
              <w:rPr>
                <w:rFonts w:ascii="Times New Roman" w:hAnsi="Times New Roman" w:cs="Times New Roman"/>
                <w:color w:val="000000" w:themeColor="text1"/>
              </w:rPr>
              <w:t>/25/00516</w:t>
            </w:r>
          </w:p>
          <w:p w14:paraId="36A3483C" w14:textId="19284E5C" w:rsidR="00D04236" w:rsidRPr="006753A9" w:rsidRDefault="00D04236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1574">
              <w:rPr>
                <w:rFonts w:ascii="Times New Roman" w:hAnsi="Times New Roman" w:cs="Times New Roman"/>
                <w:color w:val="000000" w:themeColor="text1"/>
              </w:rPr>
              <w:t>Nature of Problem: Alleged commencement of works on site prior to the completion of the</w:t>
            </w:r>
            <w:r w:rsidR="006753A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11574">
              <w:rPr>
                <w:rFonts w:ascii="Times New Roman" w:hAnsi="Times New Roman" w:cs="Times New Roman"/>
                <w:color w:val="000000" w:themeColor="text1"/>
              </w:rPr>
              <w:t>access following grant of permission DC/24/04807</w:t>
            </w:r>
            <w:r w:rsidR="003948BD">
              <w:rPr>
                <w:rFonts w:ascii="Times New Roman" w:hAnsi="Times New Roman" w:cs="Times New Roman"/>
                <w:color w:val="000000" w:themeColor="text1"/>
              </w:rPr>
              <w:t xml:space="preserve"> – no current update.</w:t>
            </w:r>
          </w:p>
        </w:tc>
        <w:tc>
          <w:tcPr>
            <w:tcW w:w="1844" w:type="dxa"/>
          </w:tcPr>
          <w:p w14:paraId="3116FE23" w14:textId="77777777" w:rsidR="00D04236" w:rsidRDefault="00D04236" w:rsidP="00D04236"/>
        </w:tc>
      </w:tr>
      <w:tr w:rsidR="00D04236" w14:paraId="2F2F18C8" w14:textId="77777777" w:rsidTr="000850CB">
        <w:tc>
          <w:tcPr>
            <w:tcW w:w="568" w:type="dxa"/>
          </w:tcPr>
          <w:p w14:paraId="27BB550B" w14:textId="7894C01C" w:rsidR="00D04236" w:rsidRDefault="00AC3B70" w:rsidP="00D04236">
            <w:r>
              <w:t>8.</w:t>
            </w:r>
          </w:p>
        </w:tc>
        <w:tc>
          <w:tcPr>
            <w:tcW w:w="8646" w:type="dxa"/>
          </w:tcPr>
          <w:p w14:paraId="58BA4DBA" w14:textId="7D9AE87B" w:rsidR="00D04236" w:rsidRPr="00AC3B70" w:rsidRDefault="00D04236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72C5">
              <w:rPr>
                <w:rFonts w:ascii="Times New Roman" w:hAnsi="Times New Roman" w:cs="Times New Roman"/>
                <w:b/>
                <w:color w:val="000000" w:themeColor="text1"/>
              </w:rPr>
              <w:t>FINANCIAL MATTERS</w:t>
            </w:r>
            <w:r w:rsidRPr="00DB72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44" w:type="dxa"/>
          </w:tcPr>
          <w:p w14:paraId="7E44C463" w14:textId="77777777" w:rsidR="00D04236" w:rsidRDefault="00D04236" w:rsidP="00D04236"/>
        </w:tc>
      </w:tr>
      <w:tr w:rsidR="00D04236" w14:paraId="08CF962B" w14:textId="77777777" w:rsidTr="000850CB">
        <w:tc>
          <w:tcPr>
            <w:tcW w:w="568" w:type="dxa"/>
          </w:tcPr>
          <w:p w14:paraId="3CD66C3A" w14:textId="77777777" w:rsidR="00D04236" w:rsidRDefault="00D04236" w:rsidP="00D04236"/>
        </w:tc>
        <w:tc>
          <w:tcPr>
            <w:tcW w:w="8646" w:type="dxa"/>
          </w:tcPr>
          <w:p w14:paraId="5F1A7199" w14:textId="521BC53E" w:rsidR="00D04236" w:rsidRPr="00DB72C5" w:rsidRDefault="00750F15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8.1 </w:t>
            </w:r>
            <w:r w:rsidR="00D04236" w:rsidRPr="00DB72C5">
              <w:rPr>
                <w:rFonts w:ascii="Times New Roman" w:hAnsi="Times New Roman" w:cs="Times New Roman"/>
                <w:color w:val="000000" w:themeColor="text1"/>
              </w:rPr>
              <w:t xml:space="preserve">To approve the accounts awaiting payment:   </w:t>
            </w:r>
          </w:p>
          <w:p w14:paraId="4709C294" w14:textId="49FA987A" w:rsidR="00D04236" w:rsidRPr="00DB72C5" w:rsidRDefault="00D04236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72C5">
              <w:rPr>
                <w:rFonts w:ascii="Times New Roman" w:hAnsi="Times New Roman" w:cs="Times New Roman"/>
                <w:color w:val="000000" w:themeColor="text1"/>
              </w:rPr>
              <w:t xml:space="preserve">     Clerk’s </w:t>
            </w:r>
            <w:proofErr w:type="gramStart"/>
            <w:r w:rsidRPr="00DB72C5">
              <w:rPr>
                <w:rFonts w:ascii="Times New Roman" w:hAnsi="Times New Roman" w:cs="Times New Roman"/>
                <w:color w:val="000000" w:themeColor="text1"/>
              </w:rPr>
              <w:t>salary  £</w:t>
            </w:r>
            <w:proofErr w:type="gramEnd"/>
            <w:r w:rsidRPr="00DB72C5">
              <w:rPr>
                <w:rFonts w:ascii="Times New Roman" w:hAnsi="Times New Roman" w:cs="Times New Roman"/>
                <w:color w:val="000000" w:themeColor="text1"/>
              </w:rPr>
              <w:t>624.00</w:t>
            </w:r>
            <w:r w:rsidR="003954B3">
              <w:rPr>
                <w:rFonts w:ascii="Times New Roman" w:hAnsi="Times New Roman" w:cs="Times New Roman"/>
                <w:color w:val="000000" w:themeColor="text1"/>
              </w:rPr>
              <w:t xml:space="preserve">        </w:t>
            </w:r>
            <w:r w:rsidR="000D5F8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</w:t>
            </w:r>
            <w:r w:rsidR="003954B3" w:rsidRPr="009533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LGA1972 s112</w:t>
            </w:r>
          </w:p>
          <w:p w14:paraId="5C7A83B4" w14:textId="33A35D3E" w:rsidR="00D04236" w:rsidRPr="003954B3" w:rsidRDefault="00D04236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72C5">
              <w:rPr>
                <w:rFonts w:ascii="Times New Roman" w:hAnsi="Times New Roman" w:cs="Times New Roman"/>
              </w:rPr>
              <w:t xml:space="preserve">     Messenger, £363.00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3954B3">
              <w:rPr>
                <w:rFonts w:ascii="Times New Roman" w:hAnsi="Times New Roman" w:cs="Times New Roman"/>
              </w:rPr>
              <w:t xml:space="preserve">       </w:t>
            </w:r>
            <w:r w:rsidR="000D5F88"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  <w:r w:rsidR="003954B3" w:rsidRPr="009533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LGA1972 s112</w:t>
            </w:r>
          </w:p>
          <w:p w14:paraId="631B655C" w14:textId="29A6F6E3" w:rsidR="00D04236" w:rsidRPr="001D3F61" w:rsidRDefault="00D04236" w:rsidP="00D04236">
            <w:pPr>
              <w:rPr>
                <w:rFonts w:ascii="Times New Roman" w:hAnsi="Times New Roman" w:cs="Times New Roman"/>
              </w:rPr>
            </w:pPr>
            <w:r w:rsidRPr="001D3F61">
              <w:rPr>
                <w:rFonts w:ascii="Times New Roman" w:hAnsi="Times New Roman" w:cs="Times New Roman"/>
              </w:rPr>
              <w:t xml:space="preserve">     MSDC Play area Inspection £116.90</w:t>
            </w:r>
            <w:r w:rsidR="001944C4">
              <w:rPr>
                <w:rFonts w:ascii="Times New Roman" w:hAnsi="Times New Roman" w:cs="Times New Roman"/>
              </w:rPr>
              <w:t xml:space="preserve">  </w:t>
            </w:r>
            <w:r w:rsidR="00A856F8">
              <w:rPr>
                <w:rFonts w:ascii="Times New Roman" w:hAnsi="Times New Roman" w:cs="Times New Roman"/>
              </w:rPr>
              <w:t xml:space="preserve">                         </w:t>
            </w:r>
            <w:r w:rsidR="001944C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Local </w:t>
            </w:r>
            <w:proofErr w:type="spellStart"/>
            <w:r w:rsidR="001944C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Gov</w:t>
            </w:r>
            <w:proofErr w:type="spellEnd"/>
            <w:r w:rsidR="001944C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(Misc. </w:t>
            </w:r>
            <w:proofErr w:type="gramStart"/>
            <w:r w:rsidR="001944C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Provisions)Act</w:t>
            </w:r>
            <w:proofErr w:type="gramEnd"/>
            <w:r w:rsidR="001944C4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1976 s 19</w:t>
            </w:r>
            <w:r w:rsidR="001944C4">
              <w:rPr>
                <w:rFonts w:ascii="Times New Roman" w:hAnsi="Times New Roman" w:cs="Times New Roman"/>
                <w:lang w:val="en-GB"/>
              </w:rPr>
              <w:t xml:space="preserve">                                      </w:t>
            </w:r>
          </w:p>
          <w:p w14:paraId="2D0C5383" w14:textId="7E6B8C20" w:rsidR="00D04236" w:rsidRPr="00322B6B" w:rsidRDefault="00D04236" w:rsidP="00D042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172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Legend Services, lock and chain to playing field, £66.60</w:t>
            </w:r>
            <w:r w:rsidR="00322B6B">
              <w:rPr>
                <w:rFonts w:ascii="Times New Roman" w:hAnsi="Times New Roman" w:cs="Times New Roman"/>
              </w:rPr>
              <w:t xml:space="preserve">           </w:t>
            </w:r>
            <w:r w:rsidR="00322B6B" w:rsidRPr="00322B6B">
              <w:rPr>
                <w:rFonts w:ascii="Times New Roman" w:hAnsi="Times New Roman" w:cs="Times New Roman"/>
                <w:sz w:val="16"/>
                <w:szCs w:val="16"/>
              </w:rPr>
              <w:t xml:space="preserve">Public Health Act </w:t>
            </w:r>
            <w:r w:rsidR="00322B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22B6B" w:rsidRPr="00322B6B">
              <w:rPr>
                <w:rFonts w:ascii="Times New Roman" w:hAnsi="Times New Roman" w:cs="Times New Roman"/>
                <w:sz w:val="16"/>
                <w:szCs w:val="16"/>
              </w:rPr>
              <w:t>875 s164</w:t>
            </w:r>
          </w:p>
          <w:p w14:paraId="4F7D16E1" w14:textId="1452DD25" w:rsidR="00D04236" w:rsidRDefault="00D04236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B72C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B72C5">
              <w:rPr>
                <w:rFonts w:ascii="Times New Roman" w:hAnsi="Times New Roman" w:cs="Times New Roman"/>
                <w:color w:val="000000" w:themeColor="text1"/>
              </w:rPr>
              <w:t>HMRC £</w:t>
            </w:r>
            <w:r>
              <w:rPr>
                <w:rFonts w:ascii="Times New Roman" w:hAnsi="Times New Roman" w:cs="Times New Roman"/>
                <w:color w:val="000000" w:themeColor="text1"/>
              </w:rPr>
              <w:t>210.45</w:t>
            </w:r>
            <w:r w:rsidR="003954B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954B3">
              <w:rPr>
                <w:rFonts w:ascii="Times New Roman" w:hAnsi="Times New Roman" w:cs="Times New Roman"/>
                <w:color w:val="000000" w:themeColor="text1"/>
              </w:rPr>
              <w:t>cheque</w:t>
            </w:r>
            <w:proofErr w:type="spellEnd"/>
            <w:r w:rsidR="003954B3">
              <w:rPr>
                <w:rFonts w:ascii="Times New Roman" w:hAnsi="Times New Roman" w:cs="Times New Roman"/>
                <w:color w:val="000000" w:themeColor="text1"/>
              </w:rPr>
              <w:t xml:space="preserve"> no 022605              </w:t>
            </w:r>
            <w:r w:rsidR="000D5F88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</w:t>
            </w:r>
            <w:r w:rsidR="003954B3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3954B3" w:rsidRPr="009533B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LGA1972 s112</w:t>
            </w:r>
          </w:p>
          <w:p w14:paraId="0902B00F" w14:textId="55CB8EBD" w:rsidR="00D04236" w:rsidRDefault="00D04236" w:rsidP="00D04236">
            <w:r>
              <w:rPr>
                <w:rFonts w:ascii="Times New Roman" w:hAnsi="Times New Roman" w:cs="Times New Roman"/>
              </w:rPr>
              <w:t xml:space="preserve">     St. Andrews Church, upkeep of churchyard, £550</w:t>
            </w:r>
            <w:r w:rsidR="003954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54B3">
              <w:rPr>
                <w:rFonts w:ascii="Times New Roman" w:hAnsi="Times New Roman" w:cs="Times New Roman"/>
              </w:rPr>
              <w:t>cheque</w:t>
            </w:r>
            <w:proofErr w:type="spellEnd"/>
            <w:r w:rsidR="003954B3">
              <w:rPr>
                <w:rFonts w:ascii="Times New Roman" w:hAnsi="Times New Roman" w:cs="Times New Roman"/>
              </w:rPr>
              <w:t xml:space="preserve"> no 022606</w:t>
            </w:r>
            <w:r w:rsidR="00A65EF5">
              <w:rPr>
                <w:rFonts w:ascii="Times New Roman" w:hAnsi="Times New Roman" w:cs="Times New Roman"/>
              </w:rPr>
              <w:t xml:space="preserve"> </w:t>
            </w:r>
            <w:r w:rsidR="00A856F8">
              <w:rPr>
                <w:rFonts w:ascii="Times New Roman" w:hAnsi="Times New Roman" w:cs="Times New Roman"/>
              </w:rPr>
              <w:t xml:space="preserve">   </w:t>
            </w:r>
            <w:r w:rsidR="00A65EF5" w:rsidRPr="0084270E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LGA 1972 s214(6)</w:t>
            </w:r>
            <w:r w:rsidR="00A65EF5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4" w:type="dxa"/>
          </w:tcPr>
          <w:p w14:paraId="4728F1C3" w14:textId="77777777" w:rsidR="00D04236" w:rsidRDefault="00D04236" w:rsidP="00D04236"/>
        </w:tc>
      </w:tr>
      <w:tr w:rsidR="00D04236" w14:paraId="2E09D5E4" w14:textId="77777777" w:rsidTr="000850CB">
        <w:tc>
          <w:tcPr>
            <w:tcW w:w="568" w:type="dxa"/>
          </w:tcPr>
          <w:p w14:paraId="1EC0984F" w14:textId="77777777" w:rsidR="00D04236" w:rsidRDefault="00D04236" w:rsidP="00D04236"/>
        </w:tc>
        <w:tc>
          <w:tcPr>
            <w:tcW w:w="8646" w:type="dxa"/>
          </w:tcPr>
          <w:p w14:paraId="5D9FDA60" w14:textId="236CB747" w:rsidR="00D04236" w:rsidRDefault="00AC3B70" w:rsidP="00D04236">
            <w:r>
              <w:rPr>
                <w:rFonts w:ascii="Times New Roman" w:hAnsi="Times New Roman" w:cs="Times New Roman"/>
                <w:color w:val="000000" w:themeColor="text1"/>
              </w:rPr>
              <w:t xml:space="preserve">8.2 </w:t>
            </w:r>
            <w:r w:rsidR="00D04236" w:rsidRPr="008015C6">
              <w:rPr>
                <w:rFonts w:ascii="Times New Roman" w:hAnsi="Times New Roman" w:cs="Times New Roman"/>
                <w:color w:val="000000" w:themeColor="text1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</w:rPr>
              <w:t>he Clerk</w:t>
            </w:r>
            <w:r w:rsidR="00D04236" w:rsidRPr="008015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D04236" w:rsidRPr="008015C6">
              <w:rPr>
                <w:rFonts w:ascii="Times New Roman" w:hAnsi="Times New Roman" w:cs="Times New Roman"/>
              </w:rPr>
              <w:t>onfirm</w:t>
            </w:r>
            <w:r>
              <w:rPr>
                <w:rFonts w:ascii="Times New Roman" w:hAnsi="Times New Roman" w:cs="Times New Roman"/>
              </w:rPr>
              <w:t>ed</w:t>
            </w:r>
            <w:r w:rsidR="00D04236" w:rsidRPr="008015C6">
              <w:rPr>
                <w:rFonts w:ascii="Times New Roman" w:hAnsi="Times New Roman" w:cs="Times New Roman"/>
              </w:rPr>
              <w:t xml:space="preserve"> receipt of second instalment of precept £27500</w:t>
            </w:r>
          </w:p>
        </w:tc>
        <w:tc>
          <w:tcPr>
            <w:tcW w:w="1844" w:type="dxa"/>
          </w:tcPr>
          <w:p w14:paraId="5889803F" w14:textId="77777777" w:rsidR="00D04236" w:rsidRDefault="00D04236" w:rsidP="00D04236"/>
        </w:tc>
      </w:tr>
      <w:tr w:rsidR="00D04236" w14:paraId="26C10088" w14:textId="77777777" w:rsidTr="000850CB">
        <w:tc>
          <w:tcPr>
            <w:tcW w:w="568" w:type="dxa"/>
          </w:tcPr>
          <w:p w14:paraId="4A5F5FF9" w14:textId="77777777" w:rsidR="00D04236" w:rsidRDefault="00D04236" w:rsidP="00D04236"/>
        </w:tc>
        <w:tc>
          <w:tcPr>
            <w:tcW w:w="8646" w:type="dxa"/>
          </w:tcPr>
          <w:p w14:paraId="47F1AC9F" w14:textId="14CE1C1D" w:rsidR="00D04236" w:rsidRPr="00AC3B70" w:rsidRDefault="00AC3B70" w:rsidP="00D04236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8.3 </w:t>
            </w:r>
            <w:r w:rsidR="00D04236">
              <w:rPr>
                <w:rFonts w:ascii="Times New Roman" w:hAnsi="Times New Roman" w:cs="Times New Roman"/>
                <w:color w:val="000000" w:themeColor="text1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he Clerk had forwarded </w:t>
            </w:r>
            <w:r w:rsidR="00D04236">
              <w:rPr>
                <w:rFonts w:ascii="Times New Roman" w:hAnsi="Times New Roman" w:cs="Times New Roman"/>
                <w:color w:val="000000" w:themeColor="text1"/>
              </w:rPr>
              <w:t xml:space="preserve">budget statement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– </w:t>
            </w:r>
            <w:r w:rsidRPr="00AC3B70">
              <w:rPr>
                <w:rFonts w:ascii="Times New Roman" w:hAnsi="Times New Roman" w:cs="Times New Roman"/>
                <w:b/>
                <w:color w:val="000000" w:themeColor="text1"/>
              </w:rPr>
              <w:t>APPROVED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and noted.</w:t>
            </w:r>
          </w:p>
        </w:tc>
        <w:tc>
          <w:tcPr>
            <w:tcW w:w="1844" w:type="dxa"/>
          </w:tcPr>
          <w:p w14:paraId="1D782F73" w14:textId="77777777" w:rsidR="00D04236" w:rsidRDefault="00D04236" w:rsidP="00D04236"/>
        </w:tc>
      </w:tr>
      <w:tr w:rsidR="00D04236" w14:paraId="53FBF347" w14:textId="77777777" w:rsidTr="000850CB">
        <w:tc>
          <w:tcPr>
            <w:tcW w:w="568" w:type="dxa"/>
          </w:tcPr>
          <w:p w14:paraId="553E2C42" w14:textId="77777777" w:rsidR="00D04236" w:rsidRDefault="00D04236" w:rsidP="00D04236"/>
        </w:tc>
        <w:tc>
          <w:tcPr>
            <w:tcW w:w="8646" w:type="dxa"/>
          </w:tcPr>
          <w:p w14:paraId="4D34CB6C" w14:textId="1BB905F6" w:rsidR="00D04236" w:rsidRDefault="00AC3B70" w:rsidP="00D04236">
            <w:r>
              <w:rPr>
                <w:rFonts w:ascii="Times New Roman" w:hAnsi="Times New Roman" w:cs="Times New Roman"/>
                <w:color w:val="000000" w:themeColor="text1"/>
              </w:rPr>
              <w:t>8.4 The</w:t>
            </w:r>
            <w:r w:rsidR="00507D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Clerk confirmed submission of </w:t>
            </w:r>
            <w:r w:rsidR="00D04236">
              <w:rPr>
                <w:rFonts w:ascii="Times New Roman" w:hAnsi="Times New Roman" w:cs="Times New Roman"/>
                <w:color w:val="000000" w:themeColor="text1"/>
              </w:rPr>
              <w:t>Recycling claim £594.42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and VAT return </w:t>
            </w:r>
            <w:r w:rsidR="00507D99">
              <w:rPr>
                <w:rFonts w:ascii="Times New Roman" w:hAnsi="Times New Roman" w:cs="Times New Roman"/>
                <w:color w:val="000000" w:themeColor="text1"/>
              </w:rPr>
              <w:t xml:space="preserve">of </w:t>
            </w:r>
            <w:r>
              <w:rPr>
                <w:rFonts w:ascii="Times New Roman" w:hAnsi="Times New Roman" w:cs="Times New Roman"/>
                <w:color w:val="000000" w:themeColor="text1"/>
              </w:rPr>
              <w:t>£</w:t>
            </w:r>
            <w:r w:rsidR="009B42DC">
              <w:rPr>
                <w:rFonts w:ascii="Times New Roman" w:hAnsi="Times New Roman" w:cs="Times New Roman"/>
                <w:color w:val="000000" w:themeColor="text1"/>
              </w:rPr>
              <w:t>5985.67</w:t>
            </w:r>
          </w:p>
        </w:tc>
        <w:tc>
          <w:tcPr>
            <w:tcW w:w="1844" w:type="dxa"/>
          </w:tcPr>
          <w:p w14:paraId="7D6CDA34" w14:textId="77777777" w:rsidR="00D04236" w:rsidRDefault="00D04236" w:rsidP="00D04236"/>
        </w:tc>
      </w:tr>
      <w:tr w:rsidR="00D04236" w14:paraId="1E9461F5" w14:textId="77777777" w:rsidTr="000850CB">
        <w:tc>
          <w:tcPr>
            <w:tcW w:w="568" w:type="dxa"/>
          </w:tcPr>
          <w:p w14:paraId="03B0C456" w14:textId="77777777" w:rsidR="00D04236" w:rsidRDefault="00D04236" w:rsidP="00D04236"/>
        </w:tc>
        <w:tc>
          <w:tcPr>
            <w:tcW w:w="8646" w:type="dxa"/>
          </w:tcPr>
          <w:p w14:paraId="2F68CD0B" w14:textId="568CB587" w:rsidR="00D04236" w:rsidRDefault="00AC3B70" w:rsidP="00D04236">
            <w:r>
              <w:rPr>
                <w:rFonts w:ascii="Times New Roman" w:hAnsi="Times New Roman" w:cs="Times New Roman"/>
              </w:rPr>
              <w:t xml:space="preserve">8.5 </w:t>
            </w:r>
            <w:r w:rsidR="00D04236">
              <w:rPr>
                <w:rFonts w:ascii="Times New Roman" w:hAnsi="Times New Roman" w:cs="Times New Roman"/>
              </w:rPr>
              <w:t>T</w:t>
            </w:r>
            <w:r w:rsidR="001357B6">
              <w:rPr>
                <w:rFonts w:ascii="Times New Roman" w:hAnsi="Times New Roman" w:cs="Times New Roman"/>
              </w:rPr>
              <w:t>he Clerk circulated a copy of</w:t>
            </w:r>
            <w:r w:rsidR="00D04236">
              <w:rPr>
                <w:rFonts w:ascii="Times New Roman" w:hAnsi="Times New Roman" w:cs="Times New Roman"/>
              </w:rPr>
              <w:t xml:space="preserve"> Section 3 External auditor report for 24-25</w:t>
            </w:r>
            <w:r w:rsidR="001357B6">
              <w:rPr>
                <w:rFonts w:ascii="Times New Roman" w:hAnsi="Times New Roman" w:cs="Times New Roman"/>
              </w:rPr>
              <w:t>. Comment note</w:t>
            </w:r>
            <w:r w:rsidR="005C593B">
              <w:rPr>
                <w:rFonts w:ascii="Times New Roman" w:hAnsi="Times New Roman" w:cs="Times New Roman"/>
              </w:rPr>
              <w:t>d</w:t>
            </w:r>
            <w:r w:rsidR="00E80602">
              <w:rPr>
                <w:rFonts w:ascii="Times New Roman" w:hAnsi="Times New Roman" w:cs="Times New Roman"/>
              </w:rPr>
              <w:t xml:space="preserve"> stating </w:t>
            </w:r>
            <w:r w:rsidR="00B93A99">
              <w:rPr>
                <w:rFonts w:ascii="Times New Roman" w:hAnsi="Times New Roman" w:cs="Times New Roman"/>
              </w:rPr>
              <w:t xml:space="preserve">financial </w:t>
            </w:r>
            <w:r w:rsidR="00E80602">
              <w:rPr>
                <w:rFonts w:ascii="Times New Roman" w:hAnsi="Times New Roman" w:cs="Times New Roman"/>
              </w:rPr>
              <w:t>risk management w</w:t>
            </w:r>
            <w:r w:rsidR="009B42DC">
              <w:rPr>
                <w:rFonts w:ascii="Times New Roman" w:hAnsi="Times New Roman" w:cs="Times New Roman"/>
              </w:rPr>
              <w:t>as</w:t>
            </w:r>
            <w:r w:rsidR="00E80602">
              <w:rPr>
                <w:rFonts w:ascii="Times New Roman" w:hAnsi="Times New Roman" w:cs="Times New Roman"/>
              </w:rPr>
              <w:t xml:space="preserve"> not reviewed and approved by the authority during the year</w:t>
            </w:r>
            <w:r w:rsidR="005C593B">
              <w:rPr>
                <w:rFonts w:ascii="Times New Roman" w:hAnsi="Times New Roman" w:cs="Times New Roman"/>
              </w:rPr>
              <w:t>. T</w:t>
            </w:r>
            <w:r w:rsidR="001357B6">
              <w:rPr>
                <w:rFonts w:ascii="Times New Roman" w:hAnsi="Times New Roman" w:cs="Times New Roman"/>
              </w:rPr>
              <w:t>he</w:t>
            </w:r>
            <w:r w:rsidR="005C593B">
              <w:rPr>
                <w:rFonts w:ascii="Times New Roman" w:hAnsi="Times New Roman" w:cs="Times New Roman"/>
              </w:rPr>
              <w:t xml:space="preserve"> </w:t>
            </w:r>
            <w:r w:rsidR="001357B6">
              <w:rPr>
                <w:rFonts w:ascii="Times New Roman" w:hAnsi="Times New Roman" w:cs="Times New Roman"/>
              </w:rPr>
              <w:t xml:space="preserve">Clerk explained </w:t>
            </w:r>
            <w:r w:rsidR="00E80602">
              <w:rPr>
                <w:rFonts w:ascii="Times New Roman" w:hAnsi="Times New Roman" w:cs="Times New Roman"/>
              </w:rPr>
              <w:t>to the auditor this</w:t>
            </w:r>
            <w:r w:rsidR="009B42DC">
              <w:rPr>
                <w:rFonts w:ascii="Times New Roman" w:hAnsi="Times New Roman" w:cs="Times New Roman"/>
              </w:rPr>
              <w:t xml:space="preserve"> </w:t>
            </w:r>
            <w:r w:rsidR="00E80602">
              <w:rPr>
                <w:rFonts w:ascii="Times New Roman" w:hAnsi="Times New Roman" w:cs="Times New Roman"/>
              </w:rPr>
              <w:t xml:space="preserve">had been done </w:t>
            </w:r>
            <w:r w:rsidR="00764A07">
              <w:rPr>
                <w:rFonts w:ascii="Times New Roman" w:hAnsi="Times New Roman" w:cs="Times New Roman"/>
              </w:rPr>
              <w:t xml:space="preserve">in February 2025, </w:t>
            </w:r>
            <w:r w:rsidR="00E80602">
              <w:rPr>
                <w:rFonts w:ascii="Times New Roman" w:hAnsi="Times New Roman" w:cs="Times New Roman"/>
              </w:rPr>
              <w:t>but the loan risk had not been listed so this was added and approved</w:t>
            </w:r>
            <w:r w:rsidR="00764A07">
              <w:rPr>
                <w:rFonts w:ascii="Times New Roman" w:hAnsi="Times New Roman" w:cs="Times New Roman"/>
              </w:rPr>
              <w:t xml:space="preserve"> in July 2025</w:t>
            </w:r>
            <w:r w:rsidR="00E80602">
              <w:rPr>
                <w:rFonts w:ascii="Times New Roman" w:hAnsi="Times New Roman" w:cs="Times New Roman"/>
              </w:rPr>
              <w:t xml:space="preserve">.  However, </w:t>
            </w:r>
            <w:r w:rsidR="001357B6">
              <w:rPr>
                <w:rFonts w:ascii="Times New Roman" w:hAnsi="Times New Roman" w:cs="Times New Roman"/>
              </w:rPr>
              <w:t>the auditor did not accept</w:t>
            </w:r>
            <w:r w:rsidR="00E80602">
              <w:rPr>
                <w:rFonts w:ascii="Times New Roman" w:hAnsi="Times New Roman" w:cs="Times New Roman"/>
              </w:rPr>
              <w:t xml:space="preserve"> this explanation</w:t>
            </w:r>
            <w:r w:rsidR="001357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4" w:type="dxa"/>
          </w:tcPr>
          <w:p w14:paraId="628EE281" w14:textId="77777777" w:rsidR="00D04236" w:rsidRDefault="00D04236" w:rsidP="00D04236"/>
        </w:tc>
      </w:tr>
      <w:tr w:rsidR="00D04236" w14:paraId="4ADF9901" w14:textId="77777777" w:rsidTr="000850CB">
        <w:tc>
          <w:tcPr>
            <w:tcW w:w="568" w:type="dxa"/>
          </w:tcPr>
          <w:p w14:paraId="3D7EA77B" w14:textId="77777777" w:rsidR="00D04236" w:rsidRDefault="00D04236" w:rsidP="00D04236"/>
        </w:tc>
        <w:tc>
          <w:tcPr>
            <w:tcW w:w="8646" w:type="dxa"/>
          </w:tcPr>
          <w:p w14:paraId="3EEBEB5B" w14:textId="6DAAF159" w:rsidR="00D04236" w:rsidRDefault="00AC3B70" w:rsidP="00D04236">
            <w:r>
              <w:rPr>
                <w:rFonts w:ascii="Times New Roman" w:hAnsi="Times New Roman" w:cs="Times New Roman"/>
              </w:rPr>
              <w:t xml:space="preserve">8.6 </w:t>
            </w:r>
            <w:r w:rsidR="00D04236">
              <w:rPr>
                <w:rFonts w:ascii="Times New Roman" w:hAnsi="Times New Roman" w:cs="Times New Roman"/>
              </w:rPr>
              <w:t xml:space="preserve">Update on Council subscription to Gov.uk. </w:t>
            </w:r>
            <w:r w:rsidR="005854F3">
              <w:rPr>
                <w:rFonts w:ascii="Times New Roman" w:hAnsi="Times New Roman" w:cs="Times New Roman"/>
              </w:rPr>
              <w:t xml:space="preserve">The Clerk has undertaken a couple of webinars and requested a quote from </w:t>
            </w:r>
            <w:proofErr w:type="spellStart"/>
            <w:r w:rsidR="00D04236">
              <w:rPr>
                <w:rFonts w:ascii="Times New Roman" w:hAnsi="Times New Roman" w:cs="Times New Roman"/>
              </w:rPr>
              <w:t>Aubergine</w:t>
            </w:r>
            <w:proofErr w:type="spellEnd"/>
            <w:r w:rsidR="00D04236">
              <w:rPr>
                <w:rFonts w:ascii="Times New Roman" w:hAnsi="Times New Roman" w:cs="Times New Roman"/>
              </w:rPr>
              <w:t xml:space="preserve"> website provider</w:t>
            </w:r>
            <w:r w:rsidR="005854F3">
              <w:rPr>
                <w:rFonts w:ascii="Times New Roman" w:hAnsi="Times New Roman" w:cs="Times New Roman"/>
              </w:rPr>
              <w:t xml:space="preserve">, which had been circulated to </w:t>
            </w:r>
            <w:proofErr w:type="spellStart"/>
            <w:r w:rsidR="005854F3">
              <w:rPr>
                <w:rFonts w:ascii="Times New Roman" w:hAnsi="Times New Roman" w:cs="Times New Roman"/>
              </w:rPr>
              <w:t>Councillors</w:t>
            </w:r>
            <w:proofErr w:type="spellEnd"/>
            <w:r w:rsidR="005854F3">
              <w:rPr>
                <w:rFonts w:ascii="Times New Roman" w:hAnsi="Times New Roman" w:cs="Times New Roman"/>
              </w:rPr>
              <w:t>.</w:t>
            </w:r>
            <w:r w:rsidR="008B6A7E">
              <w:rPr>
                <w:rFonts w:ascii="Times New Roman" w:hAnsi="Times New Roman" w:cs="Times New Roman"/>
              </w:rPr>
              <w:t xml:space="preserve"> The Clerk agreed to investigate further before a decision, but in principle it is right way forward.</w:t>
            </w:r>
          </w:p>
        </w:tc>
        <w:tc>
          <w:tcPr>
            <w:tcW w:w="1844" w:type="dxa"/>
          </w:tcPr>
          <w:p w14:paraId="49F87914" w14:textId="77777777" w:rsidR="00D04236" w:rsidRDefault="00D04236" w:rsidP="00D04236"/>
          <w:p w14:paraId="7BB0DB72" w14:textId="678CB00F" w:rsidR="00A610B4" w:rsidRPr="00A610B4" w:rsidRDefault="00A610B4" w:rsidP="00D04236">
            <w:pPr>
              <w:rPr>
                <w:rFonts w:ascii="Times New Roman" w:hAnsi="Times New Roman" w:cs="Times New Roman"/>
              </w:rPr>
            </w:pPr>
            <w:r w:rsidRPr="00A610B4">
              <w:rPr>
                <w:rFonts w:ascii="Times New Roman" w:hAnsi="Times New Roman" w:cs="Times New Roman"/>
              </w:rPr>
              <w:t>Clerk</w:t>
            </w:r>
          </w:p>
        </w:tc>
      </w:tr>
      <w:tr w:rsidR="00D04236" w14:paraId="6B889F3C" w14:textId="77777777" w:rsidTr="000850CB">
        <w:tc>
          <w:tcPr>
            <w:tcW w:w="568" w:type="dxa"/>
          </w:tcPr>
          <w:p w14:paraId="7EFD871D" w14:textId="284F01D5" w:rsidR="00D04236" w:rsidRDefault="00AC3B70" w:rsidP="00D04236">
            <w:r>
              <w:t>9.</w:t>
            </w:r>
          </w:p>
        </w:tc>
        <w:tc>
          <w:tcPr>
            <w:tcW w:w="8646" w:type="dxa"/>
          </w:tcPr>
          <w:p w14:paraId="5F3555E0" w14:textId="2FBB4D70" w:rsidR="00D04236" w:rsidRDefault="00D04236" w:rsidP="00D04236">
            <w:r>
              <w:rPr>
                <w:rFonts w:ascii="Times New Roman" w:hAnsi="Times New Roman" w:cs="Times New Roman"/>
                <w:b/>
              </w:rPr>
              <w:t>REORGANISATION/</w:t>
            </w:r>
            <w:r w:rsidRPr="00093F3C">
              <w:rPr>
                <w:rFonts w:ascii="Times New Roman" w:hAnsi="Times New Roman" w:cs="Times New Roman"/>
                <w:b/>
              </w:rPr>
              <w:t>DEVOLUTION</w:t>
            </w:r>
          </w:p>
        </w:tc>
        <w:tc>
          <w:tcPr>
            <w:tcW w:w="1844" w:type="dxa"/>
          </w:tcPr>
          <w:p w14:paraId="1C2C5369" w14:textId="77777777" w:rsidR="00D04236" w:rsidRDefault="00D04236" w:rsidP="00D04236"/>
        </w:tc>
      </w:tr>
      <w:tr w:rsidR="00D04236" w14:paraId="535B48B4" w14:textId="77777777" w:rsidTr="000850CB">
        <w:tc>
          <w:tcPr>
            <w:tcW w:w="568" w:type="dxa"/>
          </w:tcPr>
          <w:p w14:paraId="7351B48F" w14:textId="77777777" w:rsidR="00D04236" w:rsidRDefault="00D04236" w:rsidP="00D04236"/>
        </w:tc>
        <w:tc>
          <w:tcPr>
            <w:tcW w:w="8646" w:type="dxa"/>
          </w:tcPr>
          <w:p w14:paraId="554393B0" w14:textId="06719FC4" w:rsidR="00D04236" w:rsidRPr="00FD157B" w:rsidRDefault="00887BA1" w:rsidP="00D04236">
            <w:pPr>
              <w:rPr>
                <w:rStyle w:val="ow-mail-mailpreview-thread-subject"/>
                <w:rFonts w:ascii="Times New Roman" w:hAnsi="Times New Roman" w:cs="Times New Roman"/>
                <w:color w:val="FF0000"/>
              </w:rPr>
            </w:pPr>
            <w:r>
              <w:rPr>
                <w:rStyle w:val="ow-mail-mailpreview-thread-subject"/>
                <w:rFonts w:ascii="Times New Roman" w:hAnsi="Times New Roman" w:cs="Times New Roman"/>
              </w:rPr>
              <w:t>9</w:t>
            </w:r>
            <w:r>
              <w:rPr>
                <w:rStyle w:val="ow-mail-mailpreview-thread-subject"/>
              </w:rPr>
              <w:t xml:space="preserve">.1 </w:t>
            </w:r>
            <w:r w:rsidR="00D04236" w:rsidRPr="00FD157B">
              <w:rPr>
                <w:rStyle w:val="ow-mail-mailpreview-thread-subject"/>
                <w:rFonts w:ascii="Times New Roman" w:hAnsi="Times New Roman" w:cs="Times New Roman"/>
              </w:rPr>
              <w:t xml:space="preserve">Local Government </w:t>
            </w:r>
            <w:proofErr w:type="spellStart"/>
            <w:r w:rsidR="00D04236" w:rsidRPr="008B6A7E">
              <w:rPr>
                <w:rStyle w:val="ow-mail-mailpreview-thread-subject"/>
                <w:rFonts w:ascii="Times New Roman" w:hAnsi="Times New Roman" w:cs="Times New Roman"/>
              </w:rPr>
              <w:t>Reorganisation</w:t>
            </w:r>
            <w:proofErr w:type="spellEnd"/>
            <w:r w:rsidR="00D04236" w:rsidRPr="008B6A7E">
              <w:rPr>
                <w:rStyle w:val="ow-mail-mailpreview-thread-subject"/>
                <w:rFonts w:ascii="Times New Roman" w:hAnsi="Times New Roman" w:cs="Times New Roman"/>
              </w:rPr>
              <w:t xml:space="preserve"> </w:t>
            </w:r>
            <w:r w:rsidRPr="008B6A7E">
              <w:rPr>
                <w:rStyle w:val="ow-mail-mailpreview-thread-subject"/>
                <w:rFonts w:ascii="Times New Roman" w:hAnsi="Times New Roman" w:cs="Times New Roman"/>
              </w:rPr>
              <w:t>circulated and noted.</w:t>
            </w:r>
          </w:p>
          <w:p w14:paraId="2088C438" w14:textId="649D35DD" w:rsidR="00D04236" w:rsidRDefault="00887BA1" w:rsidP="00D04236">
            <w:r>
              <w:rPr>
                <w:rStyle w:val="ow-mail-mailpreview-thread-subject"/>
                <w:rFonts w:ascii="Times New Roman" w:hAnsi="Times New Roman" w:cs="Times New Roman"/>
              </w:rPr>
              <w:t xml:space="preserve">9.2 </w:t>
            </w:r>
            <w:r w:rsidR="00D04236" w:rsidRPr="00FD157B">
              <w:rPr>
                <w:rStyle w:val="ow-mail-mailpreview-thread-subject"/>
                <w:rFonts w:ascii="Times New Roman" w:hAnsi="Times New Roman" w:cs="Times New Roman"/>
              </w:rPr>
              <w:t>Three Councils for Suffolk business case submitted to government</w:t>
            </w:r>
            <w:r w:rsidR="00D04236">
              <w:rPr>
                <w:rStyle w:val="ow-mail-mailpreview-thread-subject"/>
                <w:rFonts w:ascii="Times New Roman" w:hAnsi="Times New Roman" w:cs="Times New Roman"/>
              </w:rPr>
              <w:t xml:space="preserve"> </w:t>
            </w:r>
            <w:r w:rsidR="00A610B4">
              <w:rPr>
                <w:rStyle w:val="ow-mail-mailpreview-thread-subject"/>
                <w:rFonts w:ascii="Times New Roman" w:hAnsi="Times New Roman" w:cs="Times New Roman"/>
              </w:rPr>
              <w:t xml:space="preserve">by MSDC </w:t>
            </w:r>
            <w:r w:rsidRPr="00887BA1">
              <w:rPr>
                <w:rStyle w:val="ow-mail-mailpreview-thread-subject"/>
                <w:rFonts w:ascii="Times New Roman" w:hAnsi="Times New Roman" w:cs="Times New Roman"/>
                <w:color w:val="000000" w:themeColor="text1"/>
              </w:rPr>
              <w:t>circulated and noted.</w:t>
            </w:r>
          </w:p>
        </w:tc>
        <w:tc>
          <w:tcPr>
            <w:tcW w:w="1844" w:type="dxa"/>
          </w:tcPr>
          <w:p w14:paraId="39DC4BF8" w14:textId="77777777" w:rsidR="00D04236" w:rsidRDefault="00D04236" w:rsidP="00D04236"/>
        </w:tc>
      </w:tr>
      <w:tr w:rsidR="00D04236" w14:paraId="218AA40D" w14:textId="77777777" w:rsidTr="000850CB">
        <w:tc>
          <w:tcPr>
            <w:tcW w:w="568" w:type="dxa"/>
          </w:tcPr>
          <w:p w14:paraId="7000F289" w14:textId="5325CC06" w:rsidR="00D04236" w:rsidRDefault="00AC3B70" w:rsidP="00D04236">
            <w:r>
              <w:t>10</w:t>
            </w:r>
          </w:p>
        </w:tc>
        <w:tc>
          <w:tcPr>
            <w:tcW w:w="8646" w:type="dxa"/>
          </w:tcPr>
          <w:p w14:paraId="6F65671B" w14:textId="6C10D5B9" w:rsidR="00D04236" w:rsidRPr="00AC3B70" w:rsidRDefault="00D04236" w:rsidP="00D042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>SPEEDWATCH</w:t>
            </w:r>
          </w:p>
        </w:tc>
        <w:tc>
          <w:tcPr>
            <w:tcW w:w="1844" w:type="dxa"/>
          </w:tcPr>
          <w:p w14:paraId="20316209" w14:textId="77777777" w:rsidR="00D04236" w:rsidRDefault="00D04236" w:rsidP="00D04236"/>
        </w:tc>
      </w:tr>
      <w:tr w:rsidR="00D04236" w14:paraId="7C5F0058" w14:textId="77777777" w:rsidTr="000850CB">
        <w:tc>
          <w:tcPr>
            <w:tcW w:w="568" w:type="dxa"/>
          </w:tcPr>
          <w:p w14:paraId="5EC443B6" w14:textId="77777777" w:rsidR="00D04236" w:rsidRDefault="00D04236" w:rsidP="00D04236"/>
        </w:tc>
        <w:tc>
          <w:tcPr>
            <w:tcW w:w="8646" w:type="dxa"/>
          </w:tcPr>
          <w:p w14:paraId="2A6697C7" w14:textId="52362C2E" w:rsidR="00D04236" w:rsidRDefault="00AC3B70" w:rsidP="00D04236">
            <w:r>
              <w:rPr>
                <w:rFonts w:ascii="Times New Roman" w:hAnsi="Times New Roman" w:cs="Times New Roman"/>
                <w:color w:val="000000" w:themeColor="text1"/>
              </w:rPr>
              <w:t>10.1 R</w:t>
            </w:r>
            <w:r w:rsidR="00D04236">
              <w:rPr>
                <w:rFonts w:ascii="Times New Roman" w:hAnsi="Times New Roman" w:cs="Times New Roman"/>
                <w:color w:val="000000" w:themeColor="text1"/>
              </w:rPr>
              <w:t xml:space="preserve">eport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received and circulated </w:t>
            </w:r>
            <w:r w:rsidR="00D04236">
              <w:rPr>
                <w:rFonts w:ascii="Times New Roman" w:hAnsi="Times New Roman" w:cs="Times New Roman"/>
                <w:color w:val="000000" w:themeColor="text1"/>
              </w:rPr>
              <w:t xml:space="preserve">from </w:t>
            </w:r>
            <w:proofErr w:type="spellStart"/>
            <w:r w:rsidR="00D04236">
              <w:rPr>
                <w:rFonts w:ascii="Times New Roman" w:hAnsi="Times New Roman" w:cs="Times New Roman"/>
                <w:color w:val="000000" w:themeColor="text1"/>
              </w:rPr>
              <w:t>Speedwatch</w:t>
            </w:r>
            <w:proofErr w:type="spellEnd"/>
            <w:r w:rsidR="00D04236">
              <w:rPr>
                <w:rFonts w:ascii="Times New Roman" w:hAnsi="Times New Roman" w:cs="Times New Roman"/>
                <w:color w:val="000000" w:themeColor="text1"/>
              </w:rPr>
              <w:t xml:space="preserve"> Coordinator</w:t>
            </w:r>
            <w:r w:rsidR="00F12562">
              <w:rPr>
                <w:rFonts w:ascii="Times New Roman" w:hAnsi="Times New Roman" w:cs="Times New Roman"/>
                <w:color w:val="000000" w:themeColor="text1"/>
              </w:rPr>
              <w:t>, with a request for another “kill your speed sign” just after the garage and one near Little Haugh entrance. A new SID is planned for near The Gardens.  It is frustrating that the damaged and</w:t>
            </w:r>
            <w:r w:rsidR="00F30A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12562">
              <w:rPr>
                <w:rFonts w:ascii="Times New Roman" w:hAnsi="Times New Roman" w:cs="Times New Roman"/>
                <w:color w:val="000000" w:themeColor="text1"/>
              </w:rPr>
              <w:t>missing reminders will not be</w:t>
            </w:r>
            <w:r w:rsidR="00F30AD9">
              <w:rPr>
                <w:rFonts w:ascii="Times New Roman" w:hAnsi="Times New Roman" w:cs="Times New Roman"/>
                <w:color w:val="000000" w:themeColor="text1"/>
              </w:rPr>
              <w:t xml:space="preserve"> replaced. </w:t>
            </w:r>
          </w:p>
        </w:tc>
        <w:tc>
          <w:tcPr>
            <w:tcW w:w="1844" w:type="dxa"/>
          </w:tcPr>
          <w:p w14:paraId="32516ADC" w14:textId="77777777" w:rsidR="00F30AD9" w:rsidRDefault="00F30AD9" w:rsidP="00D04236"/>
          <w:p w14:paraId="3CD96E08" w14:textId="111D1A5D" w:rsidR="00F30AD9" w:rsidRPr="00F30AD9" w:rsidRDefault="00F30AD9" w:rsidP="00D04236">
            <w:pPr>
              <w:rPr>
                <w:rFonts w:ascii="Times New Roman" w:hAnsi="Times New Roman" w:cs="Times New Roman"/>
              </w:rPr>
            </w:pPr>
            <w:r w:rsidRPr="00F30AD9">
              <w:rPr>
                <w:rFonts w:ascii="Times New Roman" w:hAnsi="Times New Roman" w:cs="Times New Roman"/>
              </w:rPr>
              <w:t>Clerk</w:t>
            </w:r>
          </w:p>
        </w:tc>
      </w:tr>
      <w:tr w:rsidR="00F30AD9" w14:paraId="543F11A8" w14:textId="77777777" w:rsidTr="000850CB">
        <w:tc>
          <w:tcPr>
            <w:tcW w:w="568" w:type="dxa"/>
          </w:tcPr>
          <w:p w14:paraId="7B050FC9" w14:textId="77777777" w:rsidR="00F30AD9" w:rsidRDefault="00F30AD9" w:rsidP="00D04236"/>
        </w:tc>
        <w:tc>
          <w:tcPr>
            <w:tcW w:w="8646" w:type="dxa"/>
          </w:tcPr>
          <w:p w14:paraId="0C3B942C" w14:textId="588B48B4" w:rsidR="00F30AD9" w:rsidRDefault="00F30AD9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10.2 Draft proposal to combat speeding presented by Mr. Winstanley.  He has put together names of consultants to contact for quotes.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Councillors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agreed to this being taken forward.</w:t>
            </w:r>
          </w:p>
        </w:tc>
        <w:tc>
          <w:tcPr>
            <w:tcW w:w="1844" w:type="dxa"/>
          </w:tcPr>
          <w:p w14:paraId="64B02317" w14:textId="708618D6" w:rsidR="00F30AD9" w:rsidRPr="00F30AD9" w:rsidRDefault="00F30AD9" w:rsidP="00D04236">
            <w:pPr>
              <w:rPr>
                <w:rFonts w:ascii="Times New Roman" w:hAnsi="Times New Roman" w:cs="Times New Roman"/>
              </w:rPr>
            </w:pPr>
            <w:r w:rsidRPr="00F30AD9">
              <w:rPr>
                <w:rFonts w:ascii="Times New Roman" w:hAnsi="Times New Roman" w:cs="Times New Roman"/>
              </w:rPr>
              <w:t>Mr. Winstanley</w:t>
            </w:r>
          </w:p>
        </w:tc>
      </w:tr>
      <w:tr w:rsidR="00D04236" w:rsidRPr="00A97B10" w14:paraId="0BD24D9C" w14:textId="77777777" w:rsidTr="000850CB">
        <w:tc>
          <w:tcPr>
            <w:tcW w:w="568" w:type="dxa"/>
          </w:tcPr>
          <w:p w14:paraId="639D2F32" w14:textId="77777777" w:rsidR="00D04236" w:rsidRPr="00A97B10" w:rsidRDefault="00D04236" w:rsidP="00D042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0287B7D" w14:textId="04F8D0DC" w:rsidR="00D04236" w:rsidRPr="00A97B10" w:rsidRDefault="007959B2" w:rsidP="00D04236">
            <w:pPr>
              <w:rPr>
                <w:rFonts w:ascii="Times New Roman" w:hAnsi="Times New Roman" w:cs="Times New Roman"/>
              </w:rPr>
            </w:pPr>
            <w:r w:rsidRPr="00A97B10">
              <w:rPr>
                <w:rFonts w:ascii="Times New Roman" w:hAnsi="Times New Roman" w:cs="Times New Roman"/>
                <w:color w:val="000000" w:themeColor="text1"/>
                <w:lang w:val="en-GB"/>
              </w:rPr>
              <w:t>1</w:t>
            </w:r>
            <w:r w:rsidRPr="00A97B10">
              <w:rPr>
                <w:rFonts w:ascii="Times New Roman" w:hAnsi="Times New Roman" w:cs="Times New Roman"/>
                <w:color w:val="000000" w:themeColor="text1"/>
              </w:rPr>
              <w:t>0.</w:t>
            </w:r>
            <w:r w:rsidR="00F30AD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97B1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04236" w:rsidRPr="00A97B1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30mph between Norton and </w:t>
            </w:r>
            <w:proofErr w:type="spellStart"/>
            <w:r w:rsidR="00D04236" w:rsidRPr="00A97B10">
              <w:rPr>
                <w:rFonts w:ascii="Times New Roman" w:hAnsi="Times New Roman" w:cs="Times New Roman"/>
                <w:color w:val="000000" w:themeColor="text1"/>
                <w:lang w:val="en-GB"/>
              </w:rPr>
              <w:t>Stowlangtoft</w:t>
            </w:r>
            <w:proofErr w:type="spellEnd"/>
            <w:r w:rsidR="00D04236" w:rsidRPr="00A97B1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– draft letter for Highways </w:t>
            </w:r>
            <w:r w:rsidR="002622ED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by Prof </w:t>
            </w:r>
            <w:proofErr w:type="spellStart"/>
            <w:r w:rsidR="002622ED" w:rsidRPr="00347559">
              <w:rPr>
                <w:rFonts w:ascii="Times New Roman" w:hAnsi="Times New Roman" w:cs="Times New Roman"/>
                <w:color w:val="000000" w:themeColor="text1"/>
                <w:lang w:val="en-GB"/>
              </w:rPr>
              <w:t>Jaggard</w:t>
            </w:r>
            <w:proofErr w:type="spellEnd"/>
            <w:r w:rsidR="002622ED" w:rsidRPr="00347559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="00A97B10" w:rsidRPr="00347559">
              <w:rPr>
                <w:rFonts w:ascii="Times New Roman" w:hAnsi="Times New Roman" w:cs="Times New Roman"/>
                <w:color w:val="000000" w:themeColor="text1"/>
                <w:lang w:val="en-GB"/>
              </w:rPr>
              <w:t>c</w:t>
            </w:r>
            <w:proofErr w:type="spellStart"/>
            <w:r w:rsidR="00A97B10" w:rsidRPr="00347559">
              <w:rPr>
                <w:rFonts w:ascii="Times New Roman" w:hAnsi="Times New Roman" w:cs="Times New Roman"/>
                <w:color w:val="000000" w:themeColor="text1"/>
              </w:rPr>
              <w:t>irculated</w:t>
            </w:r>
            <w:proofErr w:type="spellEnd"/>
            <w:r w:rsidR="00A97B10" w:rsidRPr="00347559">
              <w:rPr>
                <w:rFonts w:ascii="Times New Roman" w:hAnsi="Times New Roman" w:cs="Times New Roman"/>
                <w:color w:val="000000" w:themeColor="text1"/>
              </w:rPr>
              <w:t xml:space="preserve"> and approved by Council to be submitted to Highways</w:t>
            </w:r>
            <w:r w:rsidR="007108C7">
              <w:rPr>
                <w:rFonts w:ascii="Times New Roman" w:hAnsi="Times New Roman" w:cs="Times New Roman"/>
                <w:color w:val="000000" w:themeColor="text1"/>
              </w:rPr>
              <w:t xml:space="preserve"> with </w:t>
            </w:r>
            <w:proofErr w:type="spellStart"/>
            <w:r w:rsidR="007108C7">
              <w:rPr>
                <w:rFonts w:ascii="Times New Roman" w:hAnsi="Times New Roman" w:cs="Times New Roman"/>
                <w:color w:val="000000" w:themeColor="text1"/>
              </w:rPr>
              <w:t>Councillor</w:t>
            </w:r>
            <w:proofErr w:type="spellEnd"/>
            <w:r w:rsidR="007108C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108C7">
              <w:rPr>
                <w:rFonts w:ascii="Times New Roman" w:hAnsi="Times New Roman" w:cs="Times New Roman"/>
                <w:color w:val="000000" w:themeColor="text1"/>
              </w:rPr>
              <w:t>Mellen</w:t>
            </w:r>
            <w:proofErr w:type="spellEnd"/>
            <w:r w:rsidR="007108C7">
              <w:rPr>
                <w:rFonts w:ascii="Times New Roman" w:hAnsi="Times New Roman" w:cs="Times New Roman"/>
                <w:color w:val="000000" w:themeColor="text1"/>
              </w:rPr>
              <w:t xml:space="preserve"> being copied in.</w:t>
            </w:r>
          </w:p>
        </w:tc>
        <w:tc>
          <w:tcPr>
            <w:tcW w:w="1844" w:type="dxa"/>
          </w:tcPr>
          <w:p w14:paraId="4C163A95" w14:textId="313341F6" w:rsidR="00D04236" w:rsidRPr="00A97B10" w:rsidRDefault="00A97B10" w:rsidP="00D04236">
            <w:pPr>
              <w:rPr>
                <w:rFonts w:ascii="Times New Roman" w:hAnsi="Times New Roman" w:cs="Times New Roman"/>
              </w:rPr>
            </w:pPr>
            <w:r w:rsidRPr="00A97B10">
              <w:rPr>
                <w:rFonts w:ascii="Times New Roman" w:hAnsi="Times New Roman" w:cs="Times New Roman"/>
              </w:rPr>
              <w:t>Clerk</w:t>
            </w:r>
          </w:p>
        </w:tc>
      </w:tr>
      <w:tr w:rsidR="00D04236" w14:paraId="50106D53" w14:textId="77777777" w:rsidTr="000850CB">
        <w:tc>
          <w:tcPr>
            <w:tcW w:w="568" w:type="dxa"/>
          </w:tcPr>
          <w:p w14:paraId="1DF8073B" w14:textId="7990E71C" w:rsidR="00D04236" w:rsidRDefault="00AC3B70" w:rsidP="00D04236">
            <w:r>
              <w:t>11</w:t>
            </w:r>
          </w:p>
        </w:tc>
        <w:tc>
          <w:tcPr>
            <w:tcW w:w="8646" w:type="dxa"/>
          </w:tcPr>
          <w:p w14:paraId="4F3A26B1" w14:textId="25484FE2" w:rsidR="00D04236" w:rsidRDefault="00D04236" w:rsidP="00D04236">
            <w:r w:rsidRPr="00BB6DA8">
              <w:rPr>
                <w:rFonts w:ascii="Times New Roman" w:hAnsi="Times New Roman" w:cs="Times New Roman"/>
                <w:b/>
                <w:color w:val="000000" w:themeColor="text1"/>
              </w:rPr>
              <w:t>VILLAGE HALL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1844" w:type="dxa"/>
          </w:tcPr>
          <w:p w14:paraId="04EB405A" w14:textId="77777777" w:rsidR="00D04236" w:rsidRDefault="00D04236" w:rsidP="00D04236"/>
        </w:tc>
      </w:tr>
      <w:tr w:rsidR="00D04236" w14:paraId="5A819E99" w14:textId="77777777" w:rsidTr="000850CB">
        <w:tc>
          <w:tcPr>
            <w:tcW w:w="568" w:type="dxa"/>
          </w:tcPr>
          <w:p w14:paraId="213EDE93" w14:textId="77777777" w:rsidR="00D04236" w:rsidRDefault="00D04236" w:rsidP="00D04236"/>
        </w:tc>
        <w:tc>
          <w:tcPr>
            <w:tcW w:w="8646" w:type="dxa"/>
          </w:tcPr>
          <w:p w14:paraId="03ED6394" w14:textId="7C18A7AB" w:rsidR="00D04236" w:rsidRDefault="00AC3B70" w:rsidP="00D04236">
            <w:r>
              <w:rPr>
                <w:rFonts w:ascii="Times New Roman" w:eastAsia="Times New Roman" w:hAnsi="Times New Roman" w:cs="Times New Roman"/>
              </w:rPr>
              <w:t>11.1 R</w:t>
            </w:r>
            <w:r w:rsidR="00D04236">
              <w:rPr>
                <w:rFonts w:ascii="Times New Roman" w:eastAsia="Times New Roman" w:hAnsi="Times New Roman" w:cs="Times New Roman"/>
              </w:rPr>
              <w:t>eport from VHMC October 2025</w:t>
            </w:r>
            <w:r>
              <w:rPr>
                <w:rFonts w:ascii="Times New Roman" w:eastAsia="Times New Roman" w:hAnsi="Times New Roman" w:cs="Times New Roman"/>
              </w:rPr>
              <w:t xml:space="preserve"> received and noted. </w:t>
            </w:r>
            <w:r w:rsidR="00D0423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</w:tcPr>
          <w:p w14:paraId="4511E4C1" w14:textId="77777777" w:rsidR="00D04236" w:rsidRDefault="00D04236" w:rsidP="00D04236"/>
        </w:tc>
      </w:tr>
      <w:tr w:rsidR="00FC5CF5" w14:paraId="06504150" w14:textId="77777777" w:rsidTr="000850CB">
        <w:tc>
          <w:tcPr>
            <w:tcW w:w="568" w:type="dxa"/>
          </w:tcPr>
          <w:p w14:paraId="095603C3" w14:textId="77777777" w:rsidR="00FC5CF5" w:rsidRDefault="00FC5CF5" w:rsidP="00D04236"/>
        </w:tc>
        <w:tc>
          <w:tcPr>
            <w:tcW w:w="8646" w:type="dxa"/>
          </w:tcPr>
          <w:p w14:paraId="43DAF7C7" w14:textId="510492F7" w:rsidR="00FC5CF5" w:rsidRDefault="00FC5CF5" w:rsidP="00D042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11.2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Wifi</w:t>
            </w:r>
            <w:proofErr w:type="spellEnd"/>
            <w:r w:rsidR="00A97B10">
              <w:rPr>
                <w:rFonts w:ascii="Times New Roman" w:eastAsia="Times New Roman" w:hAnsi="Times New Roman" w:cs="Times New Roman"/>
              </w:rPr>
              <w:t>.  The Clerk reported she had subscribed to BT for a business account as the previously account set up by the Hall had been wrongly listed as domestic.  Connection is now awaited</w:t>
            </w:r>
            <w:r w:rsidR="0097103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4" w:type="dxa"/>
          </w:tcPr>
          <w:p w14:paraId="42606004" w14:textId="77777777" w:rsidR="00FC5CF5" w:rsidRDefault="00FC5CF5" w:rsidP="00D04236"/>
        </w:tc>
      </w:tr>
      <w:tr w:rsidR="00D04236" w14:paraId="5C8853C7" w14:textId="77777777" w:rsidTr="000850CB">
        <w:tc>
          <w:tcPr>
            <w:tcW w:w="568" w:type="dxa"/>
          </w:tcPr>
          <w:p w14:paraId="39AE2F4C" w14:textId="0A78B303" w:rsidR="00D04236" w:rsidRDefault="00FC5CF5" w:rsidP="00D04236">
            <w:r>
              <w:t>12</w:t>
            </w:r>
          </w:p>
        </w:tc>
        <w:tc>
          <w:tcPr>
            <w:tcW w:w="8646" w:type="dxa"/>
          </w:tcPr>
          <w:p w14:paraId="6A5936AC" w14:textId="16F94D3A" w:rsidR="00D04236" w:rsidRDefault="00D04236" w:rsidP="00D04236"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>PLAY AREAS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</w:p>
        </w:tc>
        <w:tc>
          <w:tcPr>
            <w:tcW w:w="1844" w:type="dxa"/>
          </w:tcPr>
          <w:p w14:paraId="7B9349EF" w14:textId="77777777" w:rsidR="00D04236" w:rsidRDefault="00D04236" w:rsidP="00D04236"/>
        </w:tc>
      </w:tr>
      <w:tr w:rsidR="00D04236" w14:paraId="2F126E8C" w14:textId="77777777" w:rsidTr="000850CB">
        <w:tc>
          <w:tcPr>
            <w:tcW w:w="568" w:type="dxa"/>
          </w:tcPr>
          <w:p w14:paraId="7502E02B" w14:textId="77777777" w:rsidR="00D04236" w:rsidRDefault="00D04236" w:rsidP="00D04236"/>
        </w:tc>
        <w:tc>
          <w:tcPr>
            <w:tcW w:w="8646" w:type="dxa"/>
          </w:tcPr>
          <w:p w14:paraId="0A5EBA86" w14:textId="64A132E4" w:rsidR="00D04236" w:rsidRDefault="00FC5CF5" w:rsidP="00D04236">
            <w:r>
              <w:rPr>
                <w:rFonts w:ascii="Times New Roman" w:hAnsi="Times New Roman" w:cs="Times New Roman"/>
                <w:color w:val="000000" w:themeColor="text1"/>
              </w:rPr>
              <w:t xml:space="preserve">12.1 </w:t>
            </w:r>
            <w:r w:rsidR="00D04236" w:rsidRPr="00102612">
              <w:rPr>
                <w:rFonts w:ascii="Times New Roman" w:hAnsi="Times New Roman" w:cs="Times New Roman"/>
                <w:color w:val="000000" w:themeColor="text1"/>
              </w:rPr>
              <w:t>Play area</w:t>
            </w:r>
            <w:r w:rsidR="00D04236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D04236" w:rsidRPr="00102612">
              <w:rPr>
                <w:rFonts w:ascii="Times New Roman" w:hAnsi="Times New Roman" w:cs="Times New Roman"/>
                <w:color w:val="000000" w:themeColor="text1"/>
              </w:rPr>
              <w:t xml:space="preserve"> adjacent to Village Hall</w:t>
            </w:r>
            <w:r w:rsidR="00D04236">
              <w:rPr>
                <w:rFonts w:ascii="Times New Roman" w:hAnsi="Times New Roman" w:cs="Times New Roman"/>
                <w:color w:val="000000" w:themeColor="text1"/>
              </w:rPr>
              <w:t xml:space="preserve"> and Prospect Road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– all OK</w:t>
            </w:r>
            <w:r w:rsidR="0097103B">
              <w:rPr>
                <w:rFonts w:ascii="Times New Roman" w:hAnsi="Times New Roman" w:cs="Times New Roman"/>
                <w:color w:val="000000" w:themeColor="text1"/>
              </w:rPr>
              <w:t>. However, at some point the wooden train will need replacement due to deterioration.</w:t>
            </w:r>
          </w:p>
        </w:tc>
        <w:tc>
          <w:tcPr>
            <w:tcW w:w="1844" w:type="dxa"/>
          </w:tcPr>
          <w:p w14:paraId="6F26658B" w14:textId="77777777" w:rsidR="00D04236" w:rsidRDefault="00D04236" w:rsidP="00D04236"/>
        </w:tc>
      </w:tr>
      <w:tr w:rsidR="00D04236" w14:paraId="6098E5F6" w14:textId="77777777" w:rsidTr="000850CB">
        <w:tc>
          <w:tcPr>
            <w:tcW w:w="568" w:type="dxa"/>
          </w:tcPr>
          <w:p w14:paraId="7127BDCF" w14:textId="5CDCA1EA" w:rsidR="00D04236" w:rsidRDefault="00FC5CF5" w:rsidP="00D04236">
            <w:r>
              <w:t>13</w:t>
            </w:r>
          </w:p>
        </w:tc>
        <w:tc>
          <w:tcPr>
            <w:tcW w:w="8646" w:type="dxa"/>
          </w:tcPr>
          <w:p w14:paraId="1CA99CF2" w14:textId="173C8572" w:rsidR="00D04236" w:rsidRPr="00FC5CF5" w:rsidRDefault="00D04236" w:rsidP="00D042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2612">
              <w:rPr>
                <w:rFonts w:ascii="Times New Roman" w:hAnsi="Times New Roman" w:cs="Times New Roman"/>
                <w:b/>
                <w:color w:val="000000" w:themeColor="text1"/>
              </w:rPr>
              <w:t xml:space="preserve">NEIGHBOURHOOD PLAN </w:t>
            </w:r>
          </w:p>
        </w:tc>
        <w:tc>
          <w:tcPr>
            <w:tcW w:w="1844" w:type="dxa"/>
          </w:tcPr>
          <w:p w14:paraId="31F6B560" w14:textId="77777777" w:rsidR="00D04236" w:rsidRDefault="00D04236" w:rsidP="00D04236"/>
        </w:tc>
      </w:tr>
      <w:tr w:rsidR="00D04236" w14:paraId="10856235" w14:textId="77777777" w:rsidTr="000850CB">
        <w:tc>
          <w:tcPr>
            <w:tcW w:w="568" w:type="dxa"/>
          </w:tcPr>
          <w:p w14:paraId="64BAF026" w14:textId="77777777" w:rsidR="00D04236" w:rsidRDefault="00D04236" w:rsidP="00D04236"/>
        </w:tc>
        <w:tc>
          <w:tcPr>
            <w:tcW w:w="8646" w:type="dxa"/>
          </w:tcPr>
          <w:p w14:paraId="729BBD37" w14:textId="233373B2" w:rsidR="00D04236" w:rsidRDefault="00FC5CF5" w:rsidP="00D04236">
            <w:r>
              <w:rPr>
                <w:rFonts w:ascii="Times New Roman" w:hAnsi="Times New Roman" w:cs="Times New Roman"/>
                <w:color w:val="000000" w:themeColor="text1"/>
              </w:rPr>
              <w:t xml:space="preserve">13.1 </w:t>
            </w:r>
            <w:r w:rsidR="00D04236" w:rsidRPr="00A80C7A">
              <w:rPr>
                <w:rFonts w:ascii="Times New Roman" w:hAnsi="Times New Roman" w:cs="Times New Roman"/>
                <w:color w:val="000000" w:themeColor="text1"/>
              </w:rPr>
              <w:t xml:space="preserve">Update on survey, </w:t>
            </w:r>
            <w:r w:rsidR="0097103B">
              <w:rPr>
                <w:rFonts w:ascii="Times New Roman" w:hAnsi="Times New Roman" w:cs="Times New Roman"/>
                <w:color w:val="000000" w:themeColor="text1"/>
              </w:rPr>
              <w:t>Survey stats had been circulated.  The next meeting with Ian Poole</w:t>
            </w:r>
            <w:r w:rsidR="009D1033">
              <w:rPr>
                <w:rFonts w:ascii="Times New Roman" w:hAnsi="Times New Roman" w:cs="Times New Roman"/>
                <w:color w:val="000000" w:themeColor="text1"/>
              </w:rPr>
              <w:t xml:space="preserve"> is on 11</w:t>
            </w:r>
            <w:r w:rsidR="009D1033" w:rsidRPr="009D1033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="009D1033">
              <w:rPr>
                <w:rFonts w:ascii="Times New Roman" w:hAnsi="Times New Roman" w:cs="Times New Roman"/>
                <w:color w:val="000000" w:themeColor="text1"/>
              </w:rPr>
              <w:t xml:space="preserve"> October.</w:t>
            </w:r>
          </w:p>
        </w:tc>
        <w:tc>
          <w:tcPr>
            <w:tcW w:w="1844" w:type="dxa"/>
          </w:tcPr>
          <w:p w14:paraId="5BB6D7E5" w14:textId="77777777" w:rsidR="00D04236" w:rsidRDefault="00D04236" w:rsidP="00D04236"/>
        </w:tc>
      </w:tr>
      <w:tr w:rsidR="00D04236" w14:paraId="7D8C05F8" w14:textId="77777777" w:rsidTr="000850CB">
        <w:tc>
          <w:tcPr>
            <w:tcW w:w="568" w:type="dxa"/>
          </w:tcPr>
          <w:p w14:paraId="681541F3" w14:textId="64A079D5" w:rsidR="00D04236" w:rsidRDefault="00FC5CF5" w:rsidP="00D04236">
            <w:r>
              <w:t>14</w:t>
            </w:r>
          </w:p>
        </w:tc>
        <w:tc>
          <w:tcPr>
            <w:tcW w:w="8646" w:type="dxa"/>
          </w:tcPr>
          <w:p w14:paraId="128FF80C" w14:textId="1A95B3EF" w:rsidR="00D04236" w:rsidRPr="00D04236" w:rsidRDefault="00D04236" w:rsidP="00D0423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C0E42">
              <w:rPr>
                <w:rFonts w:ascii="Times New Roman" w:hAnsi="Times New Roman" w:cs="Times New Roman"/>
                <w:b/>
                <w:color w:val="000000" w:themeColor="text1"/>
              </w:rPr>
              <w:t>POLICY AND FINANCIAL STANDING ORDE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R</w:t>
            </w:r>
          </w:p>
        </w:tc>
        <w:tc>
          <w:tcPr>
            <w:tcW w:w="1844" w:type="dxa"/>
          </w:tcPr>
          <w:p w14:paraId="382BA5FF" w14:textId="77777777" w:rsidR="00D04236" w:rsidRDefault="00D04236" w:rsidP="00D04236"/>
        </w:tc>
      </w:tr>
      <w:tr w:rsidR="00D04236" w14:paraId="3ABBC717" w14:textId="77777777" w:rsidTr="000850CB">
        <w:tc>
          <w:tcPr>
            <w:tcW w:w="568" w:type="dxa"/>
          </w:tcPr>
          <w:p w14:paraId="7FCDEF3B" w14:textId="77777777" w:rsidR="00D04236" w:rsidRDefault="00D04236" w:rsidP="00D04236"/>
        </w:tc>
        <w:tc>
          <w:tcPr>
            <w:tcW w:w="8646" w:type="dxa"/>
          </w:tcPr>
          <w:p w14:paraId="1A5F9941" w14:textId="18EF4A75" w:rsidR="00D04236" w:rsidRDefault="00FC5CF5" w:rsidP="00D04236">
            <w:r>
              <w:rPr>
                <w:rFonts w:ascii="Times New Roman" w:hAnsi="Times New Roman" w:cs="Times New Roman"/>
                <w:color w:val="000000" w:themeColor="text1"/>
              </w:rPr>
              <w:t xml:space="preserve">14.1 </w:t>
            </w:r>
            <w:r w:rsidR="00D04236" w:rsidRPr="00FC5CF5">
              <w:rPr>
                <w:rFonts w:ascii="Times New Roman" w:hAnsi="Times New Roman" w:cs="Times New Roman"/>
                <w:color w:val="000000" w:themeColor="text1"/>
              </w:rPr>
              <w:t xml:space="preserve">To receive </w:t>
            </w:r>
            <w:r w:rsidR="00D04236" w:rsidRPr="00FC5CF5">
              <w:rPr>
                <w:rFonts w:ascii="Times New Roman" w:hAnsi="Times New Roman" w:cs="Times New Roman"/>
              </w:rPr>
              <w:t>Model Standing Orders</w:t>
            </w:r>
            <w:r w:rsidR="006D4B41">
              <w:rPr>
                <w:rFonts w:ascii="Times New Roman" w:hAnsi="Times New Roman" w:cs="Times New Roman"/>
              </w:rPr>
              <w:t xml:space="preserve">.  </w:t>
            </w:r>
            <w:r w:rsidRPr="00FC5CF5">
              <w:rPr>
                <w:rFonts w:ascii="Times New Roman" w:hAnsi="Times New Roman" w:cs="Times New Roman"/>
                <w:b/>
              </w:rPr>
              <w:t>APPROVED</w:t>
            </w:r>
            <w:r>
              <w:rPr>
                <w:rFonts w:ascii="Times New Roman" w:hAnsi="Times New Roman" w:cs="Times New Roman"/>
              </w:rPr>
              <w:t xml:space="preserve"> by the Council</w:t>
            </w:r>
          </w:p>
        </w:tc>
        <w:tc>
          <w:tcPr>
            <w:tcW w:w="1844" w:type="dxa"/>
          </w:tcPr>
          <w:p w14:paraId="60871EF7" w14:textId="77777777" w:rsidR="00D04236" w:rsidRDefault="00D04236" w:rsidP="00D04236"/>
        </w:tc>
      </w:tr>
      <w:tr w:rsidR="00D04236" w14:paraId="4216413C" w14:textId="77777777" w:rsidTr="000850CB">
        <w:tc>
          <w:tcPr>
            <w:tcW w:w="568" w:type="dxa"/>
          </w:tcPr>
          <w:p w14:paraId="50D1A3A2" w14:textId="77777777" w:rsidR="00D04236" w:rsidRDefault="00D04236" w:rsidP="00D04236"/>
        </w:tc>
        <w:tc>
          <w:tcPr>
            <w:tcW w:w="8646" w:type="dxa"/>
          </w:tcPr>
          <w:p w14:paraId="157F555F" w14:textId="7AB4D170" w:rsidR="00D04236" w:rsidRPr="00FC5CF5" w:rsidRDefault="00FC5CF5" w:rsidP="00D04236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14.2 ICO </w:t>
            </w:r>
            <w:r w:rsidR="00D04236" w:rsidRPr="00C27886">
              <w:rPr>
                <w:rFonts w:ascii="Times New Roman" w:eastAsia="Times New Roman" w:hAnsi="Times New Roman" w:cs="Times New Roman"/>
              </w:rPr>
              <w:t>Freedom of Information Act</w:t>
            </w:r>
            <w:r w:rsidR="00D0423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circulated and </w:t>
            </w:r>
            <w:r>
              <w:rPr>
                <w:rFonts w:ascii="Times New Roman" w:eastAsia="Times New Roman" w:hAnsi="Times New Roman" w:cs="Times New Roman"/>
                <w:b/>
              </w:rPr>
              <w:t>APPROVED.</w:t>
            </w:r>
          </w:p>
        </w:tc>
        <w:tc>
          <w:tcPr>
            <w:tcW w:w="1844" w:type="dxa"/>
          </w:tcPr>
          <w:p w14:paraId="50FAD6FB" w14:textId="77777777" w:rsidR="00D04236" w:rsidRDefault="00D04236" w:rsidP="00D04236"/>
        </w:tc>
      </w:tr>
      <w:tr w:rsidR="00D04236" w14:paraId="6FF423BE" w14:textId="77777777" w:rsidTr="000850CB">
        <w:tc>
          <w:tcPr>
            <w:tcW w:w="568" w:type="dxa"/>
          </w:tcPr>
          <w:p w14:paraId="6AD183C5" w14:textId="229D241E" w:rsidR="00D04236" w:rsidRDefault="00FC5CF5" w:rsidP="00D04236">
            <w:r>
              <w:t>15</w:t>
            </w:r>
          </w:p>
        </w:tc>
        <w:tc>
          <w:tcPr>
            <w:tcW w:w="8646" w:type="dxa"/>
          </w:tcPr>
          <w:p w14:paraId="02B908C4" w14:textId="00E35332" w:rsidR="00D04236" w:rsidRDefault="00D04236" w:rsidP="00D04236">
            <w:r>
              <w:rPr>
                <w:rFonts w:ascii="Times New Roman" w:hAnsi="Times New Roman" w:cs="Times New Roman"/>
                <w:b/>
                <w:color w:val="000000" w:themeColor="text1"/>
              </w:rPr>
              <w:t>CORRESPONDANCE</w:t>
            </w:r>
          </w:p>
        </w:tc>
        <w:tc>
          <w:tcPr>
            <w:tcW w:w="1844" w:type="dxa"/>
          </w:tcPr>
          <w:p w14:paraId="0F9205C6" w14:textId="77777777" w:rsidR="00D04236" w:rsidRDefault="00D04236" w:rsidP="00D04236"/>
        </w:tc>
      </w:tr>
      <w:tr w:rsidR="00D04236" w14:paraId="5B7FAC7E" w14:textId="77777777" w:rsidTr="000850CB">
        <w:tc>
          <w:tcPr>
            <w:tcW w:w="568" w:type="dxa"/>
          </w:tcPr>
          <w:p w14:paraId="040C2451" w14:textId="77777777" w:rsidR="00D04236" w:rsidRDefault="00D04236" w:rsidP="00D04236"/>
        </w:tc>
        <w:tc>
          <w:tcPr>
            <w:tcW w:w="8646" w:type="dxa"/>
          </w:tcPr>
          <w:p w14:paraId="60D9E74E" w14:textId="781B759B" w:rsidR="00D04236" w:rsidRDefault="00FC5CF5" w:rsidP="00D04236">
            <w:r>
              <w:rPr>
                <w:rFonts w:ascii="Times New Roman" w:eastAsia="Times New Roman" w:hAnsi="Times New Roman" w:cs="Times New Roman"/>
              </w:rPr>
              <w:t xml:space="preserve">15.1 </w:t>
            </w:r>
            <w:r w:rsidR="00D04236" w:rsidRPr="00A366F7">
              <w:rPr>
                <w:rFonts w:ascii="Times New Roman" w:eastAsia="Times New Roman" w:hAnsi="Times New Roman" w:cs="Times New Roman"/>
              </w:rPr>
              <w:t xml:space="preserve">Suffolk Emergency Planning - Community Rest Centre Training </w:t>
            </w:r>
            <w:r>
              <w:rPr>
                <w:rFonts w:ascii="Times New Roman" w:eastAsia="Times New Roman" w:hAnsi="Times New Roman" w:cs="Times New Roman"/>
              </w:rPr>
              <w:t>- noted</w:t>
            </w:r>
          </w:p>
        </w:tc>
        <w:tc>
          <w:tcPr>
            <w:tcW w:w="1844" w:type="dxa"/>
          </w:tcPr>
          <w:p w14:paraId="228B77CD" w14:textId="77777777" w:rsidR="00D04236" w:rsidRDefault="00D04236" w:rsidP="00D04236"/>
        </w:tc>
      </w:tr>
      <w:tr w:rsidR="00D04236" w14:paraId="3A15A164" w14:textId="77777777" w:rsidTr="000850CB">
        <w:tc>
          <w:tcPr>
            <w:tcW w:w="568" w:type="dxa"/>
          </w:tcPr>
          <w:p w14:paraId="4C094061" w14:textId="77777777" w:rsidR="00D04236" w:rsidRDefault="00D04236" w:rsidP="00D04236"/>
        </w:tc>
        <w:tc>
          <w:tcPr>
            <w:tcW w:w="8646" w:type="dxa"/>
          </w:tcPr>
          <w:p w14:paraId="19F7A494" w14:textId="06D861A2" w:rsidR="00D04236" w:rsidRDefault="00FC5CF5" w:rsidP="00D04236">
            <w:r>
              <w:rPr>
                <w:rFonts w:ascii="Times New Roman" w:hAnsi="Times New Roman" w:cs="Times New Roman"/>
              </w:rPr>
              <w:t xml:space="preserve">15.2 </w:t>
            </w:r>
            <w:r w:rsidR="00D04236" w:rsidRPr="00A366F7">
              <w:rPr>
                <w:rFonts w:ascii="Times New Roman" w:hAnsi="Times New Roman" w:cs="Times New Roman"/>
              </w:rPr>
              <w:t>Sizewell community newsletter</w:t>
            </w:r>
            <w:r>
              <w:rPr>
                <w:rFonts w:ascii="Times New Roman" w:hAnsi="Times New Roman" w:cs="Times New Roman"/>
              </w:rPr>
              <w:t xml:space="preserve"> -noted</w:t>
            </w:r>
          </w:p>
        </w:tc>
        <w:tc>
          <w:tcPr>
            <w:tcW w:w="1844" w:type="dxa"/>
          </w:tcPr>
          <w:p w14:paraId="4C71855A" w14:textId="77777777" w:rsidR="00D04236" w:rsidRDefault="00D04236" w:rsidP="00D04236"/>
        </w:tc>
      </w:tr>
      <w:tr w:rsidR="00D04236" w14:paraId="30881829" w14:textId="77777777" w:rsidTr="000850CB">
        <w:tc>
          <w:tcPr>
            <w:tcW w:w="568" w:type="dxa"/>
          </w:tcPr>
          <w:p w14:paraId="6ADD4F0B" w14:textId="77777777" w:rsidR="00D04236" w:rsidRDefault="00D04236" w:rsidP="00D04236"/>
        </w:tc>
        <w:tc>
          <w:tcPr>
            <w:tcW w:w="8646" w:type="dxa"/>
          </w:tcPr>
          <w:p w14:paraId="472E5168" w14:textId="2B8C05C0" w:rsidR="00D04236" w:rsidRPr="00A97B10" w:rsidRDefault="00FC5CF5" w:rsidP="00D0423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15.3 </w:t>
            </w:r>
            <w:proofErr w:type="spellStart"/>
            <w:r w:rsidR="00D04236" w:rsidRPr="00A366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Woolpit</w:t>
            </w:r>
            <w:proofErr w:type="spellEnd"/>
            <w:r w:rsidR="00D04236" w:rsidRPr="00A366F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Health Centre - Open Evening Tuesday 14th October 2025, 18.30</w:t>
            </w:r>
            <w:r w:rsidR="00A97B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 </w:t>
            </w:r>
            <w:proofErr w:type="spellStart"/>
            <w:r w:rsidR="00A97B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Mrs.Hill</w:t>
            </w:r>
            <w:proofErr w:type="spellEnd"/>
            <w:r w:rsidR="00A97B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and </w:t>
            </w:r>
            <w:proofErr w:type="spellStart"/>
            <w:proofErr w:type="gramStart"/>
            <w:r w:rsidR="00A97B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Mr.Walton</w:t>
            </w:r>
            <w:proofErr w:type="spellEnd"/>
            <w:proofErr w:type="gramEnd"/>
            <w:r w:rsidR="00A97B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736E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agreed</w:t>
            </w:r>
            <w:r w:rsidR="00A97B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to attend.</w:t>
            </w:r>
          </w:p>
        </w:tc>
        <w:tc>
          <w:tcPr>
            <w:tcW w:w="1844" w:type="dxa"/>
          </w:tcPr>
          <w:p w14:paraId="56F5D8B9" w14:textId="77777777" w:rsidR="00D04236" w:rsidRDefault="00D04236" w:rsidP="00D04236"/>
        </w:tc>
      </w:tr>
      <w:tr w:rsidR="00FC5CF5" w14:paraId="70F7960A" w14:textId="77777777" w:rsidTr="000850CB">
        <w:tc>
          <w:tcPr>
            <w:tcW w:w="568" w:type="dxa"/>
          </w:tcPr>
          <w:p w14:paraId="12D0D8D0" w14:textId="77777777" w:rsidR="00FC5CF5" w:rsidRDefault="00FC5CF5" w:rsidP="00D04236"/>
        </w:tc>
        <w:tc>
          <w:tcPr>
            <w:tcW w:w="8646" w:type="dxa"/>
          </w:tcPr>
          <w:p w14:paraId="711A65F2" w14:textId="02947ACF" w:rsidR="00FC5CF5" w:rsidRDefault="00A97B10" w:rsidP="00D04236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15.4 </w:t>
            </w:r>
            <w:r w:rsidR="00FC5CF5" w:rsidRPr="00A366F7">
              <w:rPr>
                <w:rFonts w:ascii="Times New Roman" w:hAnsi="Times New Roman" w:cs="Times New Roman"/>
                <w:color w:val="000000" w:themeColor="text1"/>
              </w:rPr>
              <w:t>PC dates for 2026</w:t>
            </w:r>
            <w:r w:rsidR="00FC5C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97B10">
              <w:rPr>
                <w:rFonts w:ascii="Times New Roman" w:hAnsi="Times New Roman" w:cs="Times New Roman"/>
                <w:color w:val="000000" w:themeColor="text1"/>
              </w:rPr>
              <w:t>– circulated and approved.</w:t>
            </w:r>
          </w:p>
        </w:tc>
        <w:tc>
          <w:tcPr>
            <w:tcW w:w="1844" w:type="dxa"/>
          </w:tcPr>
          <w:p w14:paraId="1CC5F292" w14:textId="77777777" w:rsidR="00FC5CF5" w:rsidRDefault="00FC5CF5" w:rsidP="00D04236"/>
        </w:tc>
      </w:tr>
      <w:tr w:rsidR="008F6B58" w14:paraId="0D1733CB" w14:textId="77777777" w:rsidTr="000850CB">
        <w:tc>
          <w:tcPr>
            <w:tcW w:w="568" w:type="dxa"/>
          </w:tcPr>
          <w:p w14:paraId="7AF24446" w14:textId="77777777" w:rsidR="008F6B58" w:rsidRDefault="008F6B58" w:rsidP="00D04236"/>
        </w:tc>
        <w:tc>
          <w:tcPr>
            <w:tcW w:w="8646" w:type="dxa"/>
          </w:tcPr>
          <w:p w14:paraId="3B32275E" w14:textId="559134B8" w:rsidR="008F6B58" w:rsidRPr="00A97B10" w:rsidRDefault="00A97B10" w:rsidP="00D0423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15.5 </w:t>
            </w:r>
            <w:r w:rsidR="008F6B58">
              <w:rPr>
                <w:rFonts w:ascii="Times New Roman" w:hAnsi="Times New Roman" w:cs="Times New Roman"/>
                <w:color w:val="000000" w:themeColor="text1"/>
              </w:rPr>
              <w:t>Citizens Advice AGM 31</w:t>
            </w:r>
            <w:r w:rsidR="00AA6EE3">
              <w:rPr>
                <w:rFonts w:ascii="Times New Roman" w:hAnsi="Times New Roman" w:cs="Times New Roman"/>
                <w:color w:val="000000" w:themeColor="text1"/>
              </w:rPr>
              <w:t>st</w:t>
            </w:r>
            <w:r w:rsidR="008F6B58">
              <w:rPr>
                <w:rFonts w:ascii="Times New Roman" w:hAnsi="Times New Roman" w:cs="Times New Roman"/>
                <w:color w:val="000000" w:themeColor="text1"/>
              </w:rPr>
              <w:t xml:space="preserve"> October 10am </w:t>
            </w:r>
            <w:proofErr w:type="spellStart"/>
            <w:r w:rsidR="008F6B58">
              <w:rPr>
                <w:rFonts w:ascii="Times New Roman" w:hAnsi="Times New Roman" w:cs="Times New Roman"/>
                <w:color w:val="000000" w:themeColor="text1"/>
              </w:rPr>
              <w:t>Stowmarket</w:t>
            </w:r>
            <w:proofErr w:type="spellEnd"/>
            <w:r w:rsidR="008F6B58">
              <w:rPr>
                <w:rFonts w:ascii="Times New Roman" w:hAnsi="Times New Roman" w:cs="Times New Roman"/>
                <w:color w:val="000000" w:themeColor="text1"/>
              </w:rPr>
              <w:t xml:space="preserve">.  </w:t>
            </w:r>
            <w:r w:rsidRPr="00A97B10">
              <w:rPr>
                <w:rFonts w:ascii="Times New Roman" w:hAnsi="Times New Roman" w:cs="Times New Roman"/>
                <w:color w:val="000000" w:themeColor="text1"/>
              </w:rPr>
              <w:t>– noted.</w:t>
            </w:r>
          </w:p>
        </w:tc>
        <w:tc>
          <w:tcPr>
            <w:tcW w:w="1844" w:type="dxa"/>
          </w:tcPr>
          <w:p w14:paraId="0E1D1765" w14:textId="77777777" w:rsidR="008F6B58" w:rsidRDefault="008F6B58" w:rsidP="00D04236"/>
        </w:tc>
      </w:tr>
      <w:tr w:rsidR="002743D2" w:rsidRPr="002743D2" w14:paraId="153B5DE3" w14:textId="77777777" w:rsidTr="000850CB">
        <w:tc>
          <w:tcPr>
            <w:tcW w:w="568" w:type="dxa"/>
          </w:tcPr>
          <w:p w14:paraId="7E229A58" w14:textId="77777777" w:rsidR="008F6B58" w:rsidRPr="002743D2" w:rsidRDefault="008F6B58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46" w:type="dxa"/>
          </w:tcPr>
          <w:p w14:paraId="10881F07" w14:textId="66E7E60E" w:rsidR="008F6B58" w:rsidRPr="002743D2" w:rsidRDefault="00A97B10" w:rsidP="00D0423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743D2">
              <w:rPr>
                <w:rStyle w:val="ow-mail-mailpreview-thread-subject"/>
                <w:rFonts w:ascii="Times New Roman" w:hAnsi="Times New Roman" w:cs="Times New Roman"/>
                <w:color w:val="000000" w:themeColor="text1"/>
              </w:rPr>
              <w:t xml:space="preserve">15.6 </w:t>
            </w:r>
            <w:r w:rsidR="008F6B58" w:rsidRPr="002743D2">
              <w:rPr>
                <w:rStyle w:val="ow-mail-mailpreview-thread-subject"/>
                <w:rFonts w:ascii="Times New Roman" w:hAnsi="Times New Roman" w:cs="Times New Roman"/>
                <w:color w:val="000000" w:themeColor="text1"/>
              </w:rPr>
              <w:t xml:space="preserve">Community Emergency Planning – Norton </w:t>
            </w:r>
            <w:r w:rsidR="003337FF" w:rsidRPr="002743D2">
              <w:rPr>
                <w:rStyle w:val="ow-mail-mailpreview-thread-subject"/>
                <w:rFonts w:ascii="Times New Roman" w:hAnsi="Times New Roman" w:cs="Times New Roman"/>
                <w:color w:val="000000" w:themeColor="text1"/>
              </w:rPr>
              <w:t>- noted</w:t>
            </w:r>
          </w:p>
        </w:tc>
        <w:tc>
          <w:tcPr>
            <w:tcW w:w="1844" w:type="dxa"/>
          </w:tcPr>
          <w:p w14:paraId="511B092A" w14:textId="77777777" w:rsidR="008F6B58" w:rsidRPr="002743D2" w:rsidRDefault="008F6B58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6B58" w14:paraId="30127DFE" w14:textId="77777777" w:rsidTr="000850CB">
        <w:tc>
          <w:tcPr>
            <w:tcW w:w="568" w:type="dxa"/>
          </w:tcPr>
          <w:p w14:paraId="4CBCDAF6" w14:textId="77777777" w:rsidR="008F6B58" w:rsidRDefault="008F6B58" w:rsidP="00D04236"/>
        </w:tc>
        <w:tc>
          <w:tcPr>
            <w:tcW w:w="8646" w:type="dxa"/>
          </w:tcPr>
          <w:p w14:paraId="0428F067" w14:textId="218B89D4" w:rsidR="008F6B58" w:rsidRPr="00A97B10" w:rsidRDefault="00A97B10" w:rsidP="00D0423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15.7 </w:t>
            </w:r>
            <w:r w:rsidR="008F6B58" w:rsidRPr="001D5BBA">
              <w:rPr>
                <w:rFonts w:ascii="Times New Roman" w:hAnsi="Times New Roman" w:cs="Times New Roman"/>
                <w:color w:val="000000" w:themeColor="text1"/>
              </w:rPr>
              <w:t xml:space="preserve">Sizewell C September project update </w:t>
            </w:r>
            <w:r>
              <w:rPr>
                <w:rFonts w:ascii="Times New Roman" w:hAnsi="Times New Roman" w:cs="Times New Roman"/>
                <w:color w:val="000000" w:themeColor="text1"/>
              </w:rPr>
              <w:t>- noted</w:t>
            </w:r>
          </w:p>
        </w:tc>
        <w:tc>
          <w:tcPr>
            <w:tcW w:w="1844" w:type="dxa"/>
          </w:tcPr>
          <w:p w14:paraId="319B5B83" w14:textId="77777777" w:rsidR="008F6B58" w:rsidRDefault="008F6B58" w:rsidP="00D04236"/>
        </w:tc>
      </w:tr>
      <w:tr w:rsidR="00A97B10" w14:paraId="2FC6AFFD" w14:textId="77777777" w:rsidTr="000850CB">
        <w:tc>
          <w:tcPr>
            <w:tcW w:w="568" w:type="dxa"/>
          </w:tcPr>
          <w:p w14:paraId="31598D2D" w14:textId="77777777" w:rsidR="00A97B10" w:rsidRDefault="00A97B10" w:rsidP="00D04236"/>
        </w:tc>
        <w:tc>
          <w:tcPr>
            <w:tcW w:w="8646" w:type="dxa"/>
          </w:tcPr>
          <w:p w14:paraId="5389BDB4" w14:textId="7A6EA29F" w:rsidR="00A97B10" w:rsidRDefault="00A97B10" w:rsidP="00D042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15.8 Clerks &amp; Councils Direct – noted.</w:t>
            </w:r>
          </w:p>
        </w:tc>
        <w:tc>
          <w:tcPr>
            <w:tcW w:w="1844" w:type="dxa"/>
          </w:tcPr>
          <w:p w14:paraId="663F91BB" w14:textId="77777777" w:rsidR="00A97B10" w:rsidRDefault="00A97B10" w:rsidP="00D04236"/>
        </w:tc>
      </w:tr>
      <w:tr w:rsidR="008F6B58" w:rsidRPr="003337FF" w14:paraId="2D035932" w14:textId="77777777" w:rsidTr="000850CB">
        <w:tc>
          <w:tcPr>
            <w:tcW w:w="568" w:type="dxa"/>
          </w:tcPr>
          <w:p w14:paraId="5D9DED3F" w14:textId="0A0F668F" w:rsidR="008F6B58" w:rsidRPr="003337FF" w:rsidRDefault="00D32B96" w:rsidP="008F6B58">
            <w:pPr>
              <w:rPr>
                <w:rFonts w:ascii="Times New Roman" w:hAnsi="Times New Roman" w:cs="Times New Roman"/>
              </w:rPr>
            </w:pPr>
            <w:r w:rsidRPr="003337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646" w:type="dxa"/>
          </w:tcPr>
          <w:p w14:paraId="0EA38260" w14:textId="7B98BB7E" w:rsidR="008F6B58" w:rsidRPr="00AA6EE3" w:rsidRDefault="008F6B58" w:rsidP="008F6B5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37FF">
              <w:rPr>
                <w:rFonts w:ascii="Times New Roman" w:hAnsi="Times New Roman" w:cs="Times New Roman"/>
                <w:b/>
                <w:color w:val="000000" w:themeColor="text1"/>
              </w:rPr>
              <w:t>Questions and Comments from Members and suggestions for next meeting.</w:t>
            </w:r>
            <w:r w:rsidR="00AA6EE3">
              <w:rPr>
                <w:rFonts w:ascii="Times New Roman" w:hAnsi="Times New Roman" w:cs="Times New Roman"/>
                <w:b/>
                <w:color w:val="000000" w:themeColor="text1"/>
              </w:rPr>
              <w:t xml:space="preserve">  </w:t>
            </w:r>
            <w:r w:rsidR="00AA6EE3">
              <w:rPr>
                <w:rFonts w:ascii="Times New Roman" w:hAnsi="Times New Roman" w:cs="Times New Roman"/>
                <w:color w:val="000000" w:themeColor="text1"/>
              </w:rPr>
              <w:t>None</w:t>
            </w:r>
          </w:p>
        </w:tc>
        <w:tc>
          <w:tcPr>
            <w:tcW w:w="1844" w:type="dxa"/>
          </w:tcPr>
          <w:p w14:paraId="31CD5359" w14:textId="77777777" w:rsidR="008F6B58" w:rsidRPr="003337FF" w:rsidRDefault="008F6B58" w:rsidP="008F6B58">
            <w:pPr>
              <w:rPr>
                <w:rFonts w:ascii="Times New Roman" w:hAnsi="Times New Roman" w:cs="Times New Roman"/>
              </w:rPr>
            </w:pPr>
          </w:p>
        </w:tc>
      </w:tr>
      <w:tr w:rsidR="008F6B58" w:rsidRPr="003337FF" w14:paraId="0B4A6113" w14:textId="77777777" w:rsidTr="000850CB">
        <w:tc>
          <w:tcPr>
            <w:tcW w:w="568" w:type="dxa"/>
          </w:tcPr>
          <w:p w14:paraId="7013A666" w14:textId="67DF2279" w:rsidR="008F6B58" w:rsidRPr="003337FF" w:rsidRDefault="00D32B96" w:rsidP="008F6B58">
            <w:pPr>
              <w:rPr>
                <w:rFonts w:ascii="Times New Roman" w:hAnsi="Times New Roman" w:cs="Times New Roman"/>
              </w:rPr>
            </w:pPr>
            <w:r w:rsidRPr="003337F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646" w:type="dxa"/>
          </w:tcPr>
          <w:p w14:paraId="3CE3782A" w14:textId="40F753BA" w:rsidR="008F6B58" w:rsidRPr="003337FF" w:rsidRDefault="008F6B58" w:rsidP="008F6B58">
            <w:pPr>
              <w:rPr>
                <w:rFonts w:ascii="Times New Roman" w:hAnsi="Times New Roman" w:cs="Times New Roman"/>
              </w:rPr>
            </w:pPr>
            <w:r w:rsidRPr="003337FF">
              <w:rPr>
                <w:rFonts w:ascii="Times New Roman" w:hAnsi="Times New Roman" w:cs="Times New Roman"/>
                <w:color w:val="000000" w:themeColor="text1"/>
              </w:rPr>
              <w:t xml:space="preserve">To confirm the </w:t>
            </w:r>
            <w:r w:rsidRPr="003337FF">
              <w:rPr>
                <w:rFonts w:ascii="Times New Roman" w:hAnsi="Times New Roman" w:cs="Times New Roman"/>
                <w:b/>
                <w:color w:val="000000" w:themeColor="text1"/>
              </w:rPr>
              <w:t xml:space="preserve">date of next meeting 3rd November 2025 </w:t>
            </w:r>
            <w:r w:rsidRPr="003337F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44" w:type="dxa"/>
          </w:tcPr>
          <w:p w14:paraId="7D85A651" w14:textId="77777777" w:rsidR="008F6B58" w:rsidRPr="003337FF" w:rsidRDefault="008F6B58" w:rsidP="008F6B58">
            <w:pPr>
              <w:rPr>
                <w:rFonts w:ascii="Times New Roman" w:hAnsi="Times New Roman" w:cs="Times New Roman"/>
              </w:rPr>
            </w:pPr>
          </w:p>
        </w:tc>
      </w:tr>
      <w:tr w:rsidR="008F6B58" w:rsidRPr="003337FF" w14:paraId="36318DFF" w14:textId="77777777" w:rsidTr="000850CB">
        <w:tc>
          <w:tcPr>
            <w:tcW w:w="568" w:type="dxa"/>
          </w:tcPr>
          <w:p w14:paraId="3F7ABBE4" w14:textId="3841F60A" w:rsidR="008F6B58" w:rsidRPr="003337FF" w:rsidRDefault="00D32B96" w:rsidP="008F6B58">
            <w:pPr>
              <w:rPr>
                <w:rFonts w:ascii="Times New Roman" w:hAnsi="Times New Roman" w:cs="Times New Roman"/>
              </w:rPr>
            </w:pPr>
            <w:r w:rsidRPr="003337F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646" w:type="dxa"/>
          </w:tcPr>
          <w:p w14:paraId="6286F730" w14:textId="44A13B33" w:rsidR="008F6B58" w:rsidRPr="003337FF" w:rsidRDefault="00D32B96" w:rsidP="008F6B58">
            <w:pPr>
              <w:rPr>
                <w:rFonts w:ascii="Times New Roman" w:hAnsi="Times New Roman" w:cs="Times New Roman"/>
              </w:rPr>
            </w:pPr>
            <w:r w:rsidRPr="003337FF">
              <w:rPr>
                <w:rFonts w:ascii="Times New Roman" w:hAnsi="Times New Roman" w:cs="Times New Roman"/>
                <w:color w:val="000000"/>
              </w:rPr>
              <w:t xml:space="preserve">There being no further business the meeting closed at </w:t>
            </w:r>
            <w:r w:rsidR="00BD23EC" w:rsidRPr="003337FF">
              <w:rPr>
                <w:rFonts w:ascii="Times New Roman" w:hAnsi="Times New Roman" w:cs="Times New Roman"/>
                <w:color w:val="000000"/>
              </w:rPr>
              <w:t>20.36</w:t>
            </w:r>
          </w:p>
        </w:tc>
        <w:tc>
          <w:tcPr>
            <w:tcW w:w="1844" w:type="dxa"/>
          </w:tcPr>
          <w:p w14:paraId="6EC5D2B6" w14:textId="77777777" w:rsidR="008F6B58" w:rsidRPr="003337FF" w:rsidRDefault="008F6B58" w:rsidP="008F6B58">
            <w:pPr>
              <w:rPr>
                <w:rFonts w:ascii="Times New Roman" w:hAnsi="Times New Roman" w:cs="Times New Roman"/>
              </w:rPr>
            </w:pPr>
          </w:p>
        </w:tc>
      </w:tr>
    </w:tbl>
    <w:p w14:paraId="482E41A5" w14:textId="31993EB8" w:rsidR="00D04236" w:rsidRDefault="00D04236"/>
    <w:p w14:paraId="1B8BF3E4" w14:textId="77777777" w:rsidR="00D04236" w:rsidRDefault="00D04236"/>
    <w:sectPr w:rsidR="00D04236" w:rsidSect="00D042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E9F1C" w14:textId="77777777" w:rsidR="00564D42" w:rsidRDefault="00564D42" w:rsidP="000850CB">
      <w:r>
        <w:separator/>
      </w:r>
    </w:p>
  </w:endnote>
  <w:endnote w:type="continuationSeparator" w:id="0">
    <w:p w14:paraId="77FF40B3" w14:textId="77777777" w:rsidR="00564D42" w:rsidRDefault="00564D42" w:rsidP="00085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CF104" w14:textId="77777777" w:rsidR="00117E15" w:rsidRDefault="00117E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56D9A" w14:textId="72A3E01D" w:rsidR="00FF46D8" w:rsidRPr="00B603FB" w:rsidRDefault="00FF46D8" w:rsidP="00FF46D8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</w:t>
    </w:r>
    <w:r w:rsidRPr="00FF46D8">
      <w:rPr>
        <w:rFonts w:ascii="Times New Roman" w:hAnsi="Times New Roman" w:cs="Times New Roman"/>
        <w:vertAlign w:val="superscript"/>
      </w:rPr>
      <w:t>rd</w:t>
    </w:r>
    <w:r>
      <w:rPr>
        <w:rFonts w:ascii="Times New Roman" w:hAnsi="Times New Roman" w:cs="Times New Roman"/>
      </w:rPr>
      <w:t xml:space="preserve"> November </w:t>
    </w:r>
    <w:r w:rsidRPr="00B603FB">
      <w:rPr>
        <w:rFonts w:ascii="Times New Roman" w:hAnsi="Times New Roman" w:cs="Times New Roman"/>
      </w:rPr>
      <w:t>202</w:t>
    </w:r>
    <w:r>
      <w:rPr>
        <w:rFonts w:ascii="Times New Roman" w:hAnsi="Times New Roman" w:cs="Times New Roman"/>
      </w:rPr>
      <w:t>5</w:t>
    </w:r>
    <w:r w:rsidRPr="00B603FB">
      <w:rPr>
        <w:rFonts w:ascii="Times New Roman" w:hAnsi="Times New Roman" w:cs="Times New Roman"/>
      </w:rPr>
      <w:t xml:space="preserve">                       </w:t>
    </w:r>
    <w:r>
      <w:rPr>
        <w:rFonts w:ascii="Times New Roman" w:hAnsi="Times New Roman" w:cs="Times New Roman"/>
      </w:rPr>
      <w:t xml:space="preserve">              </w:t>
    </w:r>
    <w:r w:rsidR="00117E15">
      <w:rPr>
        <w:rFonts w:ascii="Times New Roman" w:hAnsi="Times New Roman" w:cs="Times New Roman"/>
      </w:rPr>
      <w:t>382</w:t>
    </w:r>
    <w:r w:rsidRPr="00B603FB">
      <w:rPr>
        <w:rFonts w:ascii="Times New Roman" w:hAnsi="Times New Roman" w:cs="Times New Roman"/>
      </w:rPr>
      <w:t>/2</w:t>
    </w:r>
    <w:r>
      <w:rPr>
        <w:rFonts w:ascii="Times New Roman" w:hAnsi="Times New Roman" w:cs="Times New Roman"/>
      </w:rPr>
      <w:t>5</w:t>
    </w:r>
    <w:r w:rsidRPr="00B603FB">
      <w:rPr>
        <w:rFonts w:ascii="Times New Roman" w:hAnsi="Times New Roman" w:cs="Times New Roman"/>
      </w:rPr>
      <w:t xml:space="preserve">                  signed…………………………………………</w:t>
    </w:r>
  </w:p>
  <w:p w14:paraId="78B7560E" w14:textId="77777777" w:rsidR="00FF46D8" w:rsidRDefault="00FF46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50E8F" w14:textId="77777777" w:rsidR="00117E15" w:rsidRDefault="00117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4A52E" w14:textId="77777777" w:rsidR="00564D42" w:rsidRDefault="00564D42" w:rsidP="000850CB">
      <w:r>
        <w:separator/>
      </w:r>
    </w:p>
  </w:footnote>
  <w:footnote w:type="continuationSeparator" w:id="0">
    <w:p w14:paraId="07F5D18A" w14:textId="77777777" w:rsidR="00564D42" w:rsidRDefault="00564D42" w:rsidP="00085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CD556" w14:textId="77777777" w:rsidR="00117E15" w:rsidRDefault="00117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9CB3C" w14:textId="77777777" w:rsidR="000850CB" w:rsidRDefault="000850CB" w:rsidP="000850CB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DD0875">
      <w:rPr>
        <w:rFonts w:ascii="Times New Roman" w:hAnsi="Times New Roman" w:cs="Times New Roman"/>
        <w:b/>
        <w:sz w:val="32"/>
        <w:szCs w:val="32"/>
      </w:rPr>
      <w:t>NORTON PARISH COUNCIL</w:t>
    </w:r>
  </w:p>
  <w:p w14:paraId="7206BBB9" w14:textId="44A7F185" w:rsidR="000850CB" w:rsidRPr="0060359E" w:rsidRDefault="000850CB" w:rsidP="000850CB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MINUTES OF THE MEETING HELD ON 6</w:t>
    </w:r>
    <w:r w:rsidRPr="000850CB">
      <w:rPr>
        <w:rFonts w:ascii="Times New Roman" w:hAnsi="Times New Roman" w:cs="Times New Roman"/>
        <w:b/>
        <w:sz w:val="32"/>
        <w:szCs w:val="32"/>
        <w:vertAlign w:val="superscript"/>
      </w:rPr>
      <w:t>th</w:t>
    </w:r>
    <w:r>
      <w:rPr>
        <w:rFonts w:ascii="Times New Roman" w:hAnsi="Times New Roman" w:cs="Times New Roman"/>
        <w:b/>
        <w:sz w:val="32"/>
        <w:szCs w:val="32"/>
      </w:rPr>
      <w:t xml:space="preserve"> OCTOBER 2025</w:t>
    </w:r>
  </w:p>
  <w:p w14:paraId="59660540" w14:textId="77777777" w:rsidR="000850CB" w:rsidRDefault="000850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3FD47" w14:textId="77777777" w:rsidR="00117E15" w:rsidRDefault="00117E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7AB7"/>
    <w:multiLevelType w:val="hybridMultilevel"/>
    <w:tmpl w:val="C0400634"/>
    <w:lvl w:ilvl="0" w:tplc="941097B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9017F"/>
    <w:multiLevelType w:val="hybridMultilevel"/>
    <w:tmpl w:val="52A8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5272A"/>
    <w:multiLevelType w:val="hybridMultilevel"/>
    <w:tmpl w:val="8EC80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12C71"/>
    <w:multiLevelType w:val="hybridMultilevel"/>
    <w:tmpl w:val="C0400634"/>
    <w:lvl w:ilvl="0" w:tplc="941097B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9560D"/>
    <w:multiLevelType w:val="hybridMultilevel"/>
    <w:tmpl w:val="6346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36"/>
    <w:rsid w:val="00053B8E"/>
    <w:rsid w:val="000850CB"/>
    <w:rsid w:val="000B29B4"/>
    <w:rsid w:val="000B4724"/>
    <w:rsid w:val="000D5F88"/>
    <w:rsid w:val="00110561"/>
    <w:rsid w:val="00117E15"/>
    <w:rsid w:val="001357B6"/>
    <w:rsid w:val="00164A6C"/>
    <w:rsid w:val="00167441"/>
    <w:rsid w:val="001944C4"/>
    <w:rsid w:val="00224B2E"/>
    <w:rsid w:val="002622ED"/>
    <w:rsid w:val="002743D2"/>
    <w:rsid w:val="002C6764"/>
    <w:rsid w:val="00311ADC"/>
    <w:rsid w:val="00317290"/>
    <w:rsid w:val="00322B6B"/>
    <w:rsid w:val="00323143"/>
    <w:rsid w:val="003337FF"/>
    <w:rsid w:val="00347559"/>
    <w:rsid w:val="00353A4A"/>
    <w:rsid w:val="00355F97"/>
    <w:rsid w:val="00365093"/>
    <w:rsid w:val="003948BD"/>
    <w:rsid w:val="003954B3"/>
    <w:rsid w:val="003C0F93"/>
    <w:rsid w:val="004A3CF8"/>
    <w:rsid w:val="004B0C74"/>
    <w:rsid w:val="004D7DBD"/>
    <w:rsid w:val="00507D99"/>
    <w:rsid w:val="00516721"/>
    <w:rsid w:val="00520F99"/>
    <w:rsid w:val="00564D42"/>
    <w:rsid w:val="005854F3"/>
    <w:rsid w:val="00594257"/>
    <w:rsid w:val="005C0D26"/>
    <w:rsid w:val="005C593B"/>
    <w:rsid w:val="005E0399"/>
    <w:rsid w:val="006753A9"/>
    <w:rsid w:val="006D17EF"/>
    <w:rsid w:val="006D4B41"/>
    <w:rsid w:val="007108C7"/>
    <w:rsid w:val="00736ECF"/>
    <w:rsid w:val="007440DC"/>
    <w:rsid w:val="00750F15"/>
    <w:rsid w:val="00764A07"/>
    <w:rsid w:val="007959B2"/>
    <w:rsid w:val="00796447"/>
    <w:rsid w:val="007C77EB"/>
    <w:rsid w:val="00822CAF"/>
    <w:rsid w:val="0082727A"/>
    <w:rsid w:val="00836455"/>
    <w:rsid w:val="00887BA1"/>
    <w:rsid w:val="008B6A7E"/>
    <w:rsid w:val="008F6B58"/>
    <w:rsid w:val="0097103B"/>
    <w:rsid w:val="009B42DC"/>
    <w:rsid w:val="009D1033"/>
    <w:rsid w:val="00A610B4"/>
    <w:rsid w:val="00A65EF5"/>
    <w:rsid w:val="00A856F8"/>
    <w:rsid w:val="00A97B10"/>
    <w:rsid w:val="00AA6EE3"/>
    <w:rsid w:val="00AC3B70"/>
    <w:rsid w:val="00B337F7"/>
    <w:rsid w:val="00B40A70"/>
    <w:rsid w:val="00B52589"/>
    <w:rsid w:val="00B93A99"/>
    <w:rsid w:val="00BD23EC"/>
    <w:rsid w:val="00D04236"/>
    <w:rsid w:val="00D32B96"/>
    <w:rsid w:val="00D73A54"/>
    <w:rsid w:val="00DB07AE"/>
    <w:rsid w:val="00E36A5A"/>
    <w:rsid w:val="00E80602"/>
    <w:rsid w:val="00F12562"/>
    <w:rsid w:val="00F30446"/>
    <w:rsid w:val="00F306C4"/>
    <w:rsid w:val="00F30AD9"/>
    <w:rsid w:val="00FC5CF5"/>
    <w:rsid w:val="00FF46D8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6BC6D6"/>
  <w15:chartTrackingRefBased/>
  <w15:docId w15:val="{54F8B45F-38EC-A14A-87CE-E2054169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4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dfsz">
    <w:name w:val="jdfsz"/>
    <w:basedOn w:val="DefaultParagraphFont"/>
    <w:rsid w:val="00D04236"/>
  </w:style>
  <w:style w:type="character" w:customStyle="1" w:styleId="ow-mail-mailpreview-thread-subject">
    <w:name w:val="ow-mail-mailpreview-thread-subject"/>
    <w:basedOn w:val="DefaultParagraphFont"/>
    <w:rsid w:val="00D04236"/>
  </w:style>
  <w:style w:type="paragraph" w:styleId="ListParagraph">
    <w:name w:val="List Paragraph"/>
    <w:basedOn w:val="Normal"/>
    <w:uiPriority w:val="34"/>
    <w:qFormat/>
    <w:rsid w:val="00D04236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D0423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42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5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0CB"/>
  </w:style>
  <w:style w:type="paragraph" w:styleId="Footer">
    <w:name w:val="footer"/>
    <w:basedOn w:val="Normal"/>
    <w:link w:val="FooterChar"/>
    <w:uiPriority w:val="99"/>
    <w:unhideWhenUsed/>
    <w:rsid w:val="00085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Rowland</dc:creator>
  <cp:keywords/>
  <dc:description/>
  <cp:lastModifiedBy>Jillian Rowland</cp:lastModifiedBy>
  <cp:revision>53</cp:revision>
  <cp:lastPrinted>2025-10-30T19:36:00Z</cp:lastPrinted>
  <dcterms:created xsi:type="dcterms:W3CDTF">2025-10-13T15:28:00Z</dcterms:created>
  <dcterms:modified xsi:type="dcterms:W3CDTF">2025-10-31T09:45:00Z</dcterms:modified>
</cp:coreProperties>
</file>