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1A55B" w14:textId="77777777" w:rsidR="007A6681" w:rsidRPr="00A80C7A" w:rsidRDefault="007A6681" w:rsidP="007A6681">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sidR="00335BE4">
        <w:rPr>
          <w:rFonts w:ascii="Times New Roman" w:hAnsi="Times New Roman" w:cs="Times New Roman"/>
          <w:b/>
          <w:color w:val="000000" w:themeColor="text1"/>
        </w:rPr>
        <w:t>1</w:t>
      </w:r>
      <w:r w:rsidR="00335BE4" w:rsidRPr="00335BE4">
        <w:rPr>
          <w:rFonts w:ascii="Times New Roman" w:hAnsi="Times New Roman" w:cs="Times New Roman"/>
          <w:b/>
          <w:color w:val="000000" w:themeColor="text1"/>
          <w:vertAlign w:val="superscript"/>
        </w:rPr>
        <w:t>st</w:t>
      </w:r>
      <w:r w:rsidR="00335BE4">
        <w:rPr>
          <w:rFonts w:ascii="Times New Roman" w:hAnsi="Times New Roman" w:cs="Times New Roman"/>
          <w:b/>
          <w:color w:val="000000" w:themeColor="text1"/>
        </w:rPr>
        <w:t xml:space="preserve"> December </w:t>
      </w:r>
      <w:r w:rsidRPr="008015C6">
        <w:rPr>
          <w:rFonts w:ascii="Times New Roman" w:hAnsi="Times New Roman" w:cs="Times New Roman"/>
          <w:b/>
          <w:color w:val="000000" w:themeColor="text1"/>
        </w:rPr>
        <w:t>2025 at the Baptist Church, commencing at 7.30pm</w:t>
      </w:r>
    </w:p>
    <w:p w14:paraId="10415BB2" w14:textId="77777777" w:rsidR="007A6681" w:rsidRPr="00F33103" w:rsidRDefault="007A6681" w:rsidP="007A6681">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366778A6" w14:textId="77777777" w:rsidR="007A6681" w:rsidRPr="00F33103" w:rsidRDefault="007A6681" w:rsidP="007A6681">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1199" w:type="dxa"/>
        <w:tblInd w:w="-431" w:type="dxa"/>
        <w:tblLook w:val="04A0" w:firstRow="1" w:lastRow="0" w:firstColumn="1" w:lastColumn="0" w:noHBand="0" w:noVBand="1"/>
      </w:tblPr>
      <w:tblGrid>
        <w:gridCol w:w="516"/>
        <w:gridCol w:w="10683"/>
      </w:tblGrid>
      <w:tr w:rsidR="007A6681" w:rsidRPr="00102612" w14:paraId="5FEC2454" w14:textId="77777777" w:rsidTr="00587608">
        <w:tc>
          <w:tcPr>
            <w:tcW w:w="516" w:type="dxa"/>
          </w:tcPr>
          <w:p w14:paraId="3A8C3D5A" w14:textId="77777777" w:rsidR="007A6681" w:rsidRPr="00102612" w:rsidRDefault="007A6681" w:rsidP="00997448">
            <w:pPr>
              <w:rPr>
                <w:rFonts w:ascii="Times New Roman" w:hAnsi="Times New Roman" w:cs="Times New Roman"/>
                <w:lang w:val="en-GB"/>
              </w:rPr>
            </w:pPr>
            <w:r w:rsidRPr="00102612">
              <w:rPr>
                <w:rFonts w:ascii="Times New Roman" w:hAnsi="Times New Roman" w:cs="Times New Roman"/>
                <w:lang w:val="en-GB"/>
              </w:rPr>
              <w:t>1.</w:t>
            </w:r>
          </w:p>
        </w:tc>
        <w:tc>
          <w:tcPr>
            <w:tcW w:w="10683" w:type="dxa"/>
          </w:tcPr>
          <w:p w14:paraId="311A7AF7"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7A6681" w:rsidRPr="00102612" w14:paraId="59933B09" w14:textId="77777777" w:rsidTr="00587608">
        <w:tc>
          <w:tcPr>
            <w:tcW w:w="516" w:type="dxa"/>
          </w:tcPr>
          <w:p w14:paraId="013A991D" w14:textId="77777777" w:rsidR="007A6681" w:rsidRPr="00102612" w:rsidRDefault="007A6681" w:rsidP="00997448">
            <w:pPr>
              <w:rPr>
                <w:rFonts w:ascii="Times New Roman" w:hAnsi="Times New Roman" w:cs="Times New Roman"/>
                <w:lang w:val="en-GB"/>
              </w:rPr>
            </w:pPr>
            <w:r w:rsidRPr="00102612">
              <w:rPr>
                <w:rFonts w:ascii="Times New Roman" w:hAnsi="Times New Roman" w:cs="Times New Roman"/>
                <w:lang w:val="en-GB"/>
              </w:rPr>
              <w:t>2.</w:t>
            </w:r>
          </w:p>
        </w:tc>
        <w:tc>
          <w:tcPr>
            <w:tcW w:w="10683" w:type="dxa"/>
          </w:tcPr>
          <w:p w14:paraId="4010A4E8" w14:textId="77777777" w:rsidR="007A6681" w:rsidRPr="00333BE0"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7A6681" w:rsidRPr="00102612" w14:paraId="7299D758" w14:textId="77777777" w:rsidTr="00587608">
        <w:tc>
          <w:tcPr>
            <w:tcW w:w="516" w:type="dxa"/>
          </w:tcPr>
          <w:p w14:paraId="004CBD03" w14:textId="77777777" w:rsidR="007A6681" w:rsidRPr="00102612" w:rsidRDefault="007A6681" w:rsidP="00997448">
            <w:pPr>
              <w:rPr>
                <w:rFonts w:ascii="Times New Roman" w:hAnsi="Times New Roman" w:cs="Times New Roman"/>
                <w:lang w:val="en-GB"/>
              </w:rPr>
            </w:pPr>
            <w:r>
              <w:rPr>
                <w:rFonts w:ascii="Times New Roman" w:hAnsi="Times New Roman" w:cs="Times New Roman"/>
                <w:lang w:val="en-GB"/>
              </w:rPr>
              <w:t>3</w:t>
            </w:r>
            <w:r w:rsidRPr="00102612">
              <w:rPr>
                <w:rFonts w:ascii="Times New Roman" w:hAnsi="Times New Roman" w:cs="Times New Roman"/>
                <w:lang w:val="en-GB"/>
              </w:rPr>
              <w:t>.</w:t>
            </w:r>
          </w:p>
        </w:tc>
        <w:tc>
          <w:tcPr>
            <w:tcW w:w="10683" w:type="dxa"/>
          </w:tcPr>
          <w:p w14:paraId="1AFBCF6B"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4950FF9C"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436ACD54"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7353D831" w14:textId="77777777" w:rsidR="007A6681" w:rsidRPr="00102612" w:rsidRDefault="007A6681" w:rsidP="00997448">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7A6681" w:rsidRPr="00102612" w14:paraId="4D430668" w14:textId="77777777" w:rsidTr="00587608">
        <w:trPr>
          <w:trHeight w:val="905"/>
        </w:trPr>
        <w:tc>
          <w:tcPr>
            <w:tcW w:w="516" w:type="dxa"/>
          </w:tcPr>
          <w:p w14:paraId="12E73B70" w14:textId="77777777" w:rsidR="007A6681" w:rsidRPr="00102612" w:rsidRDefault="007A6681" w:rsidP="00997448">
            <w:pPr>
              <w:rPr>
                <w:rFonts w:ascii="Times New Roman" w:hAnsi="Times New Roman" w:cs="Times New Roman"/>
                <w:color w:val="000000" w:themeColor="text1"/>
                <w:lang w:val="en-GB"/>
              </w:rPr>
            </w:pPr>
            <w:r>
              <w:rPr>
                <w:rFonts w:ascii="Times New Roman" w:hAnsi="Times New Roman" w:cs="Times New Roman"/>
                <w:color w:val="000000" w:themeColor="text1"/>
                <w:lang w:val="en-GB"/>
              </w:rPr>
              <w:t>4</w:t>
            </w:r>
            <w:r w:rsidRPr="00102612">
              <w:rPr>
                <w:rFonts w:ascii="Times New Roman" w:hAnsi="Times New Roman" w:cs="Times New Roman"/>
                <w:color w:val="000000" w:themeColor="text1"/>
                <w:lang w:val="en-GB"/>
              </w:rPr>
              <w:t>.</w:t>
            </w:r>
          </w:p>
        </w:tc>
        <w:tc>
          <w:tcPr>
            <w:tcW w:w="10683" w:type="dxa"/>
          </w:tcPr>
          <w:p w14:paraId="4BE003E4"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b/>
                <w:color w:val="000000" w:themeColor="text1"/>
              </w:rPr>
              <w:t>PUBLIC FORUM</w:t>
            </w:r>
            <w:r w:rsidRPr="00102612">
              <w:rPr>
                <w:rFonts w:ascii="Times New Roman" w:hAnsi="Times New Roman" w:cs="Times New Roman"/>
                <w:color w:val="000000" w:themeColor="text1"/>
              </w:rPr>
              <w:t>–to receive reports for information</w:t>
            </w:r>
          </w:p>
          <w:p w14:paraId="6C021140" w14:textId="77777777" w:rsidR="007A6681" w:rsidRPr="00102612" w:rsidRDefault="007A6681" w:rsidP="00997448">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 xml:space="preserve">Members of the public–to receive questions and matters of concern from those in attendance  </w:t>
            </w:r>
          </w:p>
          <w:p w14:paraId="54B2F287" w14:textId="77777777" w:rsidR="007A6681" w:rsidRDefault="007A6681" w:rsidP="00997448">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Members of the public – to receive comments submitted via emai</w:t>
            </w:r>
            <w:r>
              <w:rPr>
                <w:rFonts w:ascii="Times New Roman" w:hAnsi="Times New Roman" w:cs="Times New Roman"/>
                <w:color w:val="000000" w:themeColor="text1"/>
              </w:rPr>
              <w:t>l</w:t>
            </w:r>
          </w:p>
          <w:p w14:paraId="265CB2C5" w14:textId="01530D40" w:rsidR="007E6BAD" w:rsidRPr="0052600D" w:rsidRDefault="0052600D" w:rsidP="0052600D">
            <w:pPr>
              <w:rPr>
                <w:rFonts w:ascii="Times New Roman" w:hAnsi="Times New Roman" w:cs="Times New Roman"/>
                <w:color w:val="000000" w:themeColor="text1"/>
              </w:rPr>
            </w:pPr>
            <w:r>
              <w:rPr>
                <w:rFonts w:ascii="Times New Roman" w:hAnsi="Times New Roman" w:cs="Times New Roman"/>
                <w:color w:val="000000" w:themeColor="text1"/>
              </w:rPr>
              <w:t xml:space="preserve">St Edmunds United Football Club - </w:t>
            </w:r>
            <w:r w:rsidR="007E6BAD" w:rsidRPr="0052600D">
              <w:rPr>
                <w:rFonts w:ascii="Times New Roman" w:hAnsi="Times New Roman" w:cs="Times New Roman"/>
                <w:color w:val="000000" w:themeColor="text1"/>
              </w:rPr>
              <w:t>Football pitch hire</w:t>
            </w:r>
          </w:p>
        </w:tc>
      </w:tr>
      <w:tr w:rsidR="007A6681" w:rsidRPr="00102612" w14:paraId="1C099608" w14:textId="77777777" w:rsidTr="00587608">
        <w:tc>
          <w:tcPr>
            <w:tcW w:w="516" w:type="dxa"/>
          </w:tcPr>
          <w:p w14:paraId="1F59B1A1" w14:textId="77777777" w:rsidR="007A6681" w:rsidRPr="00102612" w:rsidRDefault="007A6681" w:rsidP="00997448">
            <w:pPr>
              <w:rPr>
                <w:rFonts w:ascii="Times New Roman" w:hAnsi="Times New Roman" w:cs="Times New Roman"/>
                <w:lang w:val="en-GB"/>
              </w:rPr>
            </w:pPr>
            <w:r>
              <w:rPr>
                <w:rFonts w:ascii="Times New Roman" w:hAnsi="Times New Roman" w:cs="Times New Roman"/>
                <w:lang w:val="en-GB"/>
              </w:rPr>
              <w:t>5</w:t>
            </w:r>
            <w:r w:rsidRPr="00102612">
              <w:rPr>
                <w:rFonts w:ascii="Times New Roman" w:hAnsi="Times New Roman" w:cs="Times New Roman"/>
                <w:lang w:val="en-GB"/>
              </w:rPr>
              <w:t>.</w:t>
            </w:r>
          </w:p>
        </w:tc>
        <w:tc>
          <w:tcPr>
            <w:tcW w:w="10683" w:type="dxa"/>
          </w:tcPr>
          <w:p w14:paraId="4F002BE7"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54A12285"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44B62DD8"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7A6681" w:rsidRPr="00102612" w14:paraId="388FB972" w14:textId="77777777" w:rsidTr="00587608">
        <w:tc>
          <w:tcPr>
            <w:tcW w:w="516" w:type="dxa"/>
          </w:tcPr>
          <w:p w14:paraId="36CD6D39" w14:textId="77777777" w:rsidR="007A6681" w:rsidRPr="00102612" w:rsidRDefault="007A6681" w:rsidP="00997448">
            <w:pPr>
              <w:rPr>
                <w:rFonts w:ascii="Times New Roman" w:hAnsi="Times New Roman" w:cs="Times New Roman"/>
                <w:color w:val="000000" w:themeColor="text1"/>
                <w:lang w:val="en-GB"/>
              </w:rPr>
            </w:pPr>
            <w:r>
              <w:rPr>
                <w:rFonts w:ascii="Times New Roman" w:hAnsi="Times New Roman" w:cs="Times New Roman"/>
                <w:color w:val="000000" w:themeColor="text1"/>
                <w:lang w:val="en-GB"/>
              </w:rPr>
              <w:t>6</w:t>
            </w:r>
            <w:r w:rsidRPr="00102612">
              <w:rPr>
                <w:rFonts w:ascii="Times New Roman" w:hAnsi="Times New Roman" w:cs="Times New Roman"/>
                <w:color w:val="000000" w:themeColor="text1"/>
                <w:lang w:val="en-GB"/>
              </w:rPr>
              <w:t>.</w:t>
            </w:r>
          </w:p>
        </w:tc>
        <w:tc>
          <w:tcPr>
            <w:tcW w:w="10683" w:type="dxa"/>
          </w:tcPr>
          <w:p w14:paraId="01E40604" w14:textId="77777777" w:rsidR="007A6681" w:rsidRPr="00102612" w:rsidRDefault="007A6681" w:rsidP="00997448">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23C786EB"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 held on</w:t>
            </w:r>
            <w:r w:rsidR="002F2795">
              <w:rPr>
                <w:rFonts w:ascii="Times New Roman" w:hAnsi="Times New Roman" w:cs="Times New Roman"/>
                <w:color w:val="000000" w:themeColor="text1"/>
              </w:rPr>
              <w:t xml:space="preserve"> </w:t>
            </w:r>
            <w:r w:rsidR="002F2795" w:rsidRPr="002F2795">
              <w:rPr>
                <w:rFonts w:ascii="Times New Roman" w:hAnsi="Times New Roman" w:cs="Times New Roman"/>
                <w:b/>
                <w:color w:val="000000" w:themeColor="text1"/>
              </w:rPr>
              <w:t>3</w:t>
            </w:r>
            <w:r w:rsidR="002F2795" w:rsidRPr="002F2795">
              <w:rPr>
                <w:rFonts w:ascii="Times New Roman" w:hAnsi="Times New Roman" w:cs="Times New Roman"/>
                <w:b/>
                <w:color w:val="000000" w:themeColor="text1"/>
                <w:vertAlign w:val="superscript"/>
              </w:rPr>
              <w:t>rd</w:t>
            </w:r>
            <w:r w:rsidR="002F2795" w:rsidRPr="002F2795">
              <w:rPr>
                <w:rFonts w:ascii="Times New Roman" w:hAnsi="Times New Roman" w:cs="Times New Roman"/>
                <w:b/>
                <w:color w:val="000000" w:themeColor="text1"/>
              </w:rPr>
              <w:t xml:space="preserve"> November</w:t>
            </w:r>
            <w:r>
              <w:rPr>
                <w:rFonts w:ascii="Times New Roman" w:hAnsi="Times New Roman" w:cs="Times New Roman"/>
                <w:b/>
                <w:color w:val="000000" w:themeColor="text1"/>
              </w:rPr>
              <w:t xml:space="preserve"> </w:t>
            </w:r>
            <w:r w:rsidRPr="00102612">
              <w:rPr>
                <w:rFonts w:ascii="Times New Roman" w:hAnsi="Times New Roman" w:cs="Times New Roman"/>
                <w:b/>
                <w:color w:val="000000" w:themeColor="text1"/>
              </w:rPr>
              <w:t>2025</w:t>
            </w:r>
            <w:r w:rsidRPr="00102612">
              <w:rPr>
                <w:rFonts w:ascii="Times New Roman" w:hAnsi="Times New Roman" w:cs="Times New Roman"/>
                <w:color w:val="000000" w:themeColor="text1"/>
              </w:rPr>
              <w:t xml:space="preserve"> are a true and correct record. </w:t>
            </w:r>
          </w:p>
        </w:tc>
      </w:tr>
      <w:tr w:rsidR="007A6681" w:rsidRPr="00DF5041" w14:paraId="2AD51AC0" w14:textId="77777777" w:rsidTr="00587608">
        <w:tc>
          <w:tcPr>
            <w:tcW w:w="516" w:type="dxa"/>
          </w:tcPr>
          <w:p w14:paraId="7CCA0D3F" w14:textId="77777777" w:rsidR="007A6681" w:rsidRPr="00DF5041" w:rsidRDefault="007A6681" w:rsidP="00997448">
            <w:pP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Pr="00DF5041">
              <w:rPr>
                <w:rFonts w:ascii="Times New Roman" w:hAnsi="Times New Roman" w:cs="Times New Roman"/>
                <w:color w:val="000000" w:themeColor="text1"/>
                <w:lang w:val="en-GB"/>
              </w:rPr>
              <w:t>.</w:t>
            </w:r>
          </w:p>
        </w:tc>
        <w:tc>
          <w:tcPr>
            <w:tcW w:w="10683" w:type="dxa"/>
          </w:tcPr>
          <w:p w14:paraId="6E6B2AFC" w14:textId="77777777" w:rsidR="007A6681" w:rsidRPr="00B45BEA" w:rsidRDefault="007A6681" w:rsidP="00997448">
            <w:pPr>
              <w:rPr>
                <w:rFonts w:ascii="Times New Roman" w:hAnsi="Times New Roman" w:cs="Times New Roman"/>
                <w:color w:val="000000" w:themeColor="text1"/>
              </w:rPr>
            </w:pPr>
            <w:r w:rsidRPr="00B45BEA">
              <w:rPr>
                <w:rFonts w:ascii="Times New Roman" w:hAnsi="Times New Roman" w:cs="Times New Roman"/>
                <w:color w:val="000000" w:themeColor="text1"/>
              </w:rPr>
              <w:t xml:space="preserve">To note </w:t>
            </w:r>
            <w:r w:rsidRPr="00B45BEA">
              <w:rPr>
                <w:rFonts w:ascii="Times New Roman" w:hAnsi="Times New Roman" w:cs="Times New Roman"/>
                <w:b/>
                <w:color w:val="000000" w:themeColor="text1"/>
              </w:rPr>
              <w:t xml:space="preserve">MATTERS ARISING </w:t>
            </w:r>
            <w:r w:rsidRPr="00B45BEA">
              <w:rPr>
                <w:rFonts w:ascii="Times New Roman" w:hAnsi="Times New Roman" w:cs="Times New Roman"/>
                <w:color w:val="000000" w:themeColor="text1"/>
              </w:rPr>
              <w:t xml:space="preserve">from Meeting held on </w:t>
            </w:r>
            <w:r w:rsidR="002F2795">
              <w:rPr>
                <w:rFonts w:ascii="Times New Roman" w:hAnsi="Times New Roman" w:cs="Times New Roman"/>
                <w:color w:val="000000" w:themeColor="text1"/>
              </w:rPr>
              <w:t>3</w:t>
            </w:r>
            <w:r w:rsidR="002F2795" w:rsidRPr="002F2795">
              <w:rPr>
                <w:rFonts w:ascii="Times New Roman" w:hAnsi="Times New Roman" w:cs="Times New Roman"/>
                <w:color w:val="000000" w:themeColor="text1"/>
                <w:vertAlign w:val="superscript"/>
              </w:rPr>
              <w:t>rd</w:t>
            </w:r>
            <w:r w:rsidR="002F2795">
              <w:rPr>
                <w:rFonts w:ascii="Times New Roman" w:hAnsi="Times New Roman" w:cs="Times New Roman"/>
                <w:color w:val="000000" w:themeColor="text1"/>
              </w:rPr>
              <w:t xml:space="preserve"> November </w:t>
            </w:r>
            <w:r>
              <w:rPr>
                <w:rFonts w:ascii="Times New Roman" w:hAnsi="Times New Roman" w:cs="Times New Roman"/>
                <w:color w:val="000000" w:themeColor="text1"/>
              </w:rPr>
              <w:t>2025</w:t>
            </w:r>
          </w:p>
          <w:p w14:paraId="205D048D" w14:textId="68746E77" w:rsidR="007A6681" w:rsidRPr="003C588F" w:rsidRDefault="007A6681" w:rsidP="00997448">
            <w:pPr>
              <w:pStyle w:val="ListParagraph"/>
              <w:numPr>
                <w:ilvl w:val="0"/>
                <w:numId w:val="1"/>
              </w:numPr>
              <w:rPr>
                <w:rStyle w:val="jdfsz"/>
                <w:rFonts w:ascii="Times New Roman" w:hAnsi="Times New Roman" w:cs="Times New Roman"/>
                <w:color w:val="000000" w:themeColor="text1"/>
              </w:rPr>
            </w:pPr>
            <w:r w:rsidRPr="003C588F">
              <w:rPr>
                <w:rStyle w:val="jdfsz"/>
                <w:rFonts w:ascii="Times New Roman" w:hAnsi="Times New Roman" w:cs="Times New Roman"/>
                <w:color w:val="000000" w:themeColor="text1"/>
              </w:rPr>
              <w:t>Bus stop</w:t>
            </w:r>
            <w:r w:rsidR="003C588F" w:rsidRPr="003C588F">
              <w:rPr>
                <w:rStyle w:val="jdfsz"/>
                <w:rFonts w:ascii="Times New Roman" w:hAnsi="Times New Roman" w:cs="Times New Roman"/>
                <w:color w:val="000000" w:themeColor="text1"/>
              </w:rPr>
              <w:t xml:space="preserve"> </w:t>
            </w:r>
            <w:r w:rsidR="003C588F" w:rsidRPr="003C588F">
              <w:rPr>
                <w:rStyle w:val="jdfsz"/>
                <w:rFonts w:ascii="Times New Roman" w:hAnsi="Times New Roman" w:cs="Times New Roman"/>
              </w:rPr>
              <w:t>hatching</w:t>
            </w:r>
            <w:r w:rsidRPr="003C588F">
              <w:rPr>
                <w:rStyle w:val="jdfsz"/>
                <w:rFonts w:ascii="Times New Roman" w:hAnsi="Times New Roman" w:cs="Times New Roman"/>
                <w:color w:val="000000" w:themeColor="text1"/>
              </w:rPr>
              <w:t xml:space="preserve"> at crossroads</w:t>
            </w:r>
          </w:p>
          <w:p w14:paraId="2B846A91" w14:textId="01AA010B" w:rsidR="007A6681" w:rsidRPr="00B45BEA" w:rsidRDefault="007A6681" w:rsidP="00997448">
            <w:pPr>
              <w:pStyle w:val="ListParagraph"/>
              <w:numPr>
                <w:ilvl w:val="0"/>
                <w:numId w:val="1"/>
              </w:numPr>
              <w:rPr>
                <w:rStyle w:val="jdfsz"/>
                <w:rFonts w:ascii="Times New Roman" w:hAnsi="Times New Roman" w:cs="Times New Roman"/>
                <w:color w:val="000000" w:themeColor="text1"/>
              </w:rPr>
            </w:pPr>
            <w:r w:rsidRPr="003C588F">
              <w:rPr>
                <w:rFonts w:ascii="Times New Roman" w:hAnsi="Times New Roman" w:cs="Times New Roman"/>
                <w:color w:val="000000" w:themeColor="text1"/>
              </w:rPr>
              <w:t xml:space="preserve">UKPN update                                                                                               </w:t>
            </w:r>
            <w:r>
              <w:rPr>
                <w:rFonts w:ascii="Times New Roman" w:hAnsi="Times New Roman" w:cs="Times New Roman"/>
                <w:color w:val="000000" w:themeColor="text1"/>
              </w:rPr>
              <w:t>Clerk</w:t>
            </w:r>
            <w:r w:rsidRPr="00B45BEA">
              <w:rPr>
                <w:rFonts w:ascii="Times New Roman" w:hAnsi="Times New Roman" w:cs="Times New Roman"/>
                <w:color w:val="000000" w:themeColor="text1"/>
              </w:rPr>
              <w:t xml:space="preserve">      </w:t>
            </w:r>
          </w:p>
          <w:p w14:paraId="1B3DBF00" w14:textId="4FE0305C" w:rsidR="00CA70B0" w:rsidRPr="00CA70B0" w:rsidRDefault="00856618" w:rsidP="00CA70B0">
            <w:pPr>
              <w:pStyle w:val="ListParagraph"/>
              <w:numPr>
                <w:ilvl w:val="0"/>
                <w:numId w:val="1"/>
              </w:numPr>
              <w:rPr>
                <w:rFonts w:ascii="Times New Roman" w:hAnsi="Times New Roman" w:cs="Times New Roman"/>
                <w:color w:val="FF0000"/>
              </w:rPr>
            </w:pPr>
            <w:r>
              <w:rPr>
                <w:rStyle w:val="jdfsz"/>
                <w:rFonts w:ascii="Times New Roman" w:hAnsi="Times New Roman" w:cs="Times New Roman"/>
              </w:rPr>
              <w:t>T</w:t>
            </w:r>
            <w:r w:rsidR="007A6681" w:rsidRPr="000C6C55">
              <w:rPr>
                <w:rStyle w:val="jdfsz"/>
                <w:rFonts w:ascii="Times New Roman" w:hAnsi="Times New Roman" w:cs="Times New Roman"/>
              </w:rPr>
              <w:t>hermal imaging cameras</w:t>
            </w:r>
          </w:p>
        </w:tc>
      </w:tr>
      <w:tr w:rsidR="007A6681" w:rsidRPr="00102612" w14:paraId="4A66B268" w14:textId="77777777" w:rsidTr="00587608">
        <w:trPr>
          <w:trHeight w:val="416"/>
        </w:trPr>
        <w:tc>
          <w:tcPr>
            <w:tcW w:w="516" w:type="dxa"/>
          </w:tcPr>
          <w:p w14:paraId="4C6FF09F" w14:textId="77777777" w:rsidR="007A6681" w:rsidRPr="00102612" w:rsidRDefault="007A6681" w:rsidP="00997448">
            <w:pPr>
              <w:rPr>
                <w:rFonts w:ascii="Times New Roman" w:hAnsi="Times New Roman" w:cs="Times New Roman"/>
                <w:lang w:val="en-GB"/>
              </w:rPr>
            </w:pPr>
            <w:r w:rsidRPr="00102612">
              <w:rPr>
                <w:rFonts w:ascii="Times New Roman" w:hAnsi="Times New Roman" w:cs="Times New Roman"/>
                <w:lang w:val="en-GB"/>
              </w:rPr>
              <w:t xml:space="preserve"> </w:t>
            </w:r>
            <w:r>
              <w:rPr>
                <w:rFonts w:ascii="Times New Roman" w:hAnsi="Times New Roman" w:cs="Times New Roman"/>
                <w:lang w:val="en-GB"/>
              </w:rPr>
              <w:t>8</w:t>
            </w:r>
          </w:p>
        </w:tc>
        <w:tc>
          <w:tcPr>
            <w:tcW w:w="10683" w:type="dxa"/>
          </w:tcPr>
          <w:p w14:paraId="7D6ED86D"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2071D78B" w14:textId="77777777" w:rsidR="007A6681" w:rsidRPr="00102612" w:rsidRDefault="007A6681" w:rsidP="00997448">
            <w:pPr>
              <w:rPr>
                <w:rFonts w:ascii="Times New Roman" w:hAnsi="Times New Roman" w:cs="Times New Roman"/>
                <w:color w:val="000000" w:themeColor="text1"/>
                <w:u w:val="single"/>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7A6681" w:rsidRPr="003C62AC" w14:paraId="040CE9F3" w14:textId="77777777" w:rsidTr="00587608">
        <w:trPr>
          <w:trHeight w:val="416"/>
        </w:trPr>
        <w:tc>
          <w:tcPr>
            <w:tcW w:w="516" w:type="dxa"/>
          </w:tcPr>
          <w:p w14:paraId="3C3EDC2D" w14:textId="77777777" w:rsidR="007A6681" w:rsidRPr="003C62AC" w:rsidRDefault="007A6681" w:rsidP="00997448">
            <w:pPr>
              <w:rPr>
                <w:rFonts w:ascii="Times New Roman" w:hAnsi="Times New Roman" w:cs="Times New Roman"/>
              </w:rPr>
            </w:pPr>
          </w:p>
        </w:tc>
        <w:tc>
          <w:tcPr>
            <w:tcW w:w="10683" w:type="dxa"/>
          </w:tcPr>
          <w:p w14:paraId="52918D54" w14:textId="77777777" w:rsidR="003A6785" w:rsidRPr="003C62AC" w:rsidRDefault="003C62AC" w:rsidP="003A6785">
            <w:pPr>
              <w:rPr>
                <w:rFonts w:ascii="Times New Roman" w:hAnsi="Times New Roman" w:cs="Times New Roman"/>
              </w:rPr>
            </w:pPr>
            <w:r w:rsidRPr="003C62AC">
              <w:rPr>
                <w:rFonts w:ascii="Times New Roman" w:hAnsi="Times New Roman" w:cs="Times New Roman"/>
                <w:b/>
              </w:rPr>
              <w:t>APPLICATIO</w:t>
            </w:r>
            <w:r>
              <w:rPr>
                <w:rFonts w:ascii="Times New Roman" w:hAnsi="Times New Roman" w:cs="Times New Roman"/>
                <w:b/>
              </w:rPr>
              <w:t>N</w:t>
            </w:r>
            <w:r w:rsidRPr="003C62AC">
              <w:rPr>
                <w:rFonts w:ascii="Times New Roman" w:hAnsi="Times New Roman" w:cs="Times New Roman"/>
                <w:b/>
              </w:rPr>
              <w:t xml:space="preserve"> GRANTED</w:t>
            </w:r>
            <w:r w:rsidRPr="003C62AC">
              <w:rPr>
                <w:rFonts w:ascii="Times New Roman" w:hAnsi="Times New Roman" w:cs="Times New Roman"/>
              </w:rPr>
              <w:t xml:space="preserve"> - </w:t>
            </w:r>
            <w:r w:rsidR="003A6785" w:rsidRPr="003C62AC">
              <w:rPr>
                <w:rFonts w:ascii="Times New Roman" w:hAnsi="Times New Roman" w:cs="Times New Roman"/>
              </w:rPr>
              <w:t>DC/25/00562</w:t>
            </w:r>
          </w:p>
          <w:p w14:paraId="34E7A755" w14:textId="77777777" w:rsidR="003C62AC" w:rsidRPr="003C62AC" w:rsidRDefault="003C62AC" w:rsidP="003A6785">
            <w:pPr>
              <w:rPr>
                <w:rFonts w:ascii="Times New Roman" w:hAnsi="Times New Roman" w:cs="Times New Roman"/>
              </w:rPr>
            </w:pPr>
            <w:r w:rsidRPr="003C62AC">
              <w:rPr>
                <w:rFonts w:ascii="Times New Roman" w:hAnsi="Times New Roman" w:cs="Times New Roman"/>
              </w:rPr>
              <w:t xml:space="preserve">Land Fronting, Hawes Lane, Norton  </w:t>
            </w:r>
          </w:p>
          <w:p w14:paraId="360B3D39" w14:textId="77777777" w:rsidR="003A6785" w:rsidRPr="003C62AC" w:rsidRDefault="003A6785" w:rsidP="003A6785">
            <w:pPr>
              <w:rPr>
                <w:rFonts w:ascii="Times New Roman" w:hAnsi="Times New Roman" w:cs="Times New Roman"/>
              </w:rPr>
            </w:pPr>
            <w:r w:rsidRPr="003C62AC">
              <w:rPr>
                <w:rFonts w:ascii="Times New Roman" w:hAnsi="Times New Roman" w:cs="Times New Roman"/>
              </w:rPr>
              <w:t>Application for Outline Planning Permission (Access points to be considered, all other matters</w:t>
            </w:r>
          </w:p>
          <w:p w14:paraId="68388946" w14:textId="77777777" w:rsidR="003A6785" w:rsidRPr="003C62AC" w:rsidRDefault="003A6785" w:rsidP="003A6785">
            <w:pPr>
              <w:rPr>
                <w:rFonts w:ascii="Times New Roman" w:hAnsi="Times New Roman" w:cs="Times New Roman"/>
              </w:rPr>
            </w:pPr>
            <w:r w:rsidRPr="003C62AC">
              <w:rPr>
                <w:rFonts w:ascii="Times New Roman" w:hAnsi="Times New Roman" w:cs="Times New Roman"/>
              </w:rPr>
              <w:t xml:space="preserve">reserved) Town and Country Planning Act 1990 (as amended) - Erection of 1No </w:t>
            </w:r>
            <w:proofErr w:type="spellStart"/>
            <w:r w:rsidRPr="003C62AC">
              <w:rPr>
                <w:rFonts w:ascii="Times New Roman" w:hAnsi="Times New Roman" w:cs="Times New Roman"/>
              </w:rPr>
              <w:t>self build</w:t>
            </w:r>
            <w:proofErr w:type="spellEnd"/>
          </w:p>
          <w:p w14:paraId="15233DF7" w14:textId="3D74F15B" w:rsidR="007A6681" w:rsidRPr="0048145C" w:rsidRDefault="003A6785" w:rsidP="007A6681">
            <w:pPr>
              <w:rPr>
                <w:rFonts w:ascii="Times New Roman" w:hAnsi="Times New Roman" w:cs="Times New Roman"/>
              </w:rPr>
            </w:pPr>
            <w:r w:rsidRPr="003C62AC">
              <w:rPr>
                <w:rFonts w:ascii="Times New Roman" w:hAnsi="Times New Roman" w:cs="Times New Roman"/>
              </w:rPr>
              <w:t xml:space="preserve">dwelling and 4No build to rent dwellings including construction of electricity </w:t>
            </w:r>
            <w:proofErr w:type="spellStart"/>
            <w:r w:rsidRPr="003C62AC">
              <w:rPr>
                <w:rFonts w:ascii="Times New Roman" w:hAnsi="Times New Roman" w:cs="Times New Roman"/>
              </w:rPr>
              <w:t>sub station</w:t>
            </w:r>
            <w:proofErr w:type="spellEnd"/>
            <w:r w:rsidRPr="003C62AC">
              <w:rPr>
                <w:rFonts w:ascii="Times New Roman" w:hAnsi="Times New Roman" w:cs="Times New Roman"/>
              </w:rPr>
              <w:t>.</w:t>
            </w:r>
            <w:r w:rsidR="0048145C">
              <w:rPr>
                <w:rFonts w:ascii="Times New Roman" w:hAnsi="Times New Roman" w:cs="Times New Roman"/>
              </w:rPr>
              <w:t xml:space="preserve">  </w:t>
            </w:r>
            <w:r w:rsidRPr="003C62AC">
              <w:rPr>
                <w:rFonts w:ascii="Times New Roman" w:hAnsi="Times New Roman" w:cs="Times New Roman"/>
                <w:color w:val="FF0000"/>
              </w:rPr>
              <w:t>emailed 5</w:t>
            </w:r>
            <w:r w:rsidR="003C62AC">
              <w:rPr>
                <w:rFonts w:ascii="Times New Roman" w:hAnsi="Times New Roman" w:cs="Times New Roman"/>
                <w:color w:val="FF0000"/>
              </w:rPr>
              <w:t>/</w:t>
            </w:r>
            <w:r w:rsidRPr="003C62AC">
              <w:rPr>
                <w:rFonts w:ascii="Times New Roman" w:hAnsi="Times New Roman" w:cs="Times New Roman"/>
                <w:color w:val="FF0000"/>
              </w:rPr>
              <w:t>11</w:t>
            </w:r>
          </w:p>
        </w:tc>
      </w:tr>
      <w:tr w:rsidR="007A6681" w:rsidRPr="00771442" w14:paraId="6E06BF11" w14:textId="77777777" w:rsidTr="00587608">
        <w:trPr>
          <w:trHeight w:val="274"/>
        </w:trPr>
        <w:tc>
          <w:tcPr>
            <w:tcW w:w="516" w:type="dxa"/>
          </w:tcPr>
          <w:p w14:paraId="7E77D21C" w14:textId="77777777" w:rsidR="007A6681" w:rsidRPr="00771442" w:rsidRDefault="007A6681" w:rsidP="00997448">
            <w:pPr>
              <w:rPr>
                <w:rFonts w:ascii="Times New Roman" w:hAnsi="Times New Roman" w:cs="Times New Roman"/>
                <w:color w:val="000000" w:themeColor="text1"/>
              </w:rPr>
            </w:pPr>
          </w:p>
        </w:tc>
        <w:tc>
          <w:tcPr>
            <w:tcW w:w="10683" w:type="dxa"/>
          </w:tcPr>
          <w:p w14:paraId="2279C877" w14:textId="4A2BD9E2" w:rsidR="0068762E" w:rsidRPr="0068762E" w:rsidRDefault="0068762E" w:rsidP="0068762E">
            <w:pPr>
              <w:rPr>
                <w:rFonts w:ascii="Times New Roman" w:hAnsi="Times New Roman" w:cs="Times New Roman"/>
              </w:rPr>
            </w:pPr>
            <w:r w:rsidRPr="00364627">
              <w:rPr>
                <w:rFonts w:ascii="Times New Roman" w:hAnsi="Times New Roman" w:cs="Times New Roman"/>
                <w:b/>
              </w:rPr>
              <w:t>ADVERTISING CONSENT GRANTED</w:t>
            </w:r>
            <w:r w:rsidR="002C71C1">
              <w:rPr>
                <w:rFonts w:ascii="Times New Roman" w:hAnsi="Times New Roman" w:cs="Times New Roman"/>
              </w:rPr>
              <w:t xml:space="preserve"> </w:t>
            </w:r>
            <w:r w:rsidRPr="0068762E">
              <w:rPr>
                <w:rFonts w:ascii="Times New Roman" w:hAnsi="Times New Roman" w:cs="Times New Roman"/>
              </w:rPr>
              <w:t>DC/25/04346</w:t>
            </w:r>
          </w:p>
          <w:p w14:paraId="5EA33057" w14:textId="77777777" w:rsidR="00364627" w:rsidRDefault="00364627" w:rsidP="0068762E">
            <w:pPr>
              <w:rPr>
                <w:rFonts w:ascii="Times New Roman" w:hAnsi="Times New Roman" w:cs="Times New Roman"/>
              </w:rPr>
            </w:pPr>
            <w:proofErr w:type="spellStart"/>
            <w:r w:rsidRPr="0068762E">
              <w:rPr>
                <w:rFonts w:ascii="Times New Roman" w:hAnsi="Times New Roman" w:cs="Times New Roman"/>
              </w:rPr>
              <w:t>Budgens</w:t>
            </w:r>
            <w:proofErr w:type="spellEnd"/>
            <w:r w:rsidRPr="0068762E">
              <w:rPr>
                <w:rFonts w:ascii="Times New Roman" w:hAnsi="Times New Roman" w:cs="Times New Roman"/>
              </w:rPr>
              <w:t xml:space="preserve"> At, Norton Service Station, </w:t>
            </w:r>
            <w:proofErr w:type="spellStart"/>
            <w:r w:rsidRPr="0068762E">
              <w:rPr>
                <w:rFonts w:ascii="Times New Roman" w:hAnsi="Times New Roman" w:cs="Times New Roman"/>
              </w:rPr>
              <w:t>Woolpit</w:t>
            </w:r>
            <w:proofErr w:type="spellEnd"/>
            <w:r w:rsidRPr="0068762E">
              <w:rPr>
                <w:rFonts w:ascii="Times New Roman" w:hAnsi="Times New Roman" w:cs="Times New Roman"/>
              </w:rPr>
              <w:t xml:space="preserve"> Road, Norton</w:t>
            </w:r>
            <w:r>
              <w:rPr>
                <w:rFonts w:ascii="Times New Roman" w:hAnsi="Times New Roman" w:cs="Times New Roman"/>
              </w:rPr>
              <w:t xml:space="preserve">  </w:t>
            </w:r>
          </w:p>
          <w:p w14:paraId="55C47D46" w14:textId="601BEA25" w:rsidR="007A6681" w:rsidRPr="00771442" w:rsidRDefault="0068762E" w:rsidP="0068762E">
            <w:pPr>
              <w:rPr>
                <w:rFonts w:ascii="Times New Roman" w:hAnsi="Times New Roman" w:cs="Times New Roman"/>
              </w:rPr>
            </w:pPr>
            <w:r w:rsidRPr="0068762E">
              <w:rPr>
                <w:rFonts w:ascii="Times New Roman" w:hAnsi="Times New Roman" w:cs="Times New Roman"/>
              </w:rPr>
              <w:t>Application for consent to display an Advertisement(s) - Retention of 3no. vinyl decals on</w:t>
            </w:r>
            <w:r w:rsidR="007204F2">
              <w:rPr>
                <w:rFonts w:ascii="Times New Roman" w:hAnsi="Times New Roman" w:cs="Times New Roman"/>
              </w:rPr>
              <w:t xml:space="preserve"> </w:t>
            </w:r>
            <w:proofErr w:type="spellStart"/>
            <w:proofErr w:type="gramStart"/>
            <w:r w:rsidRPr="0068762E">
              <w:rPr>
                <w:rFonts w:ascii="Times New Roman" w:hAnsi="Times New Roman" w:cs="Times New Roman"/>
              </w:rPr>
              <w:t>freestandingATM</w:t>
            </w:r>
            <w:proofErr w:type="spellEnd"/>
            <w:r w:rsidR="00364627">
              <w:rPr>
                <w:rFonts w:ascii="Times New Roman" w:hAnsi="Times New Roman" w:cs="Times New Roman"/>
              </w:rPr>
              <w:t xml:space="preserve">  </w:t>
            </w:r>
            <w:r w:rsidRPr="00364627">
              <w:rPr>
                <w:rFonts w:ascii="Times New Roman" w:hAnsi="Times New Roman" w:cs="Times New Roman"/>
                <w:color w:val="FF0000"/>
              </w:rPr>
              <w:t>emailed</w:t>
            </w:r>
            <w:proofErr w:type="gramEnd"/>
            <w:r w:rsidRPr="00364627">
              <w:rPr>
                <w:rFonts w:ascii="Times New Roman" w:hAnsi="Times New Roman" w:cs="Times New Roman"/>
                <w:color w:val="FF0000"/>
              </w:rPr>
              <w:t xml:space="preserve"> 22/11</w:t>
            </w:r>
          </w:p>
        </w:tc>
      </w:tr>
      <w:tr w:rsidR="007A6681" w:rsidRPr="00AC19DD" w14:paraId="42A4A172" w14:textId="77777777" w:rsidTr="00587608">
        <w:trPr>
          <w:trHeight w:val="274"/>
        </w:trPr>
        <w:tc>
          <w:tcPr>
            <w:tcW w:w="516" w:type="dxa"/>
          </w:tcPr>
          <w:p w14:paraId="13DCEACF" w14:textId="77777777" w:rsidR="007A6681" w:rsidRPr="00AC19DD" w:rsidRDefault="007A6681" w:rsidP="00997448">
            <w:pPr>
              <w:rPr>
                <w:rFonts w:ascii="Times New Roman" w:hAnsi="Times New Roman" w:cs="Times New Roman"/>
                <w:color w:val="000000" w:themeColor="text1"/>
              </w:rPr>
            </w:pPr>
          </w:p>
        </w:tc>
        <w:tc>
          <w:tcPr>
            <w:tcW w:w="10683" w:type="dxa"/>
          </w:tcPr>
          <w:p w14:paraId="5A87E3B6" w14:textId="77777777" w:rsidR="0048145C" w:rsidRPr="00972DB5" w:rsidRDefault="0048145C" w:rsidP="0048145C">
            <w:pPr>
              <w:rPr>
                <w:rFonts w:ascii="Times New Roman" w:hAnsi="Times New Roman" w:cs="Times New Roman"/>
              </w:rPr>
            </w:pPr>
            <w:r w:rsidRPr="009F4031">
              <w:rPr>
                <w:rFonts w:ascii="Times New Roman" w:hAnsi="Times New Roman" w:cs="Times New Roman"/>
                <w:b/>
              </w:rPr>
              <w:t>APPLICATION GRANTED SUBJECT TO CONDITIONS</w:t>
            </w:r>
            <w:r>
              <w:rPr>
                <w:rFonts w:ascii="Times New Roman" w:hAnsi="Times New Roman" w:cs="Times New Roman"/>
              </w:rPr>
              <w:t xml:space="preserve"> </w:t>
            </w:r>
            <w:r w:rsidRPr="00972DB5">
              <w:rPr>
                <w:rFonts w:ascii="Times New Roman" w:hAnsi="Times New Roman" w:cs="Times New Roman"/>
              </w:rPr>
              <w:t>DC/25/04345</w:t>
            </w:r>
          </w:p>
          <w:p w14:paraId="2A37A425" w14:textId="77777777" w:rsidR="0048145C" w:rsidRDefault="0048145C" w:rsidP="0048145C">
            <w:pPr>
              <w:rPr>
                <w:rFonts w:ascii="Times New Roman" w:hAnsi="Times New Roman" w:cs="Times New Roman"/>
              </w:rPr>
            </w:pPr>
            <w:proofErr w:type="spellStart"/>
            <w:r w:rsidRPr="00972DB5">
              <w:rPr>
                <w:rFonts w:ascii="Times New Roman" w:hAnsi="Times New Roman" w:cs="Times New Roman"/>
              </w:rPr>
              <w:t>Budgens</w:t>
            </w:r>
            <w:proofErr w:type="spellEnd"/>
            <w:r w:rsidRPr="00972DB5">
              <w:rPr>
                <w:rFonts w:ascii="Times New Roman" w:hAnsi="Times New Roman" w:cs="Times New Roman"/>
              </w:rPr>
              <w:t xml:space="preserve"> At, Norton Service Station, </w:t>
            </w:r>
            <w:proofErr w:type="spellStart"/>
            <w:r w:rsidRPr="00972DB5">
              <w:rPr>
                <w:rFonts w:ascii="Times New Roman" w:hAnsi="Times New Roman" w:cs="Times New Roman"/>
              </w:rPr>
              <w:t>Woolpit</w:t>
            </w:r>
            <w:proofErr w:type="spellEnd"/>
            <w:r w:rsidRPr="00972DB5">
              <w:rPr>
                <w:rFonts w:ascii="Times New Roman" w:hAnsi="Times New Roman" w:cs="Times New Roman"/>
              </w:rPr>
              <w:t xml:space="preserve"> Road, Norton </w:t>
            </w:r>
          </w:p>
          <w:p w14:paraId="33A0EFEA" w14:textId="77777777" w:rsidR="0048145C" w:rsidRPr="00972DB5" w:rsidRDefault="0048145C" w:rsidP="0048145C">
            <w:pPr>
              <w:rPr>
                <w:rFonts w:ascii="Times New Roman" w:hAnsi="Times New Roman" w:cs="Times New Roman"/>
              </w:rPr>
            </w:pPr>
            <w:r w:rsidRPr="00972DB5">
              <w:rPr>
                <w:rFonts w:ascii="Times New Roman" w:hAnsi="Times New Roman" w:cs="Times New Roman"/>
              </w:rPr>
              <w:t>Full Planning Application - Installation of freestanding automated teller machine and bollards</w:t>
            </w:r>
          </w:p>
          <w:p w14:paraId="1D28D5F4" w14:textId="4020C0FE" w:rsidR="007A6681" w:rsidRPr="00584212" w:rsidRDefault="0048145C" w:rsidP="0048145C">
            <w:pPr>
              <w:rPr>
                <w:rFonts w:ascii="Times New Roman" w:hAnsi="Times New Roman" w:cs="Times New Roman"/>
                <w:color w:val="000000" w:themeColor="text1"/>
              </w:rPr>
            </w:pPr>
            <w:r w:rsidRPr="00972DB5">
              <w:rPr>
                <w:rFonts w:ascii="Times New Roman" w:hAnsi="Times New Roman" w:cs="Times New Roman"/>
              </w:rPr>
              <w:t xml:space="preserve">(retention </w:t>
            </w:r>
            <w:proofErr w:type="gramStart"/>
            <w:r w:rsidRPr="00972DB5">
              <w:rPr>
                <w:rFonts w:ascii="Times New Roman" w:hAnsi="Times New Roman" w:cs="Times New Roman"/>
              </w:rPr>
              <w:t>of)</w:t>
            </w:r>
            <w:r>
              <w:rPr>
                <w:rFonts w:ascii="Times New Roman" w:hAnsi="Times New Roman" w:cs="Times New Roman"/>
              </w:rPr>
              <w:t xml:space="preserve">  </w:t>
            </w:r>
            <w:r w:rsidRPr="009F4031">
              <w:rPr>
                <w:rFonts w:ascii="Times New Roman" w:hAnsi="Times New Roman" w:cs="Times New Roman"/>
                <w:color w:val="FF0000"/>
              </w:rPr>
              <w:t>emailed</w:t>
            </w:r>
            <w:proofErr w:type="gramEnd"/>
            <w:r w:rsidRPr="009F4031">
              <w:rPr>
                <w:rFonts w:ascii="Times New Roman" w:hAnsi="Times New Roman" w:cs="Times New Roman"/>
                <w:color w:val="FF0000"/>
              </w:rPr>
              <w:t xml:space="preserve"> 22/11</w:t>
            </w:r>
          </w:p>
        </w:tc>
      </w:tr>
      <w:tr w:rsidR="007A6681" w:rsidRPr="00AC19DD" w14:paraId="15ACC09C" w14:textId="77777777" w:rsidTr="00587608">
        <w:trPr>
          <w:trHeight w:val="274"/>
        </w:trPr>
        <w:tc>
          <w:tcPr>
            <w:tcW w:w="516" w:type="dxa"/>
          </w:tcPr>
          <w:p w14:paraId="40D267E8" w14:textId="77777777" w:rsidR="007A6681" w:rsidRPr="00AC19DD" w:rsidRDefault="007A6681" w:rsidP="00997448">
            <w:pPr>
              <w:rPr>
                <w:rFonts w:ascii="Times New Roman" w:hAnsi="Times New Roman" w:cs="Times New Roman"/>
                <w:color w:val="000000" w:themeColor="text1"/>
              </w:rPr>
            </w:pPr>
          </w:p>
        </w:tc>
        <w:tc>
          <w:tcPr>
            <w:tcW w:w="10683" w:type="dxa"/>
          </w:tcPr>
          <w:p w14:paraId="62E912C9" w14:textId="77777777" w:rsidR="007A6681" w:rsidRDefault="007A6681" w:rsidP="00997448">
            <w:pPr>
              <w:rPr>
                <w:rFonts w:ascii="Times New Roman" w:hAnsi="Times New Roman" w:cs="Times New Roman"/>
                <w:b/>
                <w:color w:val="000000" w:themeColor="text1"/>
              </w:rPr>
            </w:pPr>
            <w:r>
              <w:rPr>
                <w:rFonts w:ascii="Times New Roman" w:hAnsi="Times New Roman" w:cs="Times New Roman"/>
                <w:b/>
                <w:color w:val="000000" w:themeColor="text1"/>
              </w:rPr>
              <w:t xml:space="preserve">PLANNING </w:t>
            </w:r>
            <w:proofErr w:type="gramStart"/>
            <w:r>
              <w:rPr>
                <w:rFonts w:ascii="Times New Roman" w:hAnsi="Times New Roman" w:cs="Times New Roman"/>
                <w:b/>
                <w:color w:val="000000" w:themeColor="text1"/>
              </w:rPr>
              <w:t>ENFORCEMENT  ENQUIRY</w:t>
            </w:r>
            <w:proofErr w:type="gramEnd"/>
          </w:p>
          <w:p w14:paraId="22828B41" w14:textId="77777777" w:rsidR="007A6681" w:rsidRPr="00911574" w:rsidRDefault="007A6681" w:rsidP="00997448">
            <w:pPr>
              <w:rPr>
                <w:rFonts w:ascii="Times New Roman" w:hAnsi="Times New Roman" w:cs="Times New Roman"/>
                <w:color w:val="000000" w:themeColor="text1"/>
              </w:rPr>
            </w:pPr>
            <w:r w:rsidRPr="00911574">
              <w:rPr>
                <w:rFonts w:ascii="Times New Roman" w:hAnsi="Times New Roman" w:cs="Times New Roman"/>
                <w:color w:val="000000" w:themeColor="text1"/>
              </w:rPr>
              <w:t xml:space="preserve">Land West Of Suffolk House, </w:t>
            </w:r>
            <w:proofErr w:type="spellStart"/>
            <w:r w:rsidRPr="00911574">
              <w:rPr>
                <w:rFonts w:ascii="Times New Roman" w:hAnsi="Times New Roman" w:cs="Times New Roman"/>
                <w:color w:val="000000" w:themeColor="text1"/>
              </w:rPr>
              <w:t>Ixworth</w:t>
            </w:r>
            <w:proofErr w:type="spellEnd"/>
            <w:r w:rsidRPr="00911574">
              <w:rPr>
                <w:rFonts w:ascii="Times New Roman" w:hAnsi="Times New Roman" w:cs="Times New Roman"/>
                <w:color w:val="000000" w:themeColor="text1"/>
              </w:rPr>
              <w:t xml:space="preserve"> Road, </w:t>
            </w:r>
            <w:proofErr w:type="gramStart"/>
            <w:r w:rsidRPr="00911574">
              <w:rPr>
                <w:rFonts w:ascii="Times New Roman" w:hAnsi="Times New Roman" w:cs="Times New Roman"/>
                <w:color w:val="000000" w:themeColor="text1"/>
              </w:rPr>
              <w:t xml:space="preserve">Norton </w:t>
            </w:r>
            <w:r>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EN</w:t>
            </w:r>
            <w:proofErr w:type="gramEnd"/>
            <w:r w:rsidRPr="00911574">
              <w:rPr>
                <w:rFonts w:ascii="Times New Roman" w:hAnsi="Times New Roman" w:cs="Times New Roman"/>
                <w:color w:val="000000" w:themeColor="text1"/>
              </w:rPr>
              <w:t>/25/00516</w:t>
            </w:r>
          </w:p>
          <w:p w14:paraId="0524F51D" w14:textId="77777777" w:rsidR="007A6681" w:rsidRPr="00911574" w:rsidRDefault="007A6681" w:rsidP="00997448">
            <w:pPr>
              <w:rPr>
                <w:rFonts w:ascii="Times New Roman" w:hAnsi="Times New Roman" w:cs="Times New Roman"/>
                <w:color w:val="000000" w:themeColor="text1"/>
              </w:rPr>
            </w:pPr>
            <w:r w:rsidRPr="00911574">
              <w:rPr>
                <w:rFonts w:ascii="Times New Roman" w:hAnsi="Times New Roman" w:cs="Times New Roman"/>
                <w:color w:val="000000" w:themeColor="text1"/>
              </w:rPr>
              <w:t>Nature of Problem: Alleged commencement of works on site prior to the completion of the</w:t>
            </w:r>
          </w:p>
          <w:p w14:paraId="75DC0B5C" w14:textId="6E10AB05" w:rsidR="007A6681" w:rsidRPr="00627507" w:rsidRDefault="007A6681" w:rsidP="00997448">
            <w:pPr>
              <w:rPr>
                <w:rFonts w:ascii="Times New Roman" w:hAnsi="Times New Roman" w:cs="Times New Roman"/>
                <w:color w:val="FF0000"/>
              </w:rPr>
            </w:pPr>
            <w:r w:rsidRPr="00911574">
              <w:rPr>
                <w:rFonts w:ascii="Times New Roman" w:hAnsi="Times New Roman" w:cs="Times New Roman"/>
                <w:color w:val="000000" w:themeColor="text1"/>
              </w:rPr>
              <w:t>access following grant of permission DC/24/04807</w:t>
            </w:r>
            <w:r>
              <w:rPr>
                <w:rFonts w:ascii="Times New Roman" w:hAnsi="Times New Roman" w:cs="Times New Roman"/>
                <w:color w:val="000000" w:themeColor="text1"/>
              </w:rPr>
              <w:t xml:space="preserve"> – Updat</w:t>
            </w:r>
            <w:r w:rsidR="00E50977">
              <w:rPr>
                <w:rFonts w:ascii="Times New Roman" w:hAnsi="Times New Roman" w:cs="Times New Roman"/>
                <w:color w:val="000000" w:themeColor="text1"/>
              </w:rPr>
              <w:t xml:space="preserve">e </w:t>
            </w:r>
          </w:p>
        </w:tc>
      </w:tr>
      <w:tr w:rsidR="007A6681" w:rsidRPr="00151C90" w14:paraId="6570D8D7" w14:textId="77777777" w:rsidTr="00587608">
        <w:trPr>
          <w:trHeight w:val="274"/>
        </w:trPr>
        <w:tc>
          <w:tcPr>
            <w:tcW w:w="516" w:type="dxa"/>
          </w:tcPr>
          <w:p w14:paraId="1F65E1A3" w14:textId="77777777" w:rsidR="007A6681" w:rsidRPr="00151C90" w:rsidRDefault="007A6681" w:rsidP="00997448">
            <w:pPr>
              <w:rPr>
                <w:rFonts w:ascii="Times New Roman" w:hAnsi="Times New Roman" w:cs="Times New Roman"/>
                <w:lang w:val="en-GB"/>
              </w:rPr>
            </w:pPr>
            <w:r w:rsidRPr="00151C90">
              <w:rPr>
                <w:rFonts w:ascii="Times New Roman" w:hAnsi="Times New Roman" w:cs="Times New Roman"/>
                <w:lang w:val="en-GB"/>
              </w:rPr>
              <w:t>9.</w:t>
            </w:r>
          </w:p>
        </w:tc>
        <w:tc>
          <w:tcPr>
            <w:tcW w:w="10683" w:type="dxa"/>
          </w:tcPr>
          <w:p w14:paraId="228DF033" w14:textId="77777777" w:rsidR="007A6681" w:rsidRPr="00151C90" w:rsidRDefault="007A6681" w:rsidP="00997448">
            <w:pPr>
              <w:rPr>
                <w:rFonts w:ascii="Times New Roman" w:hAnsi="Times New Roman" w:cs="Times New Roman"/>
                <w:color w:val="000000" w:themeColor="text1"/>
              </w:rPr>
            </w:pPr>
            <w:r w:rsidRPr="00151C90">
              <w:rPr>
                <w:rFonts w:ascii="Times New Roman" w:hAnsi="Times New Roman" w:cs="Times New Roman"/>
                <w:color w:val="000000" w:themeColor="text1"/>
              </w:rPr>
              <w:t xml:space="preserve">To consider and review </w:t>
            </w:r>
            <w:r w:rsidRPr="00151C90">
              <w:rPr>
                <w:rFonts w:ascii="Times New Roman" w:hAnsi="Times New Roman" w:cs="Times New Roman"/>
                <w:b/>
                <w:color w:val="000000" w:themeColor="text1"/>
              </w:rPr>
              <w:t>FINANCIAL MATTERS</w:t>
            </w:r>
            <w:r w:rsidRPr="00151C90">
              <w:rPr>
                <w:rFonts w:ascii="Times New Roman" w:hAnsi="Times New Roman" w:cs="Times New Roman"/>
                <w:color w:val="000000" w:themeColor="text1"/>
              </w:rPr>
              <w:t xml:space="preserve"> </w:t>
            </w:r>
          </w:p>
          <w:p w14:paraId="3A44A108" w14:textId="77777777" w:rsidR="007A6681" w:rsidRPr="00151C90" w:rsidRDefault="007A6681" w:rsidP="00997448">
            <w:pPr>
              <w:rPr>
                <w:rFonts w:ascii="Times New Roman" w:hAnsi="Times New Roman" w:cs="Times New Roman"/>
                <w:color w:val="000000" w:themeColor="text1"/>
              </w:rPr>
            </w:pPr>
            <w:proofErr w:type="gramStart"/>
            <w:r w:rsidRPr="00151C90">
              <w:rPr>
                <w:rFonts w:ascii="Times New Roman" w:hAnsi="Times New Roman" w:cs="Times New Roman"/>
                <w:color w:val="000000" w:themeColor="text1"/>
              </w:rPr>
              <w:t>a)To</w:t>
            </w:r>
            <w:proofErr w:type="gramEnd"/>
            <w:r w:rsidRPr="00151C90">
              <w:rPr>
                <w:rFonts w:ascii="Times New Roman" w:hAnsi="Times New Roman" w:cs="Times New Roman"/>
                <w:color w:val="000000" w:themeColor="text1"/>
              </w:rPr>
              <w:t xml:space="preserve"> approve the accounts awaiting payment:   </w:t>
            </w:r>
          </w:p>
          <w:p w14:paraId="75E274D6" w14:textId="060CD276" w:rsidR="007A6681" w:rsidRDefault="007A6681" w:rsidP="00997448">
            <w:pPr>
              <w:rPr>
                <w:rFonts w:ascii="Times New Roman" w:hAnsi="Times New Roman" w:cs="Times New Roman"/>
                <w:color w:val="000000" w:themeColor="text1"/>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 xml:space="preserve">Clerk’s </w:t>
            </w:r>
            <w:proofErr w:type="gramStart"/>
            <w:r w:rsidRPr="00151C90">
              <w:rPr>
                <w:rFonts w:ascii="Times New Roman" w:hAnsi="Times New Roman" w:cs="Times New Roman"/>
                <w:color w:val="000000" w:themeColor="text1"/>
              </w:rPr>
              <w:t>salary  £</w:t>
            </w:r>
            <w:proofErr w:type="gramEnd"/>
            <w:r w:rsidRPr="00151C90">
              <w:rPr>
                <w:rFonts w:ascii="Times New Roman" w:hAnsi="Times New Roman" w:cs="Times New Roman"/>
                <w:color w:val="000000" w:themeColor="text1"/>
              </w:rPr>
              <w:t>624.00</w:t>
            </w:r>
          </w:p>
          <w:p w14:paraId="34F2ABBF" w14:textId="161AFACC" w:rsidR="00793DB5" w:rsidRPr="00151C90" w:rsidRDefault="00793DB5" w:rsidP="00997448">
            <w:pPr>
              <w:rPr>
                <w:rFonts w:ascii="Times New Roman" w:hAnsi="Times New Roman" w:cs="Times New Roman"/>
                <w:color w:val="FF0000"/>
              </w:rPr>
            </w:pPr>
            <w:r w:rsidRPr="00793DB5">
              <w:rPr>
                <w:rFonts w:ascii="Times New Roman" w:hAnsi="Times New Roman" w:cs="Times New Roman"/>
                <w:color w:val="000000" w:themeColor="text1"/>
              </w:rPr>
              <w:t xml:space="preserve">     Clerk </w:t>
            </w:r>
            <w:proofErr w:type="gramStart"/>
            <w:r w:rsidRPr="00793DB5">
              <w:rPr>
                <w:rFonts w:ascii="Times New Roman" w:hAnsi="Times New Roman" w:cs="Times New Roman"/>
                <w:color w:val="000000" w:themeColor="text1"/>
              </w:rPr>
              <w:t>Expenses</w:t>
            </w:r>
            <w:r>
              <w:rPr>
                <w:rFonts w:ascii="Times New Roman" w:hAnsi="Times New Roman" w:cs="Times New Roman"/>
                <w:color w:val="000000" w:themeColor="text1"/>
              </w:rPr>
              <w:t xml:space="preserve">, </w:t>
            </w:r>
            <w:r w:rsidRPr="00793DB5">
              <w:rPr>
                <w:rFonts w:ascii="Times New Roman" w:hAnsi="Times New Roman" w:cs="Times New Roman"/>
                <w:color w:val="000000" w:themeColor="text1"/>
              </w:rPr>
              <w:t xml:space="preserve"> </w:t>
            </w:r>
            <w:r>
              <w:rPr>
                <w:rFonts w:ascii="Times New Roman" w:hAnsi="Times New Roman" w:cs="Times New Roman"/>
                <w:color w:val="000000" w:themeColor="text1"/>
              </w:rPr>
              <w:t>MSDC</w:t>
            </w:r>
            <w:proofErr w:type="gramEnd"/>
            <w:r>
              <w:rPr>
                <w:rFonts w:ascii="Times New Roman" w:hAnsi="Times New Roman" w:cs="Times New Roman"/>
                <w:color w:val="000000" w:themeColor="text1"/>
              </w:rPr>
              <w:t xml:space="preserve"> Play area inspection, playing field, £116.90</w:t>
            </w:r>
          </w:p>
          <w:p w14:paraId="0BA93A25" w14:textId="77777777" w:rsidR="007A6681" w:rsidRPr="00151C90" w:rsidRDefault="007A6681" w:rsidP="00997448">
            <w:pPr>
              <w:rPr>
                <w:rFonts w:ascii="Times New Roman" w:hAnsi="Times New Roman" w:cs="Times New Roman"/>
                <w:color w:val="000000" w:themeColor="text1"/>
              </w:rPr>
            </w:pPr>
            <w:r w:rsidRPr="00151C90">
              <w:rPr>
                <w:rFonts w:ascii="Times New Roman" w:hAnsi="Times New Roman" w:cs="Times New Roman"/>
                <w:color w:val="FF0000"/>
              </w:rPr>
              <w:lastRenderedPageBreak/>
              <w:t xml:space="preserve">     </w:t>
            </w:r>
            <w:r w:rsidR="00C3267E">
              <w:rPr>
                <w:rFonts w:ascii="Times New Roman" w:hAnsi="Times New Roman" w:cs="Times New Roman"/>
                <w:color w:val="000000" w:themeColor="text1"/>
              </w:rPr>
              <w:t xml:space="preserve">Gadd brothers, </w:t>
            </w:r>
            <w:r w:rsidR="00D712B2">
              <w:rPr>
                <w:rFonts w:ascii="Times New Roman" w:hAnsi="Times New Roman" w:cs="Times New Roman"/>
                <w:color w:val="000000" w:themeColor="text1"/>
              </w:rPr>
              <w:t>Gate, £840.00</w:t>
            </w:r>
          </w:p>
          <w:p w14:paraId="76284F6A" w14:textId="77777777" w:rsidR="00335BE4" w:rsidRDefault="007A6681" w:rsidP="00997448">
            <w:pPr>
              <w:rPr>
                <w:rFonts w:ascii="Times New Roman" w:hAnsi="Times New Roman" w:cs="Times New Roman"/>
                <w:color w:val="000000" w:themeColor="text1"/>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Messenger, £37</w:t>
            </w:r>
            <w:r>
              <w:rPr>
                <w:rFonts w:ascii="Times New Roman" w:hAnsi="Times New Roman" w:cs="Times New Roman"/>
                <w:color w:val="000000" w:themeColor="text1"/>
              </w:rPr>
              <w:t>4</w:t>
            </w:r>
            <w:r w:rsidRPr="00151C90">
              <w:rPr>
                <w:rFonts w:ascii="Times New Roman" w:hAnsi="Times New Roman" w:cs="Times New Roman"/>
                <w:color w:val="000000" w:themeColor="text1"/>
              </w:rPr>
              <w:t xml:space="preserve">.00 </w:t>
            </w:r>
          </w:p>
          <w:p w14:paraId="7CD3C825" w14:textId="1400465A" w:rsidR="009466C5" w:rsidRDefault="009F17B8" w:rsidP="00997448">
            <w:pPr>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005B29B7">
              <w:rPr>
                <w:rFonts w:ascii="Times New Roman" w:hAnsi="Times New Roman" w:cs="Times New Roman"/>
                <w:color w:val="000000" w:themeColor="text1"/>
              </w:rPr>
              <w:t>Vertas</w:t>
            </w:r>
            <w:proofErr w:type="spellEnd"/>
            <w:r w:rsidR="005B29B7">
              <w:rPr>
                <w:rFonts w:ascii="Times New Roman" w:hAnsi="Times New Roman" w:cs="Times New Roman"/>
                <w:color w:val="000000" w:themeColor="text1"/>
              </w:rPr>
              <w:t>, grounds maintenance, £407.23</w:t>
            </w:r>
            <w:r w:rsidR="00662BEF">
              <w:rPr>
                <w:rFonts w:ascii="Times New Roman" w:hAnsi="Times New Roman" w:cs="Times New Roman"/>
                <w:color w:val="000000" w:themeColor="text1"/>
              </w:rPr>
              <w:t xml:space="preserve">   </w:t>
            </w:r>
            <w:r w:rsidR="006C3585">
              <w:rPr>
                <w:rFonts w:ascii="Times New Roman" w:hAnsi="Times New Roman" w:cs="Times New Roman"/>
                <w:color w:val="000000" w:themeColor="text1"/>
              </w:rPr>
              <w:t xml:space="preserve"> </w:t>
            </w:r>
          </w:p>
          <w:p w14:paraId="380E4EB9" w14:textId="74249A04" w:rsidR="00146148" w:rsidRDefault="00146148" w:rsidP="0099744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C61BC3">
              <w:rPr>
                <w:rFonts w:ascii="Times New Roman" w:hAnsi="Times New Roman" w:cs="Times New Roman"/>
                <w:color w:val="000000" w:themeColor="text1"/>
              </w:rPr>
              <w:t xml:space="preserve"> </w:t>
            </w:r>
            <w:r>
              <w:rPr>
                <w:rFonts w:ascii="Times New Roman" w:hAnsi="Times New Roman" w:cs="Times New Roman"/>
                <w:color w:val="000000" w:themeColor="text1"/>
              </w:rPr>
              <w:t>SCC – street light, unit 4 £</w:t>
            </w:r>
            <w:r w:rsidR="006D4784">
              <w:rPr>
                <w:rFonts w:ascii="Times New Roman" w:hAnsi="Times New Roman" w:cs="Times New Roman"/>
                <w:color w:val="000000" w:themeColor="text1"/>
              </w:rPr>
              <w:t>1385.60</w:t>
            </w:r>
          </w:p>
          <w:p w14:paraId="3B358D9B" w14:textId="3D823826" w:rsidR="00B57F03" w:rsidRDefault="00B57F03" w:rsidP="00997448">
            <w:pPr>
              <w:rPr>
                <w:rFonts w:ascii="Times New Roman" w:hAnsi="Times New Roman" w:cs="Times New Roman"/>
                <w:color w:val="000000" w:themeColor="text1"/>
              </w:rPr>
            </w:pPr>
            <w:r>
              <w:rPr>
                <w:rFonts w:ascii="Times New Roman" w:hAnsi="Times New Roman" w:cs="Times New Roman"/>
                <w:color w:val="000000" w:themeColor="text1"/>
              </w:rPr>
              <w:t xml:space="preserve">     BT – </w:t>
            </w:r>
            <w:proofErr w:type="spellStart"/>
            <w:r>
              <w:rPr>
                <w:rFonts w:ascii="Times New Roman" w:hAnsi="Times New Roman" w:cs="Times New Roman"/>
                <w:color w:val="000000" w:themeColor="text1"/>
              </w:rPr>
              <w:t>vhall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wifi</w:t>
            </w:r>
            <w:proofErr w:type="spellEnd"/>
            <w:r>
              <w:rPr>
                <w:rFonts w:ascii="Times New Roman" w:hAnsi="Times New Roman" w:cs="Times New Roman"/>
                <w:color w:val="000000" w:themeColor="text1"/>
              </w:rPr>
              <w:t xml:space="preserve"> £35.94</w:t>
            </w:r>
          </w:p>
          <w:p w14:paraId="17EEE3E1" w14:textId="6125DB0D" w:rsidR="007A6681" w:rsidRDefault="00335BE4" w:rsidP="00997448">
            <w:pPr>
              <w:rPr>
                <w:rFonts w:ascii="Times New Roman" w:hAnsi="Times New Roman" w:cs="Times New Roman"/>
                <w:color w:val="000000" w:themeColor="text1"/>
              </w:rPr>
            </w:pPr>
            <w:r>
              <w:rPr>
                <w:rFonts w:ascii="Times New Roman" w:hAnsi="Times New Roman" w:cs="Times New Roman"/>
                <w:color w:val="000000" w:themeColor="text1"/>
              </w:rPr>
              <w:t xml:space="preserve">     CAB </w:t>
            </w:r>
            <w:proofErr w:type="spellStart"/>
            <w:r>
              <w:rPr>
                <w:rFonts w:ascii="Times New Roman" w:hAnsi="Times New Roman" w:cs="Times New Roman"/>
                <w:color w:val="000000" w:themeColor="text1"/>
              </w:rPr>
              <w:t>Stow</w:t>
            </w:r>
            <w:r w:rsidR="00E33E70">
              <w:rPr>
                <w:rFonts w:ascii="Times New Roman" w:hAnsi="Times New Roman" w:cs="Times New Roman"/>
                <w:color w:val="000000" w:themeColor="text1"/>
              </w:rPr>
              <w:t>m</w:t>
            </w:r>
            <w:r>
              <w:rPr>
                <w:rFonts w:ascii="Times New Roman" w:hAnsi="Times New Roman" w:cs="Times New Roman"/>
                <w:color w:val="000000" w:themeColor="text1"/>
              </w:rPr>
              <w:t>arket</w:t>
            </w:r>
            <w:proofErr w:type="spellEnd"/>
            <w:r>
              <w:rPr>
                <w:rFonts w:ascii="Times New Roman" w:hAnsi="Times New Roman" w:cs="Times New Roman"/>
                <w:color w:val="000000" w:themeColor="text1"/>
              </w:rPr>
              <w:t xml:space="preserve"> £</w:t>
            </w:r>
            <w:r w:rsidR="00501C6C">
              <w:rPr>
                <w:rFonts w:ascii="Times New Roman" w:hAnsi="Times New Roman" w:cs="Times New Roman"/>
                <w:color w:val="000000" w:themeColor="text1"/>
              </w:rPr>
              <w:t>10</w:t>
            </w:r>
            <w:r>
              <w:rPr>
                <w:rFonts w:ascii="Times New Roman" w:hAnsi="Times New Roman" w:cs="Times New Roman"/>
                <w:color w:val="000000" w:themeColor="text1"/>
              </w:rPr>
              <w:t>0</w:t>
            </w:r>
            <w:r w:rsidR="007A6681" w:rsidRPr="00151C90">
              <w:rPr>
                <w:rFonts w:ascii="Times New Roman" w:hAnsi="Times New Roman" w:cs="Times New Roman"/>
                <w:color w:val="000000" w:themeColor="text1"/>
              </w:rPr>
              <w:t xml:space="preserve"> </w:t>
            </w:r>
          </w:p>
          <w:p w14:paraId="04517604" w14:textId="20DCCB8E" w:rsidR="009D3420" w:rsidRPr="00E50977" w:rsidRDefault="009D3420" w:rsidP="00997448">
            <w:pPr>
              <w:rPr>
                <w:rFonts w:ascii="Times New Roman" w:hAnsi="Times New Roman" w:cs="Times New Roman"/>
                <w:color w:val="000000" w:themeColor="text1"/>
              </w:rPr>
            </w:pPr>
            <w:r w:rsidRPr="00E50977">
              <w:rPr>
                <w:rFonts w:ascii="Times New Roman" w:hAnsi="Times New Roman" w:cs="Times New Roman"/>
                <w:color w:val="000000" w:themeColor="text1"/>
              </w:rPr>
              <w:t xml:space="preserve">     MS Oakes, £24,000</w:t>
            </w:r>
          </w:p>
          <w:p w14:paraId="0780C826" w14:textId="77777777" w:rsidR="009A2CFE" w:rsidRDefault="007A6681" w:rsidP="00335BE4">
            <w:pPr>
              <w:rPr>
                <w:rFonts w:ascii="Times New Roman" w:hAnsi="Times New Roman" w:cs="Times New Roman"/>
                <w:color w:val="FF0000"/>
              </w:rPr>
            </w:pPr>
            <w:r w:rsidRPr="00151C90">
              <w:rPr>
                <w:rFonts w:ascii="Times New Roman" w:hAnsi="Times New Roman" w:cs="Times New Roman"/>
                <w:color w:val="FF0000"/>
              </w:rPr>
              <w:t xml:space="preserve">     </w:t>
            </w:r>
            <w:r w:rsidRPr="00151C90">
              <w:rPr>
                <w:rFonts w:ascii="Times New Roman" w:hAnsi="Times New Roman" w:cs="Times New Roman"/>
                <w:color w:val="000000" w:themeColor="text1"/>
              </w:rPr>
              <w:t>HMRC £210.45</w:t>
            </w:r>
            <w:r w:rsidRPr="00151C90">
              <w:rPr>
                <w:rFonts w:ascii="Times New Roman" w:hAnsi="Times New Roman" w:cs="Times New Roman"/>
                <w:color w:val="FF0000"/>
              </w:rPr>
              <w:t xml:space="preserve">  </w:t>
            </w:r>
          </w:p>
          <w:p w14:paraId="42A8EBF4" w14:textId="4E52EE4A" w:rsidR="007A6681" w:rsidRPr="00642DED" w:rsidRDefault="009A2CFE" w:rsidP="00335BE4">
            <w:pPr>
              <w:rPr>
                <w:rFonts w:ascii="Times New Roman" w:hAnsi="Times New Roman" w:cs="Times New Roman"/>
                <w:color w:val="000000" w:themeColor="text1"/>
              </w:rPr>
            </w:pPr>
            <w:r>
              <w:rPr>
                <w:rFonts w:ascii="Times New Roman" w:hAnsi="Times New Roman" w:cs="Times New Roman"/>
                <w:color w:val="FF0000"/>
              </w:rPr>
              <w:t xml:space="preserve">     </w:t>
            </w:r>
            <w:r w:rsidRPr="009A2CFE">
              <w:rPr>
                <w:rFonts w:ascii="Times New Roman" w:hAnsi="Times New Roman" w:cs="Times New Roman"/>
                <w:color w:val="000000" w:themeColor="text1"/>
              </w:rPr>
              <w:t xml:space="preserve">Santander Chq transfer to </w:t>
            </w:r>
            <w:proofErr w:type="gramStart"/>
            <w:r w:rsidRPr="009A2CFE">
              <w:rPr>
                <w:rFonts w:ascii="Times New Roman" w:hAnsi="Times New Roman" w:cs="Times New Roman"/>
                <w:color w:val="000000" w:themeColor="text1"/>
              </w:rPr>
              <w:t>Lloyds  £</w:t>
            </w:r>
            <w:proofErr w:type="gramEnd"/>
            <w:r w:rsidR="007A6681" w:rsidRPr="009A2CFE">
              <w:rPr>
                <w:rFonts w:ascii="Times New Roman" w:hAnsi="Times New Roman" w:cs="Times New Roman"/>
                <w:color w:val="000000" w:themeColor="text1"/>
              </w:rPr>
              <w:t xml:space="preserve">   </w:t>
            </w:r>
          </w:p>
        </w:tc>
      </w:tr>
      <w:tr w:rsidR="007A6681" w:rsidRPr="003C62AC" w14:paraId="67467C91" w14:textId="77777777" w:rsidTr="00587608">
        <w:trPr>
          <w:trHeight w:val="274"/>
        </w:trPr>
        <w:tc>
          <w:tcPr>
            <w:tcW w:w="516" w:type="dxa"/>
          </w:tcPr>
          <w:p w14:paraId="353B8AD8" w14:textId="77777777" w:rsidR="007A6681" w:rsidRPr="003C62AC" w:rsidRDefault="007A6681" w:rsidP="00997448">
            <w:pPr>
              <w:rPr>
                <w:rFonts w:ascii="Times New Roman" w:hAnsi="Times New Roman" w:cs="Times New Roman"/>
              </w:rPr>
            </w:pPr>
          </w:p>
        </w:tc>
        <w:tc>
          <w:tcPr>
            <w:tcW w:w="10683" w:type="dxa"/>
          </w:tcPr>
          <w:p w14:paraId="484A5909" w14:textId="77777777" w:rsidR="007A6681" w:rsidRPr="003C62AC" w:rsidRDefault="007A6681" w:rsidP="00997448">
            <w:pPr>
              <w:rPr>
                <w:rFonts w:ascii="Times New Roman" w:hAnsi="Times New Roman" w:cs="Times New Roman"/>
              </w:rPr>
            </w:pPr>
            <w:r w:rsidRPr="003C62AC">
              <w:rPr>
                <w:rFonts w:ascii="Times New Roman" w:hAnsi="Times New Roman" w:cs="Times New Roman"/>
                <w:color w:val="000000" w:themeColor="text1"/>
              </w:rPr>
              <w:t xml:space="preserve">b) </w:t>
            </w:r>
            <w:r w:rsidR="003C62AC" w:rsidRPr="003C62AC">
              <w:rPr>
                <w:rFonts w:ascii="Times New Roman" w:hAnsi="Times New Roman" w:cs="Times New Roman"/>
              </w:rPr>
              <w:t>E</w:t>
            </w:r>
            <w:r w:rsidR="00B14688">
              <w:rPr>
                <w:rFonts w:ascii="Times New Roman" w:hAnsi="Times New Roman" w:cs="Times New Roman"/>
              </w:rPr>
              <w:t>A</w:t>
            </w:r>
            <w:r w:rsidR="003C62AC" w:rsidRPr="003C62AC">
              <w:rPr>
                <w:rFonts w:ascii="Times New Roman" w:hAnsi="Times New Roman" w:cs="Times New Roman"/>
              </w:rPr>
              <w:t xml:space="preserve">AA – donation request. </w:t>
            </w:r>
            <w:r w:rsidR="003C62AC" w:rsidRPr="003C62AC">
              <w:rPr>
                <w:rFonts w:ascii="Times New Roman" w:hAnsi="Times New Roman" w:cs="Times New Roman"/>
                <w:color w:val="FF0000"/>
              </w:rPr>
              <w:t>Emailed 5/11</w:t>
            </w:r>
          </w:p>
        </w:tc>
      </w:tr>
      <w:tr w:rsidR="007A6681" w:rsidRPr="00102612" w14:paraId="780F84EB" w14:textId="77777777" w:rsidTr="00587608">
        <w:trPr>
          <w:trHeight w:val="274"/>
        </w:trPr>
        <w:tc>
          <w:tcPr>
            <w:tcW w:w="516" w:type="dxa"/>
          </w:tcPr>
          <w:p w14:paraId="1625BFC3" w14:textId="77777777" w:rsidR="007A6681" w:rsidRPr="00642DED" w:rsidRDefault="007A6681" w:rsidP="00997448">
            <w:pPr>
              <w:rPr>
                <w:rFonts w:ascii="Times New Roman" w:hAnsi="Times New Roman" w:cs="Times New Roman"/>
                <w:color w:val="000000" w:themeColor="text1"/>
              </w:rPr>
            </w:pPr>
          </w:p>
        </w:tc>
        <w:tc>
          <w:tcPr>
            <w:tcW w:w="10683" w:type="dxa"/>
          </w:tcPr>
          <w:p w14:paraId="413A63B2" w14:textId="77777777" w:rsidR="007A6681" w:rsidRPr="003D46C4" w:rsidRDefault="007A6681" w:rsidP="00997448">
            <w:pPr>
              <w:rPr>
                <w:rFonts w:ascii="Times New Roman" w:hAnsi="Times New Roman" w:cs="Times New Roman"/>
                <w:color w:val="FF0000"/>
              </w:rPr>
            </w:pPr>
            <w:r w:rsidRPr="00642DED">
              <w:rPr>
                <w:rFonts w:ascii="Times New Roman" w:hAnsi="Times New Roman" w:cs="Times New Roman"/>
                <w:color w:val="000000" w:themeColor="text1"/>
              </w:rPr>
              <w:t xml:space="preserve">c) </w:t>
            </w:r>
            <w:r w:rsidR="006417E1">
              <w:rPr>
                <w:rFonts w:ascii="Times New Roman" w:hAnsi="Times New Roman" w:cs="Times New Roman"/>
                <w:color w:val="000000" w:themeColor="text1"/>
              </w:rPr>
              <w:t xml:space="preserve">Lighthouse </w:t>
            </w:r>
            <w:proofErr w:type="spellStart"/>
            <w:r w:rsidR="006417E1">
              <w:rPr>
                <w:rFonts w:ascii="Times New Roman" w:hAnsi="Times New Roman" w:cs="Times New Roman"/>
                <w:color w:val="000000" w:themeColor="text1"/>
              </w:rPr>
              <w:t>Womans</w:t>
            </w:r>
            <w:proofErr w:type="spellEnd"/>
            <w:r w:rsidR="006417E1">
              <w:rPr>
                <w:rFonts w:ascii="Times New Roman" w:hAnsi="Times New Roman" w:cs="Times New Roman"/>
                <w:color w:val="000000" w:themeColor="text1"/>
              </w:rPr>
              <w:t xml:space="preserve"> Aid, </w:t>
            </w:r>
            <w:proofErr w:type="spellStart"/>
            <w:r w:rsidR="006417E1">
              <w:rPr>
                <w:rFonts w:ascii="Times New Roman" w:hAnsi="Times New Roman" w:cs="Times New Roman"/>
                <w:color w:val="000000" w:themeColor="text1"/>
              </w:rPr>
              <w:t>Stowmarket</w:t>
            </w:r>
            <w:proofErr w:type="spellEnd"/>
            <w:r w:rsidR="006417E1">
              <w:rPr>
                <w:rFonts w:ascii="Times New Roman" w:hAnsi="Times New Roman" w:cs="Times New Roman"/>
                <w:color w:val="000000" w:themeColor="text1"/>
              </w:rPr>
              <w:t xml:space="preserve"> request for financial aid.  </w:t>
            </w:r>
            <w:r w:rsidR="008D6DFB" w:rsidRPr="008D6DFB">
              <w:rPr>
                <w:rFonts w:ascii="Times New Roman" w:hAnsi="Times New Roman" w:cs="Times New Roman"/>
                <w:color w:val="FF0000"/>
              </w:rPr>
              <w:t>Emailed 12/11</w:t>
            </w:r>
          </w:p>
        </w:tc>
      </w:tr>
      <w:tr w:rsidR="00990FDB" w:rsidRPr="00102612" w14:paraId="36EA0DCA" w14:textId="77777777" w:rsidTr="00587608">
        <w:trPr>
          <w:trHeight w:val="274"/>
        </w:trPr>
        <w:tc>
          <w:tcPr>
            <w:tcW w:w="516" w:type="dxa"/>
          </w:tcPr>
          <w:p w14:paraId="70540581" w14:textId="77777777" w:rsidR="00990FDB" w:rsidRPr="00642DED" w:rsidRDefault="00990FDB" w:rsidP="00997448">
            <w:pPr>
              <w:rPr>
                <w:rFonts w:ascii="Times New Roman" w:hAnsi="Times New Roman" w:cs="Times New Roman"/>
                <w:color w:val="000000" w:themeColor="text1"/>
              </w:rPr>
            </w:pPr>
          </w:p>
        </w:tc>
        <w:tc>
          <w:tcPr>
            <w:tcW w:w="10683" w:type="dxa"/>
          </w:tcPr>
          <w:p w14:paraId="626424F1" w14:textId="6D98F039" w:rsidR="00990FDB" w:rsidRPr="00642DED" w:rsidRDefault="00990FDB" w:rsidP="00997448">
            <w:pPr>
              <w:rPr>
                <w:rFonts w:ascii="Times New Roman" w:hAnsi="Times New Roman" w:cs="Times New Roman"/>
                <w:color w:val="000000" w:themeColor="text1"/>
              </w:rPr>
            </w:pPr>
            <w:r>
              <w:rPr>
                <w:rFonts w:ascii="Times New Roman" w:hAnsi="Times New Roman" w:cs="Times New Roman"/>
                <w:color w:val="000000" w:themeColor="text1"/>
              </w:rPr>
              <w:t xml:space="preserve">d) </w:t>
            </w:r>
            <w:r w:rsidR="00CB0109">
              <w:rPr>
                <w:rFonts w:ascii="Times New Roman" w:hAnsi="Times New Roman" w:cs="Times New Roman"/>
                <w:color w:val="000000" w:themeColor="text1"/>
              </w:rPr>
              <w:t xml:space="preserve">To receive R&amp;P and reconciliations.  </w:t>
            </w:r>
            <w:r w:rsidR="00CB0109" w:rsidRPr="006B0254">
              <w:rPr>
                <w:rFonts w:ascii="Times New Roman" w:hAnsi="Times New Roman" w:cs="Times New Roman"/>
                <w:color w:val="FF0000"/>
              </w:rPr>
              <w:t>emailed 21.11</w:t>
            </w:r>
          </w:p>
        </w:tc>
      </w:tr>
      <w:tr w:rsidR="007B2CA1" w:rsidRPr="00102612" w14:paraId="5F195056" w14:textId="77777777" w:rsidTr="00587608">
        <w:trPr>
          <w:trHeight w:val="274"/>
        </w:trPr>
        <w:tc>
          <w:tcPr>
            <w:tcW w:w="516" w:type="dxa"/>
          </w:tcPr>
          <w:p w14:paraId="14D63891" w14:textId="77777777" w:rsidR="007B2CA1" w:rsidRPr="00642DED" w:rsidRDefault="007B2CA1" w:rsidP="00997448">
            <w:pPr>
              <w:rPr>
                <w:rFonts w:ascii="Times New Roman" w:hAnsi="Times New Roman" w:cs="Times New Roman"/>
                <w:color w:val="000000" w:themeColor="text1"/>
              </w:rPr>
            </w:pPr>
          </w:p>
        </w:tc>
        <w:tc>
          <w:tcPr>
            <w:tcW w:w="10683" w:type="dxa"/>
          </w:tcPr>
          <w:p w14:paraId="7944CA7F" w14:textId="5CD1899B" w:rsidR="007B2CA1" w:rsidRPr="007B2CA1" w:rsidRDefault="007B2CA1" w:rsidP="00997448">
            <w:pPr>
              <w:rPr>
                <w:rFonts w:ascii="Times New Roman" w:hAnsi="Times New Roman" w:cs="Times New Roman"/>
                <w:color w:val="FF0000"/>
              </w:rPr>
            </w:pPr>
            <w:r>
              <w:rPr>
                <w:rFonts w:ascii="Times New Roman" w:hAnsi="Times New Roman" w:cs="Times New Roman"/>
                <w:color w:val="000000" w:themeColor="text1"/>
              </w:rPr>
              <w:t>e) To receive Internal Control statement</w:t>
            </w:r>
            <w:r w:rsidR="006B0254">
              <w:rPr>
                <w:rFonts w:ascii="Times New Roman" w:hAnsi="Times New Roman" w:cs="Times New Roman"/>
                <w:color w:val="000000" w:themeColor="text1"/>
              </w:rPr>
              <w:t>/</w:t>
            </w:r>
            <w:r>
              <w:rPr>
                <w:rFonts w:ascii="Times New Roman" w:hAnsi="Times New Roman" w:cs="Times New Roman"/>
                <w:color w:val="000000" w:themeColor="text1"/>
              </w:rPr>
              <w:t xml:space="preserve">Report </w:t>
            </w:r>
            <w:r>
              <w:rPr>
                <w:rFonts w:ascii="Times New Roman" w:hAnsi="Times New Roman" w:cs="Times New Roman"/>
                <w:color w:val="FF0000"/>
              </w:rPr>
              <w:t>emailed 18/11</w:t>
            </w:r>
            <w:r w:rsidR="006B0254">
              <w:rPr>
                <w:rFonts w:ascii="Times New Roman" w:hAnsi="Times New Roman" w:cs="Times New Roman"/>
                <w:color w:val="000000" w:themeColor="text1"/>
              </w:rPr>
              <w:t xml:space="preserve"> </w:t>
            </w:r>
          </w:p>
        </w:tc>
      </w:tr>
      <w:tr w:rsidR="007A6681" w:rsidRPr="00102612" w14:paraId="0C605B11" w14:textId="77777777" w:rsidTr="00587608">
        <w:trPr>
          <w:trHeight w:val="274"/>
        </w:trPr>
        <w:tc>
          <w:tcPr>
            <w:tcW w:w="516" w:type="dxa"/>
          </w:tcPr>
          <w:p w14:paraId="066B22BC" w14:textId="77777777" w:rsidR="007A6681" w:rsidRPr="00642DED" w:rsidRDefault="007A6681" w:rsidP="00997448">
            <w:pPr>
              <w:rPr>
                <w:rFonts w:ascii="Times New Roman" w:hAnsi="Times New Roman" w:cs="Times New Roman"/>
                <w:color w:val="000000" w:themeColor="text1"/>
              </w:rPr>
            </w:pPr>
          </w:p>
        </w:tc>
        <w:tc>
          <w:tcPr>
            <w:tcW w:w="10683" w:type="dxa"/>
          </w:tcPr>
          <w:p w14:paraId="57204769" w14:textId="2786F011" w:rsidR="007A6681" w:rsidRPr="00D8509A" w:rsidRDefault="007B2CA1" w:rsidP="00997448">
            <w:pPr>
              <w:rPr>
                <w:rFonts w:ascii="Times New Roman" w:hAnsi="Times New Roman" w:cs="Times New Roman"/>
                <w:color w:val="FF0000"/>
              </w:rPr>
            </w:pPr>
            <w:r>
              <w:rPr>
                <w:rFonts w:ascii="Times New Roman" w:hAnsi="Times New Roman" w:cs="Times New Roman"/>
                <w:color w:val="000000" w:themeColor="text1"/>
              </w:rPr>
              <w:t>f</w:t>
            </w:r>
            <w:r w:rsidR="007A6681">
              <w:rPr>
                <w:rFonts w:ascii="Times New Roman" w:hAnsi="Times New Roman" w:cs="Times New Roman"/>
                <w:color w:val="000000" w:themeColor="text1"/>
              </w:rPr>
              <w:t xml:space="preserve">) </w:t>
            </w:r>
            <w:r w:rsidR="006417E1" w:rsidRPr="00642DED">
              <w:rPr>
                <w:rFonts w:ascii="Times New Roman" w:hAnsi="Times New Roman" w:cs="Times New Roman"/>
                <w:color w:val="000000" w:themeColor="text1"/>
              </w:rPr>
              <w:t>To receive budget statement</w:t>
            </w:r>
            <w:r w:rsidR="001B4542">
              <w:rPr>
                <w:rFonts w:ascii="Times New Roman" w:hAnsi="Times New Roman" w:cs="Times New Roman"/>
                <w:color w:val="000000" w:themeColor="text1"/>
              </w:rPr>
              <w:t xml:space="preserve">, </w:t>
            </w:r>
          </w:p>
        </w:tc>
      </w:tr>
      <w:tr w:rsidR="007A6681" w:rsidRPr="00DB72C5" w14:paraId="1AFB4082" w14:textId="77777777" w:rsidTr="00587608">
        <w:trPr>
          <w:trHeight w:val="274"/>
        </w:trPr>
        <w:tc>
          <w:tcPr>
            <w:tcW w:w="516" w:type="dxa"/>
          </w:tcPr>
          <w:p w14:paraId="67925F6F" w14:textId="77777777" w:rsidR="007A6681" w:rsidRPr="00DB72C5" w:rsidRDefault="007A6681" w:rsidP="00997448">
            <w:pPr>
              <w:rPr>
                <w:rFonts w:ascii="Times New Roman" w:hAnsi="Times New Roman" w:cs="Times New Roman"/>
              </w:rPr>
            </w:pPr>
          </w:p>
        </w:tc>
        <w:tc>
          <w:tcPr>
            <w:tcW w:w="10683" w:type="dxa"/>
          </w:tcPr>
          <w:p w14:paraId="7564115E" w14:textId="5D388854" w:rsidR="007A6681" w:rsidRPr="00FE6C8F" w:rsidRDefault="007B2CA1" w:rsidP="00997448">
            <w:pPr>
              <w:rPr>
                <w:rFonts w:ascii="Times New Roman" w:eastAsia="Times New Roman" w:hAnsi="Times New Roman" w:cs="Times New Roman"/>
                <w:color w:val="FF0000"/>
              </w:rPr>
            </w:pPr>
            <w:r>
              <w:rPr>
                <w:rFonts w:ascii="Times New Roman" w:hAnsi="Times New Roman" w:cs="Times New Roman"/>
                <w:color w:val="000000" w:themeColor="text1"/>
              </w:rPr>
              <w:t>g</w:t>
            </w:r>
            <w:r w:rsidR="007A6681" w:rsidRPr="00642DED">
              <w:rPr>
                <w:rFonts w:ascii="Times New Roman" w:hAnsi="Times New Roman" w:cs="Times New Roman"/>
                <w:color w:val="000000" w:themeColor="text1"/>
              </w:rPr>
              <w:t>) Update on Council subscription to Gov.uk.</w:t>
            </w:r>
            <w:r w:rsidR="00B66CD4">
              <w:rPr>
                <w:rFonts w:ascii="Times New Roman" w:hAnsi="Times New Roman" w:cs="Times New Roman"/>
                <w:color w:val="000000" w:themeColor="text1"/>
              </w:rPr>
              <w:t xml:space="preserve"> request sent to set up.</w:t>
            </w:r>
            <w:r w:rsidR="007A6681" w:rsidRPr="00642DED">
              <w:rPr>
                <w:rFonts w:ascii="Times New Roman" w:hAnsi="Times New Roman" w:cs="Times New Roman"/>
                <w:color w:val="000000" w:themeColor="text1"/>
              </w:rPr>
              <w:t xml:space="preserve">  </w:t>
            </w:r>
          </w:p>
        </w:tc>
      </w:tr>
      <w:tr w:rsidR="007A6681" w:rsidRPr="00DB72C5" w14:paraId="55D45E8B" w14:textId="77777777" w:rsidTr="00587608">
        <w:trPr>
          <w:trHeight w:val="274"/>
        </w:trPr>
        <w:tc>
          <w:tcPr>
            <w:tcW w:w="516" w:type="dxa"/>
          </w:tcPr>
          <w:p w14:paraId="33E66A5C" w14:textId="77777777" w:rsidR="007A6681" w:rsidRPr="00DB72C5" w:rsidRDefault="007A6681" w:rsidP="00997448">
            <w:pPr>
              <w:rPr>
                <w:rFonts w:ascii="Times New Roman" w:hAnsi="Times New Roman" w:cs="Times New Roman"/>
              </w:rPr>
            </w:pPr>
          </w:p>
        </w:tc>
        <w:tc>
          <w:tcPr>
            <w:tcW w:w="10683" w:type="dxa"/>
          </w:tcPr>
          <w:p w14:paraId="298B0891" w14:textId="43F5EBBB" w:rsidR="007A6681" w:rsidRPr="00642DED" w:rsidRDefault="007B2CA1" w:rsidP="00997448">
            <w:pPr>
              <w:rPr>
                <w:rFonts w:ascii="Times New Roman" w:hAnsi="Times New Roman" w:cs="Times New Roman"/>
              </w:rPr>
            </w:pPr>
            <w:r>
              <w:rPr>
                <w:rFonts w:ascii="Times New Roman" w:hAnsi="Times New Roman" w:cs="Times New Roman"/>
                <w:color w:val="000000" w:themeColor="text1"/>
              </w:rPr>
              <w:t>h</w:t>
            </w:r>
            <w:r w:rsidR="007A6681" w:rsidRPr="00642DED">
              <w:rPr>
                <w:rFonts w:ascii="Times New Roman" w:hAnsi="Times New Roman" w:cs="Times New Roman"/>
                <w:color w:val="000000" w:themeColor="text1"/>
              </w:rPr>
              <w:t xml:space="preserve">) </w:t>
            </w:r>
            <w:r w:rsidR="002955FB">
              <w:rPr>
                <w:rFonts w:ascii="Times New Roman" w:hAnsi="Times New Roman" w:cs="Times New Roman"/>
                <w:color w:val="000000" w:themeColor="text1"/>
              </w:rPr>
              <w:t>To consider Precept for 26-27.  Decision required for January meeting.</w:t>
            </w:r>
          </w:p>
        </w:tc>
      </w:tr>
      <w:tr w:rsidR="007A6681" w:rsidRPr="00102612" w14:paraId="2E297913" w14:textId="77777777" w:rsidTr="00587608">
        <w:trPr>
          <w:trHeight w:val="261"/>
        </w:trPr>
        <w:tc>
          <w:tcPr>
            <w:tcW w:w="516" w:type="dxa"/>
          </w:tcPr>
          <w:p w14:paraId="4F3BD95B" w14:textId="77777777" w:rsidR="007A6681" w:rsidRPr="00102612" w:rsidRDefault="007A6681" w:rsidP="00997448">
            <w:pPr>
              <w:rPr>
                <w:rFonts w:ascii="Times New Roman" w:hAnsi="Times New Roman" w:cs="Times New Roman"/>
              </w:rPr>
            </w:pPr>
            <w:r w:rsidRPr="00102612">
              <w:rPr>
                <w:rFonts w:ascii="Times New Roman" w:hAnsi="Times New Roman" w:cs="Times New Roman"/>
              </w:rPr>
              <w:t>1</w:t>
            </w:r>
            <w:r>
              <w:rPr>
                <w:rFonts w:ascii="Times New Roman" w:hAnsi="Times New Roman" w:cs="Times New Roman"/>
              </w:rPr>
              <w:t>0</w:t>
            </w:r>
          </w:p>
        </w:tc>
        <w:tc>
          <w:tcPr>
            <w:tcW w:w="10683" w:type="dxa"/>
          </w:tcPr>
          <w:p w14:paraId="460E5040" w14:textId="77777777" w:rsidR="007A6681" w:rsidRPr="00093F3C" w:rsidRDefault="007A6681" w:rsidP="00997448">
            <w:pPr>
              <w:rPr>
                <w:rFonts w:ascii="Times New Roman" w:hAnsi="Times New Roman" w:cs="Times New Roman"/>
              </w:rPr>
            </w:pPr>
            <w:r>
              <w:rPr>
                <w:rFonts w:ascii="Times New Roman" w:hAnsi="Times New Roman" w:cs="Times New Roman"/>
                <w:b/>
              </w:rPr>
              <w:t>REORGANISATION/</w:t>
            </w:r>
            <w:r w:rsidRPr="00093F3C">
              <w:rPr>
                <w:rFonts w:ascii="Times New Roman" w:hAnsi="Times New Roman" w:cs="Times New Roman"/>
                <w:b/>
              </w:rPr>
              <w:t>DEVOLUTION</w:t>
            </w:r>
            <w:r w:rsidRPr="00093F3C">
              <w:rPr>
                <w:rStyle w:val="ow-mail-mailpreview-thread-subject"/>
                <w:rFonts w:ascii="Times New Roman" w:hAnsi="Times New Roman" w:cs="Times New Roman"/>
              </w:rPr>
              <w:t xml:space="preserve"> </w:t>
            </w:r>
          </w:p>
        </w:tc>
      </w:tr>
      <w:tr w:rsidR="007A6681" w:rsidRPr="00FD157B" w14:paraId="42E6335A" w14:textId="77777777" w:rsidTr="00587608">
        <w:trPr>
          <w:trHeight w:val="261"/>
        </w:trPr>
        <w:tc>
          <w:tcPr>
            <w:tcW w:w="516" w:type="dxa"/>
          </w:tcPr>
          <w:p w14:paraId="08168EDE" w14:textId="77777777" w:rsidR="007A6681" w:rsidRPr="00FD157B" w:rsidRDefault="007A6681" w:rsidP="00997448">
            <w:pPr>
              <w:rPr>
                <w:rFonts w:ascii="Times New Roman" w:hAnsi="Times New Roman" w:cs="Times New Roman"/>
              </w:rPr>
            </w:pPr>
          </w:p>
        </w:tc>
        <w:tc>
          <w:tcPr>
            <w:tcW w:w="10683" w:type="dxa"/>
          </w:tcPr>
          <w:p w14:paraId="40004463" w14:textId="485989DC" w:rsidR="007A6681" w:rsidRDefault="005E642A" w:rsidP="00997448">
            <w:pPr>
              <w:rPr>
                <w:rFonts w:ascii="Times New Roman" w:hAnsi="Times New Roman" w:cs="Times New Roman"/>
                <w:bCs/>
                <w:color w:val="FF0000"/>
                <w:shd w:val="clear" w:color="auto" w:fill="F2F2F2"/>
              </w:rPr>
            </w:pPr>
            <w:proofErr w:type="gramStart"/>
            <w:r>
              <w:rPr>
                <w:rStyle w:val="ow-mail-mailpreview-thread-subject"/>
                <w:rFonts w:ascii="Times New Roman" w:hAnsi="Times New Roman" w:cs="Times New Roman"/>
              </w:rPr>
              <w:t>a)</w:t>
            </w:r>
            <w:r w:rsidR="007A6681" w:rsidRPr="00FD157B">
              <w:rPr>
                <w:rStyle w:val="ow-mail-mailpreview-thread-subject"/>
                <w:rFonts w:ascii="Times New Roman" w:hAnsi="Times New Roman" w:cs="Times New Roman"/>
              </w:rPr>
              <w:t>Local</w:t>
            </w:r>
            <w:proofErr w:type="gramEnd"/>
            <w:r w:rsidR="007A6681" w:rsidRPr="00FD157B">
              <w:rPr>
                <w:rStyle w:val="ow-mail-mailpreview-thread-subject"/>
                <w:rFonts w:ascii="Times New Roman" w:hAnsi="Times New Roman" w:cs="Times New Roman"/>
              </w:rPr>
              <w:t xml:space="preserve"> Government </w:t>
            </w:r>
            <w:proofErr w:type="spellStart"/>
            <w:r w:rsidR="007A6681" w:rsidRPr="00FD157B">
              <w:rPr>
                <w:rStyle w:val="ow-mail-mailpreview-thread-subject"/>
                <w:rFonts w:ascii="Times New Roman" w:hAnsi="Times New Roman" w:cs="Times New Roman"/>
              </w:rPr>
              <w:t>Reorganisation</w:t>
            </w:r>
            <w:proofErr w:type="spellEnd"/>
            <w:r w:rsidR="007A6681" w:rsidRPr="00FD157B">
              <w:rPr>
                <w:rStyle w:val="ow-mail-mailpreview-thread-subject"/>
                <w:rFonts w:ascii="Times New Roman" w:hAnsi="Times New Roman" w:cs="Times New Roman"/>
              </w:rPr>
              <w:t xml:space="preserve"> </w:t>
            </w:r>
            <w:r w:rsidR="007A6681">
              <w:rPr>
                <w:rStyle w:val="ow-mail-mailpreview-thread-subject"/>
                <w:rFonts w:ascii="Times New Roman" w:hAnsi="Times New Roman" w:cs="Times New Roman"/>
              </w:rPr>
              <w:t>–</w:t>
            </w:r>
            <w:r w:rsidR="001D1956">
              <w:rPr>
                <w:rStyle w:val="ow-mail-mailpreview-thread-subject"/>
                <w:rFonts w:ascii="Times New Roman" w:hAnsi="Times New Roman" w:cs="Times New Roman"/>
              </w:rPr>
              <w:t xml:space="preserve"> </w:t>
            </w:r>
            <w:r w:rsidR="001D1956" w:rsidRPr="001D1956">
              <w:rPr>
                <w:rFonts w:ascii="Times New Roman" w:hAnsi="Times New Roman" w:cs="Times New Roman"/>
                <w:bCs/>
                <w:color w:val="333333"/>
                <w:shd w:val="clear" w:color="auto" w:fill="F2F2F2"/>
              </w:rPr>
              <w:t xml:space="preserve">Government consultation on LGR in Suffolk </w:t>
            </w:r>
            <w:r w:rsidR="001D1956" w:rsidRPr="001D1956">
              <w:rPr>
                <w:rFonts w:ascii="Times New Roman" w:hAnsi="Times New Roman" w:cs="Times New Roman"/>
                <w:bCs/>
                <w:color w:val="FF0000"/>
                <w:shd w:val="clear" w:color="auto" w:fill="F2F2F2"/>
              </w:rPr>
              <w:t>emailed 22/11</w:t>
            </w:r>
          </w:p>
          <w:p w14:paraId="6473A0A1" w14:textId="3C4D40BD" w:rsidR="00A236CA" w:rsidRPr="005E642A" w:rsidRDefault="005E642A" w:rsidP="00997448">
            <w:pPr>
              <w:rPr>
                <w:rFonts w:ascii="Times New Roman" w:hAnsi="Times New Roman" w:cs="Times New Roman"/>
              </w:rPr>
            </w:pPr>
            <w:proofErr w:type="gramStart"/>
            <w:r>
              <w:rPr>
                <w:rFonts w:ascii="Times New Roman" w:hAnsi="Times New Roman" w:cs="Times New Roman"/>
                <w:bCs/>
                <w:color w:val="000000"/>
                <w:bdr w:val="none" w:sz="0" w:space="0" w:color="auto" w:frame="1"/>
                <w:shd w:val="clear" w:color="auto" w:fill="FFFFFF"/>
              </w:rPr>
              <w:t>b)</w:t>
            </w:r>
            <w:r w:rsidR="00A236CA" w:rsidRPr="00A236CA">
              <w:rPr>
                <w:rFonts w:ascii="Times New Roman" w:hAnsi="Times New Roman" w:cs="Times New Roman"/>
                <w:bCs/>
                <w:color w:val="000000"/>
                <w:bdr w:val="none" w:sz="0" w:space="0" w:color="auto" w:frame="1"/>
                <w:shd w:val="clear" w:color="auto" w:fill="FFFFFF"/>
              </w:rPr>
              <w:t>Consultation</w:t>
            </w:r>
            <w:proofErr w:type="gramEnd"/>
            <w:r w:rsidR="00A236CA" w:rsidRPr="00A236CA">
              <w:rPr>
                <w:rFonts w:ascii="Times New Roman" w:hAnsi="Times New Roman" w:cs="Times New Roman"/>
                <w:bCs/>
                <w:color w:val="000000"/>
                <w:bdr w:val="none" w:sz="0" w:space="0" w:color="auto" w:frame="1"/>
                <w:shd w:val="clear" w:color="auto" w:fill="FFFFFF"/>
              </w:rPr>
              <w:t xml:space="preserve"> on proposals for local government </w:t>
            </w:r>
            <w:proofErr w:type="spellStart"/>
            <w:r w:rsidR="00A236CA" w:rsidRPr="00A236CA">
              <w:rPr>
                <w:rFonts w:ascii="Times New Roman" w:hAnsi="Times New Roman" w:cs="Times New Roman"/>
                <w:bCs/>
                <w:color w:val="000000"/>
                <w:bdr w:val="none" w:sz="0" w:space="0" w:color="auto" w:frame="1"/>
                <w:shd w:val="clear" w:color="auto" w:fill="FFFFFF"/>
              </w:rPr>
              <w:t>reorganisation</w:t>
            </w:r>
            <w:proofErr w:type="spellEnd"/>
            <w:r w:rsidR="00A236CA" w:rsidRPr="00A236CA">
              <w:rPr>
                <w:rFonts w:ascii="Times New Roman" w:hAnsi="Times New Roman" w:cs="Times New Roman"/>
                <w:bCs/>
                <w:color w:val="000000"/>
                <w:bdr w:val="none" w:sz="0" w:space="0" w:color="auto" w:frame="1"/>
                <w:shd w:val="clear" w:color="auto" w:fill="FFFFFF"/>
              </w:rPr>
              <w:t xml:space="preserve"> in Suffolk open</w:t>
            </w:r>
            <w:r>
              <w:rPr>
                <w:rFonts w:ascii="Times New Roman" w:hAnsi="Times New Roman" w:cs="Times New Roman"/>
                <w:color w:val="FF0000"/>
              </w:rPr>
              <w:t xml:space="preserve"> Emailed 25.11</w:t>
            </w:r>
          </w:p>
        </w:tc>
      </w:tr>
      <w:tr w:rsidR="007A6681" w:rsidRPr="00102612" w14:paraId="763B4F85" w14:textId="77777777" w:rsidTr="00587608">
        <w:trPr>
          <w:trHeight w:val="305"/>
        </w:trPr>
        <w:tc>
          <w:tcPr>
            <w:tcW w:w="516" w:type="dxa"/>
          </w:tcPr>
          <w:p w14:paraId="144CEEFF" w14:textId="77777777" w:rsidR="007A6681" w:rsidRPr="00102612" w:rsidRDefault="007A6681" w:rsidP="00997448">
            <w:pPr>
              <w:rPr>
                <w:rFonts w:ascii="Times New Roman" w:hAnsi="Times New Roman" w:cs="Times New Roman"/>
                <w:color w:val="000000" w:themeColor="text1"/>
                <w:lang w:val="en-GB"/>
              </w:rPr>
            </w:pPr>
            <w:r w:rsidRPr="00102612">
              <w:rPr>
                <w:rFonts w:ascii="Times New Roman" w:hAnsi="Times New Roman" w:cs="Times New Roman"/>
                <w:color w:val="000000" w:themeColor="text1"/>
                <w:lang w:val="en-GB"/>
              </w:rPr>
              <w:t>1</w:t>
            </w:r>
            <w:r>
              <w:rPr>
                <w:rFonts w:ascii="Times New Roman" w:hAnsi="Times New Roman" w:cs="Times New Roman"/>
                <w:color w:val="000000" w:themeColor="text1"/>
                <w:lang w:val="en-GB"/>
              </w:rPr>
              <w:t>1</w:t>
            </w:r>
          </w:p>
        </w:tc>
        <w:tc>
          <w:tcPr>
            <w:tcW w:w="10683" w:type="dxa"/>
          </w:tcPr>
          <w:p w14:paraId="6679644E" w14:textId="77777777" w:rsidR="007A6681" w:rsidRPr="00642DED" w:rsidRDefault="007A6681" w:rsidP="00997448">
            <w:pPr>
              <w:rPr>
                <w:rFonts w:ascii="Times New Roman" w:hAnsi="Times New Roman" w:cs="Times New Roman"/>
                <w:b/>
                <w:color w:val="000000" w:themeColor="text1"/>
              </w:rPr>
            </w:pPr>
            <w:r w:rsidRPr="00642DED">
              <w:rPr>
                <w:rFonts w:ascii="Times New Roman" w:hAnsi="Times New Roman" w:cs="Times New Roman"/>
                <w:b/>
                <w:color w:val="000000" w:themeColor="text1"/>
              </w:rPr>
              <w:t>SPEEDWATCH</w:t>
            </w:r>
          </w:p>
          <w:p w14:paraId="5A0A02F7" w14:textId="0C336F09" w:rsidR="007A6681" w:rsidRPr="00642DED" w:rsidRDefault="007A6681" w:rsidP="00997448">
            <w:pPr>
              <w:rPr>
                <w:rFonts w:ascii="Times New Roman" w:hAnsi="Times New Roman" w:cs="Times New Roman"/>
                <w:color w:val="000000" w:themeColor="text1"/>
              </w:rPr>
            </w:pPr>
            <w:r w:rsidRPr="00642DED">
              <w:rPr>
                <w:rFonts w:ascii="Times New Roman" w:hAnsi="Times New Roman" w:cs="Times New Roman"/>
                <w:color w:val="000000" w:themeColor="text1"/>
              </w:rPr>
              <w:t xml:space="preserve">a) Strategy to combat speeding – consultant led investigation </w:t>
            </w:r>
            <w:r w:rsidR="00C61BC3">
              <w:rPr>
                <w:rFonts w:ascii="Times New Roman" w:hAnsi="Times New Roman" w:cs="Times New Roman"/>
                <w:color w:val="000000" w:themeColor="text1"/>
              </w:rPr>
              <w:t>– replies and quotes received.</w:t>
            </w:r>
            <w:r w:rsidRPr="00642DED">
              <w:rPr>
                <w:rFonts w:ascii="Times New Roman" w:hAnsi="Times New Roman" w:cs="Times New Roman"/>
                <w:color w:val="000000" w:themeColor="text1"/>
              </w:rPr>
              <w:t xml:space="preserve">             NW                  </w:t>
            </w:r>
          </w:p>
          <w:p w14:paraId="611C4E2E" w14:textId="561567A8" w:rsidR="00C61BC3" w:rsidRPr="00C61BC3" w:rsidRDefault="00C61BC3" w:rsidP="00997448">
            <w:pPr>
              <w:rPr>
                <w:rFonts w:ascii="Times New Roman" w:hAnsi="Times New Roman" w:cs="Times New Roman"/>
                <w:color w:val="FF0000"/>
                <w:lang w:val="en-GB"/>
              </w:rPr>
            </w:pPr>
            <w:r>
              <w:rPr>
                <w:rFonts w:ascii="Times New Roman" w:hAnsi="Times New Roman" w:cs="Times New Roman"/>
                <w:color w:val="000000" w:themeColor="text1"/>
                <w:lang w:val="en-GB"/>
              </w:rPr>
              <w:t xml:space="preserve">      </w:t>
            </w:r>
            <w:r>
              <w:rPr>
                <w:rFonts w:ascii="Times New Roman" w:hAnsi="Times New Roman" w:cs="Times New Roman"/>
                <w:color w:val="FF0000"/>
                <w:lang w:val="en-GB"/>
              </w:rPr>
              <w:t>emailed 16/11</w:t>
            </w:r>
          </w:p>
          <w:p w14:paraId="4D209685" w14:textId="44BC0F16" w:rsidR="007A6681" w:rsidRPr="00642DED" w:rsidRDefault="007A6681" w:rsidP="00997448">
            <w:pPr>
              <w:rPr>
                <w:rFonts w:ascii="Times New Roman" w:hAnsi="Times New Roman" w:cs="Times New Roman"/>
                <w:color w:val="000000" w:themeColor="text1"/>
              </w:rPr>
            </w:pPr>
            <w:r w:rsidRPr="00642DED">
              <w:rPr>
                <w:rFonts w:ascii="Times New Roman" w:hAnsi="Times New Roman" w:cs="Times New Roman"/>
                <w:color w:val="000000" w:themeColor="text1"/>
                <w:lang w:val="en-GB"/>
              </w:rPr>
              <w:t xml:space="preserve">c) 30mph between Norton and </w:t>
            </w:r>
            <w:proofErr w:type="spellStart"/>
            <w:r w:rsidRPr="00642DED">
              <w:rPr>
                <w:rFonts w:ascii="Times New Roman" w:hAnsi="Times New Roman" w:cs="Times New Roman"/>
                <w:color w:val="000000" w:themeColor="text1"/>
                <w:lang w:val="en-GB"/>
              </w:rPr>
              <w:t>Stowlangtoft</w:t>
            </w:r>
            <w:proofErr w:type="spellEnd"/>
            <w:r w:rsidRPr="00642DED">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 request sent to </w:t>
            </w:r>
            <w:proofErr w:type="gramStart"/>
            <w:r w:rsidRPr="00642DED">
              <w:rPr>
                <w:rFonts w:ascii="Times New Roman" w:hAnsi="Times New Roman" w:cs="Times New Roman"/>
                <w:color w:val="000000" w:themeColor="text1"/>
                <w:lang w:val="en-GB"/>
              </w:rPr>
              <w:t xml:space="preserve">Highways  </w:t>
            </w:r>
            <w:r w:rsidR="00A1383E">
              <w:rPr>
                <w:rFonts w:ascii="Times New Roman" w:hAnsi="Times New Roman" w:cs="Times New Roman"/>
                <w:color w:val="000000" w:themeColor="text1"/>
                <w:lang w:val="en-GB"/>
              </w:rPr>
              <w:t>-</w:t>
            </w:r>
            <w:proofErr w:type="gramEnd"/>
            <w:r w:rsidR="00A1383E">
              <w:rPr>
                <w:rFonts w:ascii="Times New Roman" w:hAnsi="Times New Roman" w:cs="Times New Roman"/>
                <w:color w:val="000000" w:themeColor="text1"/>
                <w:lang w:val="en-GB"/>
              </w:rPr>
              <w:t>reply awaited.</w:t>
            </w:r>
          </w:p>
        </w:tc>
      </w:tr>
      <w:tr w:rsidR="007A6681" w:rsidRPr="003C588F" w14:paraId="4362E399" w14:textId="77777777" w:rsidTr="00587608">
        <w:tc>
          <w:tcPr>
            <w:tcW w:w="516" w:type="dxa"/>
          </w:tcPr>
          <w:p w14:paraId="5C668E09" w14:textId="77777777" w:rsidR="007A6681" w:rsidRPr="003C588F" w:rsidRDefault="007A6681" w:rsidP="00997448">
            <w:pPr>
              <w:rPr>
                <w:rFonts w:ascii="Times New Roman" w:hAnsi="Times New Roman" w:cs="Times New Roman"/>
                <w:color w:val="000000" w:themeColor="text1"/>
                <w:lang w:val="en-GB"/>
              </w:rPr>
            </w:pPr>
            <w:r w:rsidRPr="003C588F">
              <w:rPr>
                <w:rFonts w:ascii="Times New Roman" w:hAnsi="Times New Roman" w:cs="Times New Roman"/>
                <w:color w:val="000000" w:themeColor="text1"/>
                <w:lang w:val="en-GB"/>
              </w:rPr>
              <w:t>12</w:t>
            </w:r>
          </w:p>
        </w:tc>
        <w:tc>
          <w:tcPr>
            <w:tcW w:w="10683" w:type="dxa"/>
          </w:tcPr>
          <w:p w14:paraId="7088D8BC" w14:textId="77777777" w:rsidR="007A6681" w:rsidRPr="003C588F" w:rsidRDefault="007A6681" w:rsidP="00997448">
            <w:pPr>
              <w:rPr>
                <w:rFonts w:ascii="Times New Roman" w:hAnsi="Times New Roman" w:cs="Times New Roman"/>
                <w:b/>
                <w:color w:val="000000" w:themeColor="text1"/>
              </w:rPr>
            </w:pPr>
            <w:r w:rsidRPr="003C588F">
              <w:rPr>
                <w:rFonts w:ascii="Times New Roman" w:hAnsi="Times New Roman" w:cs="Times New Roman"/>
                <w:b/>
                <w:color w:val="000000" w:themeColor="text1"/>
              </w:rPr>
              <w:t xml:space="preserve">VILLAGE HALL  </w:t>
            </w:r>
          </w:p>
          <w:p w14:paraId="6563DEB0" w14:textId="04B5D5E2" w:rsidR="00CA70B0" w:rsidRPr="003C588F" w:rsidRDefault="00CA70B0" w:rsidP="00CA70B0">
            <w:pPr>
              <w:pStyle w:val="ListParagraph"/>
              <w:numPr>
                <w:ilvl w:val="0"/>
                <w:numId w:val="5"/>
              </w:numPr>
              <w:rPr>
                <w:rFonts w:ascii="Times New Roman" w:hAnsi="Times New Roman" w:cs="Times New Roman"/>
                <w:color w:val="000000" w:themeColor="text1"/>
              </w:rPr>
            </w:pPr>
            <w:r w:rsidRPr="003C588F">
              <w:rPr>
                <w:rFonts w:ascii="Times New Roman" w:hAnsi="Times New Roman" w:cs="Times New Roman"/>
                <w:color w:val="000000" w:themeColor="text1"/>
              </w:rPr>
              <w:t>Village Hall parking                                                                                                BA</w:t>
            </w:r>
          </w:p>
        </w:tc>
      </w:tr>
      <w:tr w:rsidR="007A6681" w:rsidRPr="00642DED" w14:paraId="68DC9876" w14:textId="77777777" w:rsidTr="00587608">
        <w:trPr>
          <w:trHeight w:val="65"/>
        </w:trPr>
        <w:tc>
          <w:tcPr>
            <w:tcW w:w="516" w:type="dxa"/>
          </w:tcPr>
          <w:p w14:paraId="43C2405F" w14:textId="77777777" w:rsidR="007A6681" w:rsidRPr="00642DED" w:rsidRDefault="007A6681" w:rsidP="00997448">
            <w:pPr>
              <w:rPr>
                <w:rFonts w:ascii="Times New Roman" w:hAnsi="Times New Roman" w:cs="Times New Roman"/>
                <w:color w:val="000000" w:themeColor="text1"/>
                <w:lang w:val="en-GB"/>
              </w:rPr>
            </w:pPr>
            <w:r w:rsidRPr="00642DED">
              <w:rPr>
                <w:rFonts w:ascii="Times New Roman" w:hAnsi="Times New Roman" w:cs="Times New Roman"/>
                <w:color w:val="000000" w:themeColor="text1"/>
                <w:lang w:val="en-GB"/>
              </w:rPr>
              <w:t>13</w:t>
            </w:r>
          </w:p>
        </w:tc>
        <w:tc>
          <w:tcPr>
            <w:tcW w:w="10683" w:type="dxa"/>
          </w:tcPr>
          <w:p w14:paraId="0E2C438C" w14:textId="77777777" w:rsidR="007A6681" w:rsidRPr="00642DED" w:rsidRDefault="007A6681" w:rsidP="00997448">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p w14:paraId="4280F8FB" w14:textId="3452ACFB" w:rsidR="007A6681" w:rsidRPr="00583AD8" w:rsidRDefault="007A6681" w:rsidP="00997448">
            <w:pPr>
              <w:rPr>
                <w:rFonts w:ascii="Times New Roman" w:hAnsi="Times New Roman" w:cs="Times New Roman"/>
                <w:color w:val="000000" w:themeColor="text1"/>
              </w:rPr>
            </w:pPr>
            <w:r w:rsidRPr="00642DED">
              <w:rPr>
                <w:rFonts w:ascii="Times New Roman" w:hAnsi="Times New Roman" w:cs="Times New Roman"/>
                <w:color w:val="000000" w:themeColor="text1"/>
              </w:rPr>
              <w:t xml:space="preserve">a) Play areas adjacent to Village Hall and Prospect Road. </w:t>
            </w:r>
          </w:p>
        </w:tc>
      </w:tr>
      <w:tr w:rsidR="007A6681" w:rsidRPr="00102612" w14:paraId="30DD5CF6" w14:textId="77777777" w:rsidTr="00587608">
        <w:trPr>
          <w:trHeight w:val="266"/>
        </w:trPr>
        <w:tc>
          <w:tcPr>
            <w:tcW w:w="516" w:type="dxa"/>
          </w:tcPr>
          <w:p w14:paraId="71D1DA8E" w14:textId="77777777"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1</w:t>
            </w:r>
            <w:r>
              <w:rPr>
                <w:rFonts w:ascii="Times New Roman" w:hAnsi="Times New Roman" w:cs="Times New Roman"/>
                <w:color w:val="000000" w:themeColor="text1"/>
              </w:rPr>
              <w:t>4</w:t>
            </w:r>
          </w:p>
        </w:tc>
        <w:tc>
          <w:tcPr>
            <w:tcW w:w="10683" w:type="dxa"/>
          </w:tcPr>
          <w:p w14:paraId="1ABA64D0" w14:textId="77777777" w:rsidR="007A6681" w:rsidRPr="00102612" w:rsidRDefault="007A6681" w:rsidP="00997448">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p w14:paraId="7BBA3056" w14:textId="77777777" w:rsidR="007A6681" w:rsidRPr="005F34A7" w:rsidRDefault="007A6681" w:rsidP="00997448">
            <w:pPr>
              <w:rPr>
                <w:rFonts w:ascii="Times New Roman" w:hAnsi="Times New Roman" w:cs="Times New Roman"/>
                <w:color w:val="000000" w:themeColor="text1"/>
              </w:rPr>
            </w:pPr>
            <w:r w:rsidRPr="00A80C7A">
              <w:rPr>
                <w:rFonts w:ascii="Times New Roman" w:hAnsi="Times New Roman" w:cs="Times New Roman"/>
                <w:color w:val="000000" w:themeColor="text1"/>
              </w:rPr>
              <w:t>Update on survey</w:t>
            </w:r>
            <w:r w:rsidRPr="00966F8C">
              <w:rPr>
                <w:rFonts w:ascii="Times New Roman" w:hAnsi="Times New Roman" w:cs="Times New Roman"/>
                <w:color w:val="000000" w:themeColor="text1"/>
              </w:rPr>
              <w:t>.</w:t>
            </w:r>
          </w:p>
        </w:tc>
      </w:tr>
      <w:tr w:rsidR="007A6681" w:rsidRPr="007C0E42" w14:paraId="520F8A5C" w14:textId="77777777" w:rsidTr="00587608">
        <w:trPr>
          <w:trHeight w:val="266"/>
        </w:trPr>
        <w:tc>
          <w:tcPr>
            <w:tcW w:w="516" w:type="dxa"/>
          </w:tcPr>
          <w:p w14:paraId="37441DD0" w14:textId="77777777" w:rsidR="007A6681" w:rsidRPr="007C0E42" w:rsidRDefault="007A6681" w:rsidP="00997448">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10683" w:type="dxa"/>
          </w:tcPr>
          <w:p w14:paraId="4B38833D" w14:textId="77777777" w:rsidR="007A6681" w:rsidRPr="007C0E42" w:rsidRDefault="007A6681" w:rsidP="00997448">
            <w:pPr>
              <w:rPr>
                <w:rFonts w:ascii="Times New Roman" w:hAnsi="Times New Roman" w:cs="Times New Roman"/>
                <w:b/>
                <w:color w:val="000000" w:themeColor="text1"/>
              </w:rPr>
            </w:pPr>
            <w:r>
              <w:rPr>
                <w:rFonts w:ascii="Times New Roman" w:hAnsi="Times New Roman" w:cs="Times New Roman"/>
                <w:b/>
                <w:color w:val="000000" w:themeColor="text1"/>
              </w:rPr>
              <w:t>CORRESPONDANCE</w:t>
            </w:r>
          </w:p>
        </w:tc>
      </w:tr>
      <w:tr w:rsidR="007A6681" w:rsidRPr="003C588F" w14:paraId="56C87D4D" w14:textId="77777777" w:rsidTr="00587608">
        <w:trPr>
          <w:trHeight w:val="368"/>
        </w:trPr>
        <w:tc>
          <w:tcPr>
            <w:tcW w:w="516" w:type="dxa"/>
          </w:tcPr>
          <w:p w14:paraId="393BC509" w14:textId="77777777" w:rsidR="007A6681" w:rsidRPr="003C588F" w:rsidRDefault="007A6681" w:rsidP="00997448">
            <w:pPr>
              <w:rPr>
                <w:rFonts w:ascii="Times New Roman" w:hAnsi="Times New Roman" w:cs="Times New Roman"/>
                <w:lang w:val="en-GB"/>
              </w:rPr>
            </w:pPr>
          </w:p>
        </w:tc>
        <w:tc>
          <w:tcPr>
            <w:tcW w:w="10683" w:type="dxa"/>
          </w:tcPr>
          <w:p w14:paraId="2559160B" w14:textId="65AF72D2" w:rsidR="007A6681" w:rsidRPr="003C588F" w:rsidRDefault="00AC6F81" w:rsidP="00306292">
            <w:pPr>
              <w:pStyle w:val="ListParagraph"/>
              <w:numPr>
                <w:ilvl w:val="0"/>
                <w:numId w:val="4"/>
              </w:numPr>
              <w:rPr>
                <w:rFonts w:ascii="Times New Roman" w:eastAsia="Times New Roman" w:hAnsi="Times New Roman" w:cs="Times New Roman"/>
              </w:rPr>
            </w:pPr>
            <w:proofErr w:type="gramStart"/>
            <w:r w:rsidRPr="003C588F">
              <w:rPr>
                <w:rFonts w:ascii="Times New Roman" w:eastAsia="Times New Roman" w:hAnsi="Times New Roman" w:cs="Times New Roman"/>
              </w:rPr>
              <w:t>Clerks  &amp;</w:t>
            </w:r>
            <w:proofErr w:type="gramEnd"/>
            <w:r w:rsidRPr="003C588F">
              <w:rPr>
                <w:rFonts w:ascii="Times New Roman" w:eastAsia="Times New Roman" w:hAnsi="Times New Roman" w:cs="Times New Roman"/>
              </w:rPr>
              <w:t xml:space="preserve"> Councils Direct</w:t>
            </w:r>
          </w:p>
          <w:p w14:paraId="4BCB4EC0" w14:textId="77777777" w:rsidR="00E545BB" w:rsidRPr="003C588F" w:rsidRDefault="00306292" w:rsidP="00E545BB">
            <w:pPr>
              <w:pStyle w:val="ListParagraph"/>
              <w:numPr>
                <w:ilvl w:val="0"/>
                <w:numId w:val="4"/>
              </w:numPr>
              <w:rPr>
                <w:rStyle w:val="jdfsz"/>
                <w:rFonts w:ascii="Times New Roman" w:hAnsi="Times New Roman" w:cs="Times New Roman"/>
                <w:color w:val="FF0000"/>
              </w:rPr>
            </w:pPr>
            <w:r w:rsidRPr="003C588F">
              <w:rPr>
                <w:rStyle w:val="jdfsz"/>
                <w:rFonts w:ascii="Times New Roman" w:hAnsi="Times New Roman" w:cs="Times New Roman"/>
              </w:rPr>
              <w:t xml:space="preserve">SCC street lighting - Christmas and New Year Street Lighting Switching Times. </w:t>
            </w:r>
            <w:r w:rsidRPr="003C588F">
              <w:rPr>
                <w:rStyle w:val="jdfsz"/>
                <w:rFonts w:ascii="Times New Roman" w:hAnsi="Times New Roman" w:cs="Times New Roman"/>
                <w:color w:val="FF0000"/>
              </w:rPr>
              <w:t>Emailed 24/11</w:t>
            </w:r>
          </w:p>
          <w:p w14:paraId="178EA7CF" w14:textId="2136B85F" w:rsidR="00306292" w:rsidRPr="003C588F" w:rsidRDefault="00E545BB" w:rsidP="003C588F">
            <w:pPr>
              <w:pStyle w:val="ListParagraph"/>
              <w:numPr>
                <w:ilvl w:val="0"/>
                <w:numId w:val="4"/>
              </w:numPr>
              <w:rPr>
                <w:rFonts w:ascii="Times New Roman" w:hAnsi="Times New Roman" w:cs="Times New Roman"/>
                <w:color w:val="FF0000"/>
              </w:rPr>
            </w:pPr>
            <w:r w:rsidRPr="003C588F">
              <w:rPr>
                <w:rFonts w:ascii="Times New Roman" w:hAnsi="Times New Roman" w:cs="Times New Roman"/>
                <w:color w:val="333333"/>
              </w:rPr>
              <w:t xml:space="preserve">NSIPs Bulletin - NOVEMBER 2025 </w:t>
            </w:r>
            <w:r w:rsidRPr="003C588F">
              <w:rPr>
                <w:rFonts w:ascii="Times New Roman" w:hAnsi="Times New Roman" w:cs="Times New Roman"/>
                <w:color w:val="FF0000"/>
              </w:rPr>
              <w:t>emailed 25/11</w:t>
            </w:r>
            <w:bookmarkStart w:id="0" w:name="_GoBack"/>
            <w:bookmarkEnd w:id="0"/>
          </w:p>
        </w:tc>
      </w:tr>
      <w:tr w:rsidR="007A6681" w:rsidRPr="00102612" w14:paraId="41807B53" w14:textId="77777777" w:rsidTr="00587608">
        <w:tc>
          <w:tcPr>
            <w:tcW w:w="516" w:type="dxa"/>
          </w:tcPr>
          <w:p w14:paraId="647BC94A" w14:textId="77777777" w:rsidR="007A6681" w:rsidRPr="00102612" w:rsidRDefault="007A6681" w:rsidP="00997448">
            <w:pPr>
              <w:rPr>
                <w:rFonts w:ascii="Times New Roman" w:hAnsi="Times New Roman" w:cs="Times New Roman"/>
                <w:lang w:val="en-GB"/>
              </w:rPr>
            </w:pPr>
            <w:r w:rsidRPr="00102612">
              <w:rPr>
                <w:rFonts w:ascii="Times New Roman" w:hAnsi="Times New Roman" w:cs="Times New Roman"/>
                <w:lang w:val="en-GB"/>
              </w:rPr>
              <w:t>1</w:t>
            </w:r>
            <w:r>
              <w:rPr>
                <w:rFonts w:ascii="Times New Roman" w:hAnsi="Times New Roman" w:cs="Times New Roman"/>
                <w:lang w:val="en-GB"/>
              </w:rPr>
              <w:t>6</w:t>
            </w:r>
            <w:r w:rsidRPr="00102612">
              <w:rPr>
                <w:rFonts w:ascii="Times New Roman" w:hAnsi="Times New Roman" w:cs="Times New Roman"/>
                <w:lang w:val="en-GB"/>
              </w:rPr>
              <w:t>.</w:t>
            </w:r>
          </w:p>
        </w:tc>
        <w:tc>
          <w:tcPr>
            <w:tcW w:w="10683" w:type="dxa"/>
          </w:tcPr>
          <w:p w14:paraId="7BE5FF4F" w14:textId="77777777" w:rsidR="007A6681" w:rsidRPr="00102612" w:rsidRDefault="007A6681" w:rsidP="00997448">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7A6681" w:rsidRPr="00102612" w14:paraId="6587DCE5" w14:textId="77777777" w:rsidTr="00587608">
        <w:tc>
          <w:tcPr>
            <w:tcW w:w="516" w:type="dxa"/>
          </w:tcPr>
          <w:p w14:paraId="79080248" w14:textId="77777777" w:rsidR="007A6681" w:rsidRPr="00102612" w:rsidRDefault="007A6681" w:rsidP="00997448">
            <w:pPr>
              <w:rPr>
                <w:rFonts w:ascii="Times New Roman" w:hAnsi="Times New Roman" w:cs="Times New Roman"/>
                <w:lang w:val="en-GB"/>
              </w:rPr>
            </w:pPr>
            <w:r w:rsidRPr="00102612">
              <w:rPr>
                <w:rFonts w:ascii="Times New Roman" w:hAnsi="Times New Roman" w:cs="Times New Roman"/>
                <w:lang w:val="en-GB"/>
              </w:rPr>
              <w:t>1</w:t>
            </w:r>
            <w:r>
              <w:rPr>
                <w:rFonts w:ascii="Times New Roman" w:hAnsi="Times New Roman" w:cs="Times New Roman"/>
                <w:lang w:val="en-GB"/>
              </w:rPr>
              <w:t>7</w:t>
            </w:r>
            <w:r w:rsidRPr="00102612">
              <w:rPr>
                <w:rFonts w:ascii="Times New Roman" w:hAnsi="Times New Roman" w:cs="Times New Roman"/>
                <w:lang w:val="en-GB"/>
              </w:rPr>
              <w:t>.</w:t>
            </w:r>
          </w:p>
        </w:tc>
        <w:tc>
          <w:tcPr>
            <w:tcW w:w="10683" w:type="dxa"/>
          </w:tcPr>
          <w:p w14:paraId="434C69E9" w14:textId="50E5AADD" w:rsidR="007A6681" w:rsidRPr="00102612" w:rsidRDefault="007A6681" w:rsidP="00997448">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0A11F9">
              <w:rPr>
                <w:rFonts w:ascii="Times New Roman" w:hAnsi="Times New Roman" w:cs="Times New Roman"/>
                <w:b/>
                <w:color w:val="000000" w:themeColor="text1"/>
              </w:rPr>
              <w:t>5</w:t>
            </w:r>
            <w:r w:rsidR="000A11F9" w:rsidRPr="000A11F9">
              <w:rPr>
                <w:rFonts w:ascii="Times New Roman" w:hAnsi="Times New Roman" w:cs="Times New Roman"/>
                <w:b/>
                <w:color w:val="000000" w:themeColor="text1"/>
                <w:vertAlign w:val="superscript"/>
              </w:rPr>
              <w:t>th</w:t>
            </w:r>
            <w:r w:rsidR="000A11F9">
              <w:rPr>
                <w:rFonts w:ascii="Times New Roman" w:hAnsi="Times New Roman" w:cs="Times New Roman"/>
                <w:b/>
                <w:color w:val="000000" w:themeColor="text1"/>
              </w:rPr>
              <w:t xml:space="preserve"> </w:t>
            </w:r>
            <w:r w:rsidR="002955FB">
              <w:rPr>
                <w:rFonts w:ascii="Times New Roman" w:hAnsi="Times New Roman" w:cs="Times New Roman"/>
                <w:b/>
                <w:color w:val="000000" w:themeColor="text1"/>
              </w:rPr>
              <w:t xml:space="preserve">January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r>
      <w:tr w:rsidR="007A6681" w:rsidRPr="00102612" w14:paraId="175D08F6" w14:textId="77777777" w:rsidTr="00587608">
        <w:trPr>
          <w:trHeight w:val="224"/>
        </w:trPr>
        <w:tc>
          <w:tcPr>
            <w:tcW w:w="516" w:type="dxa"/>
          </w:tcPr>
          <w:p w14:paraId="28322172" w14:textId="77777777" w:rsidR="007A6681" w:rsidRPr="00102612" w:rsidRDefault="007A6681" w:rsidP="00997448">
            <w:pPr>
              <w:rPr>
                <w:rFonts w:ascii="Times New Roman" w:hAnsi="Times New Roman" w:cs="Times New Roman"/>
                <w:lang w:val="en-GB"/>
              </w:rPr>
            </w:pPr>
            <w:r>
              <w:rPr>
                <w:rFonts w:ascii="Times New Roman" w:hAnsi="Times New Roman" w:cs="Times New Roman"/>
                <w:lang w:val="en-GB"/>
              </w:rPr>
              <w:t>18</w:t>
            </w:r>
          </w:p>
        </w:tc>
        <w:tc>
          <w:tcPr>
            <w:tcW w:w="10683" w:type="dxa"/>
          </w:tcPr>
          <w:p w14:paraId="2639ED9B" w14:textId="77777777" w:rsidR="007A6681" w:rsidRPr="00584212" w:rsidRDefault="007A6681" w:rsidP="00997448">
            <w:pPr>
              <w:rPr>
                <w:rFonts w:ascii="Times New Roman" w:hAnsi="Times New Roman" w:cs="Times New Roman"/>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672D7AF0" w14:textId="77777777" w:rsidR="007A6681" w:rsidRDefault="007A6681" w:rsidP="007A6681"/>
    <w:p w14:paraId="56D24485" w14:textId="77777777" w:rsidR="007A6681" w:rsidRDefault="007A6681" w:rsidP="007A6681"/>
    <w:p w14:paraId="5B9B7B68" w14:textId="77777777" w:rsidR="007A6681" w:rsidRDefault="007A6681" w:rsidP="007A6681"/>
    <w:p w14:paraId="76DA1D7E" w14:textId="77777777" w:rsidR="007A6681" w:rsidRDefault="007A6681" w:rsidP="007A6681">
      <w:pPr>
        <w:rPr>
          <w:rFonts w:ascii="Handwriting - Dakota" w:hAnsi="Handwriting - Dakota"/>
        </w:rPr>
      </w:pPr>
      <w:r>
        <w:rPr>
          <w:rFonts w:ascii="Handwriting - Dakota" w:hAnsi="Handwriting - Dakota"/>
        </w:rPr>
        <w:t>J. Rowland</w:t>
      </w:r>
    </w:p>
    <w:p w14:paraId="28AA6D60" w14:textId="77777777" w:rsidR="007A6681" w:rsidRPr="007F39B7" w:rsidRDefault="007A6681" w:rsidP="007A6681">
      <w:r>
        <w:t>Clerk to Norton Parish Council</w:t>
      </w:r>
    </w:p>
    <w:p w14:paraId="2D32C66E" w14:textId="77777777" w:rsidR="007A6681" w:rsidRDefault="007A6681" w:rsidP="007A6681"/>
    <w:p w14:paraId="0FF3398A" w14:textId="77777777" w:rsidR="007A6681" w:rsidRDefault="007A6681"/>
    <w:p w14:paraId="00F312DE" w14:textId="77777777" w:rsidR="00271D8F" w:rsidRDefault="00271D8F" w:rsidP="00271D8F"/>
    <w:p w14:paraId="082776D0" w14:textId="77777777" w:rsidR="00271D8F" w:rsidRDefault="00271D8F" w:rsidP="00271D8F"/>
    <w:sectPr w:rsidR="00271D8F" w:rsidSect="007204F2">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96F0" w14:textId="77777777" w:rsidR="00885C22" w:rsidRDefault="00885C22" w:rsidP="007204F2">
      <w:r>
        <w:separator/>
      </w:r>
    </w:p>
  </w:endnote>
  <w:endnote w:type="continuationSeparator" w:id="0">
    <w:p w14:paraId="4D2C48BC" w14:textId="77777777" w:rsidR="00885C22" w:rsidRDefault="00885C22" w:rsidP="0072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55AA5" w14:textId="77777777" w:rsidR="00885C22" w:rsidRDefault="00885C22" w:rsidP="007204F2">
      <w:r>
        <w:separator/>
      </w:r>
    </w:p>
  </w:footnote>
  <w:footnote w:type="continuationSeparator" w:id="0">
    <w:p w14:paraId="0D4B1DB7" w14:textId="77777777" w:rsidR="00885C22" w:rsidRDefault="00885C22" w:rsidP="00720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5E91" w14:textId="7E178430" w:rsidR="007204F2" w:rsidRPr="007204F2" w:rsidRDefault="007204F2" w:rsidP="007204F2">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47ABF"/>
    <w:multiLevelType w:val="hybridMultilevel"/>
    <w:tmpl w:val="E6EA4C88"/>
    <w:lvl w:ilvl="0" w:tplc="57F4B37A">
      <w:start w:val="1"/>
      <w:numFmt w:val="lowerLetter"/>
      <w:lvlText w:val="%1)"/>
      <w:lvlJc w:val="left"/>
      <w:pPr>
        <w:ind w:left="720" w:hanging="360"/>
      </w:pPr>
      <w:rPr>
        <w:rFonts w:eastAsiaTheme="min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400D6"/>
    <w:multiLevelType w:val="hybridMultilevel"/>
    <w:tmpl w:val="BB3EEADA"/>
    <w:lvl w:ilvl="0" w:tplc="6B4833AC">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5272A"/>
    <w:multiLevelType w:val="hybridMultilevel"/>
    <w:tmpl w:val="8EC8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9560D"/>
    <w:multiLevelType w:val="hybridMultilevel"/>
    <w:tmpl w:val="546E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8F"/>
    <w:rsid w:val="000442F7"/>
    <w:rsid w:val="000A11F9"/>
    <w:rsid w:val="00146148"/>
    <w:rsid w:val="001B4542"/>
    <w:rsid w:val="001D1956"/>
    <w:rsid w:val="00271D8F"/>
    <w:rsid w:val="002955FB"/>
    <w:rsid w:val="002C52C4"/>
    <w:rsid w:val="002C71C1"/>
    <w:rsid w:val="002F2795"/>
    <w:rsid w:val="00306292"/>
    <w:rsid w:val="00335BE4"/>
    <w:rsid w:val="00364627"/>
    <w:rsid w:val="003A6785"/>
    <w:rsid w:val="003C588F"/>
    <w:rsid w:val="003C62AC"/>
    <w:rsid w:val="0045451A"/>
    <w:rsid w:val="0048145C"/>
    <w:rsid w:val="00501C6C"/>
    <w:rsid w:val="00513030"/>
    <w:rsid w:val="00520F99"/>
    <w:rsid w:val="0052600D"/>
    <w:rsid w:val="00583AD8"/>
    <w:rsid w:val="00587608"/>
    <w:rsid w:val="005A2BF4"/>
    <w:rsid w:val="005B29B7"/>
    <w:rsid w:val="005B31D2"/>
    <w:rsid w:val="005E642A"/>
    <w:rsid w:val="006417E1"/>
    <w:rsid w:val="0064732B"/>
    <w:rsid w:val="00662BEF"/>
    <w:rsid w:val="0068762E"/>
    <w:rsid w:val="006B0254"/>
    <w:rsid w:val="006C062E"/>
    <w:rsid w:val="006C1072"/>
    <w:rsid w:val="006C3585"/>
    <w:rsid w:val="006D4784"/>
    <w:rsid w:val="007204F2"/>
    <w:rsid w:val="007728F6"/>
    <w:rsid w:val="00793DB5"/>
    <w:rsid w:val="007A6681"/>
    <w:rsid w:val="007B2CA1"/>
    <w:rsid w:val="007E6BAD"/>
    <w:rsid w:val="00856618"/>
    <w:rsid w:val="00885C22"/>
    <w:rsid w:val="008D6DFB"/>
    <w:rsid w:val="009466C5"/>
    <w:rsid w:val="00972DB5"/>
    <w:rsid w:val="00990FDB"/>
    <w:rsid w:val="009A2CFE"/>
    <w:rsid w:val="009D3420"/>
    <w:rsid w:val="009F17B8"/>
    <w:rsid w:val="009F4031"/>
    <w:rsid w:val="00A07EAD"/>
    <w:rsid w:val="00A1383E"/>
    <w:rsid w:val="00A236CA"/>
    <w:rsid w:val="00A85220"/>
    <w:rsid w:val="00AC6F81"/>
    <w:rsid w:val="00B14688"/>
    <w:rsid w:val="00B57F03"/>
    <w:rsid w:val="00B66CD4"/>
    <w:rsid w:val="00BE396E"/>
    <w:rsid w:val="00C3267E"/>
    <w:rsid w:val="00C61BC3"/>
    <w:rsid w:val="00CA70B0"/>
    <w:rsid w:val="00CB0109"/>
    <w:rsid w:val="00D712B2"/>
    <w:rsid w:val="00E33E70"/>
    <w:rsid w:val="00E50977"/>
    <w:rsid w:val="00E545BB"/>
    <w:rsid w:val="00FE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42EE03"/>
  <w15:chartTrackingRefBased/>
  <w15:docId w15:val="{E0B0B0B3-2498-0345-B731-2B199C27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E545B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7A6681"/>
  </w:style>
  <w:style w:type="character" w:customStyle="1" w:styleId="ow-mail-mailpreview-thread-subject">
    <w:name w:val="ow-mail-mailpreview-thread-subject"/>
    <w:basedOn w:val="DefaultParagraphFont"/>
    <w:rsid w:val="007A6681"/>
  </w:style>
  <w:style w:type="paragraph" w:styleId="ListParagraph">
    <w:name w:val="List Paragraph"/>
    <w:basedOn w:val="Normal"/>
    <w:uiPriority w:val="34"/>
    <w:qFormat/>
    <w:rsid w:val="007A6681"/>
    <w:pPr>
      <w:ind w:left="720"/>
      <w:contextualSpacing/>
    </w:pPr>
    <w:rPr>
      <w:lang w:val="en-US"/>
    </w:rPr>
  </w:style>
  <w:style w:type="table" w:styleId="TableGrid">
    <w:name w:val="Table Grid"/>
    <w:basedOn w:val="TableNormal"/>
    <w:uiPriority w:val="39"/>
    <w:rsid w:val="007A668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681"/>
    <w:rPr>
      <w:color w:val="0000FF"/>
      <w:u w:val="single"/>
    </w:rPr>
  </w:style>
  <w:style w:type="paragraph" w:styleId="Header">
    <w:name w:val="header"/>
    <w:basedOn w:val="Normal"/>
    <w:link w:val="HeaderChar"/>
    <w:uiPriority w:val="99"/>
    <w:unhideWhenUsed/>
    <w:rsid w:val="007204F2"/>
    <w:pPr>
      <w:tabs>
        <w:tab w:val="center" w:pos="4680"/>
        <w:tab w:val="right" w:pos="9360"/>
      </w:tabs>
    </w:pPr>
  </w:style>
  <w:style w:type="character" w:customStyle="1" w:styleId="HeaderChar">
    <w:name w:val="Header Char"/>
    <w:basedOn w:val="DefaultParagraphFont"/>
    <w:link w:val="Header"/>
    <w:uiPriority w:val="99"/>
    <w:rsid w:val="007204F2"/>
  </w:style>
  <w:style w:type="paragraph" w:styleId="Footer">
    <w:name w:val="footer"/>
    <w:basedOn w:val="Normal"/>
    <w:link w:val="FooterChar"/>
    <w:uiPriority w:val="99"/>
    <w:unhideWhenUsed/>
    <w:rsid w:val="007204F2"/>
    <w:pPr>
      <w:tabs>
        <w:tab w:val="center" w:pos="4680"/>
        <w:tab w:val="right" w:pos="9360"/>
      </w:tabs>
    </w:pPr>
  </w:style>
  <w:style w:type="character" w:customStyle="1" w:styleId="FooterChar">
    <w:name w:val="Footer Char"/>
    <w:basedOn w:val="DefaultParagraphFont"/>
    <w:link w:val="Footer"/>
    <w:uiPriority w:val="99"/>
    <w:rsid w:val="007204F2"/>
  </w:style>
  <w:style w:type="character" w:customStyle="1" w:styleId="Heading4Char">
    <w:name w:val="Heading 4 Char"/>
    <w:basedOn w:val="DefaultParagraphFont"/>
    <w:link w:val="Heading4"/>
    <w:uiPriority w:val="9"/>
    <w:rsid w:val="00E545B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78580">
      <w:bodyDiv w:val="1"/>
      <w:marLeft w:val="0"/>
      <w:marRight w:val="0"/>
      <w:marTop w:val="0"/>
      <w:marBottom w:val="0"/>
      <w:divBdr>
        <w:top w:val="none" w:sz="0" w:space="0" w:color="auto"/>
        <w:left w:val="none" w:sz="0" w:space="0" w:color="auto"/>
        <w:bottom w:val="none" w:sz="0" w:space="0" w:color="auto"/>
        <w:right w:val="none" w:sz="0" w:space="0" w:color="auto"/>
      </w:divBdr>
    </w:div>
    <w:div w:id="1132938171">
      <w:bodyDiv w:val="1"/>
      <w:marLeft w:val="0"/>
      <w:marRight w:val="0"/>
      <w:marTop w:val="0"/>
      <w:marBottom w:val="0"/>
      <w:divBdr>
        <w:top w:val="none" w:sz="0" w:space="0" w:color="auto"/>
        <w:left w:val="none" w:sz="0" w:space="0" w:color="auto"/>
        <w:bottom w:val="none" w:sz="0" w:space="0" w:color="auto"/>
        <w:right w:val="none" w:sz="0" w:space="0" w:color="auto"/>
      </w:divBdr>
    </w:div>
    <w:div w:id="1390962210">
      <w:bodyDiv w:val="1"/>
      <w:marLeft w:val="0"/>
      <w:marRight w:val="0"/>
      <w:marTop w:val="0"/>
      <w:marBottom w:val="0"/>
      <w:divBdr>
        <w:top w:val="none" w:sz="0" w:space="0" w:color="auto"/>
        <w:left w:val="none" w:sz="0" w:space="0" w:color="auto"/>
        <w:bottom w:val="none" w:sz="0" w:space="0" w:color="auto"/>
        <w:right w:val="none" w:sz="0" w:space="0" w:color="auto"/>
      </w:divBdr>
    </w:div>
    <w:div w:id="21096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53</cp:revision>
  <cp:lastPrinted>2025-11-22T12:05:00Z</cp:lastPrinted>
  <dcterms:created xsi:type="dcterms:W3CDTF">2025-11-05T14:05:00Z</dcterms:created>
  <dcterms:modified xsi:type="dcterms:W3CDTF">2025-11-26T12:26:00Z</dcterms:modified>
</cp:coreProperties>
</file>