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7C4A9" w14:textId="344E890E" w:rsidR="0034026D" w:rsidRPr="00A80C7A" w:rsidRDefault="0034026D" w:rsidP="0034026D">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00942E5E">
        <w:rPr>
          <w:rFonts w:ascii="Times New Roman" w:hAnsi="Times New Roman" w:cs="Times New Roman"/>
          <w:b/>
          <w:color w:val="000000" w:themeColor="text1"/>
        </w:rPr>
        <w:t>Wednesday 25</w:t>
      </w:r>
      <w:r w:rsidR="00942E5E" w:rsidRPr="00942E5E">
        <w:rPr>
          <w:rFonts w:ascii="Times New Roman" w:hAnsi="Times New Roman" w:cs="Times New Roman"/>
          <w:b/>
          <w:color w:val="000000" w:themeColor="text1"/>
          <w:vertAlign w:val="superscript"/>
        </w:rPr>
        <w:t>th</w:t>
      </w:r>
      <w:r w:rsidR="00942E5E">
        <w:rPr>
          <w:rFonts w:ascii="Times New Roman" w:hAnsi="Times New Roman" w:cs="Times New Roman"/>
          <w:b/>
          <w:color w:val="000000" w:themeColor="text1"/>
        </w:rPr>
        <w:t xml:space="preserve"> March </w:t>
      </w:r>
      <w:r>
        <w:rPr>
          <w:rFonts w:ascii="Times New Roman" w:hAnsi="Times New Roman" w:cs="Times New Roman"/>
          <w:b/>
          <w:color w:val="000000" w:themeColor="text1"/>
        </w:rPr>
        <w:t xml:space="preserve">2026 </w:t>
      </w:r>
      <w:r w:rsidRPr="008015C6">
        <w:rPr>
          <w:rFonts w:ascii="Times New Roman" w:hAnsi="Times New Roman" w:cs="Times New Roman"/>
          <w:b/>
          <w:color w:val="000000" w:themeColor="text1"/>
        </w:rPr>
        <w:t>at the Baptist Church, commencing at 7.</w:t>
      </w:r>
      <w:r w:rsidR="00942E5E">
        <w:rPr>
          <w:rFonts w:ascii="Times New Roman" w:hAnsi="Times New Roman" w:cs="Times New Roman"/>
          <w:b/>
          <w:color w:val="000000" w:themeColor="text1"/>
        </w:rPr>
        <w:t>0</w:t>
      </w:r>
      <w:r w:rsidRPr="008015C6">
        <w:rPr>
          <w:rFonts w:ascii="Times New Roman" w:hAnsi="Times New Roman" w:cs="Times New Roman"/>
          <w:b/>
          <w:color w:val="000000" w:themeColor="text1"/>
        </w:rPr>
        <w:t>0pm</w:t>
      </w:r>
    </w:p>
    <w:p w14:paraId="7A9058FD" w14:textId="77777777" w:rsidR="0034026D" w:rsidRPr="00F33103" w:rsidRDefault="0034026D" w:rsidP="0034026D">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w:t>
      </w:r>
    </w:p>
    <w:p w14:paraId="5F481890" w14:textId="77777777" w:rsidR="0034026D" w:rsidRDefault="0034026D" w:rsidP="0034026D">
      <w:pPr>
        <w:rPr>
          <w:rFonts w:ascii="Times New Roman" w:hAnsi="Times New Roman" w:cs="Times New Roman"/>
          <w:color w:val="000000" w:themeColor="text1"/>
        </w:rPr>
      </w:pPr>
      <w:r w:rsidRPr="00F33103">
        <w:rPr>
          <w:rFonts w:ascii="Times New Roman" w:hAnsi="Times New Roman" w:cs="Times New Roman"/>
          <w:color w:val="000000" w:themeColor="text1"/>
        </w:rPr>
        <w:t xml:space="preserve">Alternatively, members of the public may submit comments on any item on the agenda via email to the Clerk: </w:t>
      </w:r>
    </w:p>
    <w:p w14:paraId="0EB2DAB3" w14:textId="3B124ED8" w:rsidR="0034026D" w:rsidRDefault="0034026D" w:rsidP="0034026D">
      <w:pPr>
        <w:rPr>
          <w:rFonts w:ascii="Times New Roman" w:hAnsi="Times New Roman" w:cs="Times New Roman"/>
          <w:color w:val="000000" w:themeColor="text1"/>
        </w:rPr>
      </w:pPr>
      <w:r w:rsidRPr="00F33103">
        <w:rPr>
          <w:rFonts w:ascii="Times New Roman" w:hAnsi="Times New Roman" w:cs="Times New Roman"/>
          <w:color w:val="000000" w:themeColor="text1"/>
        </w:rPr>
        <w:t>nortonparishclerk@outlook.com ahead of the meeting</w:t>
      </w:r>
    </w:p>
    <w:p w14:paraId="48677D00" w14:textId="71D7629E" w:rsidR="0034026D" w:rsidRDefault="0034026D" w:rsidP="0034026D">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704"/>
        <w:gridCol w:w="8306"/>
      </w:tblGrid>
      <w:tr w:rsidR="00F3725C" w14:paraId="56B3A7AF" w14:textId="77777777" w:rsidTr="00F3725C">
        <w:trPr>
          <w:trHeight w:val="355"/>
        </w:trPr>
        <w:tc>
          <w:tcPr>
            <w:tcW w:w="704" w:type="dxa"/>
          </w:tcPr>
          <w:p w14:paraId="6692A973" w14:textId="15A779BE" w:rsidR="00F3725C" w:rsidRDefault="00F3725C" w:rsidP="0034026D">
            <w:pPr>
              <w:rPr>
                <w:rFonts w:ascii="Times New Roman" w:hAnsi="Times New Roman" w:cs="Times New Roman"/>
                <w:color w:val="000000" w:themeColor="text1"/>
              </w:rPr>
            </w:pPr>
            <w:r w:rsidRPr="00A93DDA">
              <w:rPr>
                <w:rFonts w:ascii="Times New Roman" w:hAnsi="Times New Roman" w:cs="Times New Roman"/>
                <w:b/>
                <w:color w:val="000000" w:themeColor="text1"/>
              </w:rPr>
              <w:t>1.</w:t>
            </w:r>
          </w:p>
        </w:tc>
        <w:tc>
          <w:tcPr>
            <w:tcW w:w="8306" w:type="dxa"/>
          </w:tcPr>
          <w:p w14:paraId="237B9298" w14:textId="618F78D2" w:rsidR="00F3725C" w:rsidRDefault="00F3725C" w:rsidP="0034026D">
            <w:pPr>
              <w:rPr>
                <w:rFonts w:ascii="Times New Roman" w:hAnsi="Times New Roman" w:cs="Times New Roman"/>
                <w:color w:val="000000" w:themeColor="text1"/>
              </w:rPr>
            </w:pPr>
            <w:r w:rsidRPr="00A93DDA">
              <w:rPr>
                <w:rFonts w:ascii="Times New Roman" w:hAnsi="Times New Roman" w:cs="Times New Roman"/>
                <w:b/>
                <w:color w:val="000000" w:themeColor="text1"/>
              </w:rPr>
              <w:t>Apologies</w:t>
            </w:r>
          </w:p>
        </w:tc>
      </w:tr>
      <w:tr w:rsidR="00F3725C" w:rsidRPr="00B007B9" w14:paraId="024631C6" w14:textId="77777777" w:rsidTr="00F3725C">
        <w:tc>
          <w:tcPr>
            <w:tcW w:w="704" w:type="dxa"/>
          </w:tcPr>
          <w:p w14:paraId="4534D5F1" w14:textId="378127B2" w:rsidR="00F3725C" w:rsidRPr="00B007B9" w:rsidRDefault="00F3725C" w:rsidP="0034026D">
            <w:pPr>
              <w:rPr>
                <w:rFonts w:ascii="Times New Roman" w:hAnsi="Times New Roman" w:cs="Times New Roman"/>
                <w:color w:val="000000" w:themeColor="text1"/>
              </w:rPr>
            </w:pPr>
            <w:r w:rsidRPr="00B007B9">
              <w:rPr>
                <w:rFonts w:ascii="Times New Roman" w:hAnsi="Times New Roman" w:cs="Times New Roman"/>
                <w:color w:val="000000" w:themeColor="text1"/>
              </w:rPr>
              <w:t>2.</w:t>
            </w:r>
          </w:p>
        </w:tc>
        <w:tc>
          <w:tcPr>
            <w:tcW w:w="8306" w:type="dxa"/>
          </w:tcPr>
          <w:p w14:paraId="228CE616" w14:textId="70BF7562" w:rsidR="00F3725C" w:rsidRPr="00B007B9" w:rsidRDefault="00F3725C" w:rsidP="00F3725C">
            <w:pPr>
              <w:rPr>
                <w:rFonts w:ascii="Times New Roman" w:hAnsi="Times New Roman" w:cs="Times New Roman"/>
                <w:b/>
                <w:color w:val="000000" w:themeColor="text1"/>
              </w:rPr>
            </w:pPr>
            <w:r w:rsidRPr="00B007B9">
              <w:rPr>
                <w:rFonts w:ascii="Times New Roman" w:hAnsi="Times New Roman" w:cs="Times New Roman"/>
                <w:b/>
                <w:color w:val="000000" w:themeColor="text1"/>
              </w:rPr>
              <w:t>Declarations of pecuniary and local non-pecuniary interests</w:t>
            </w:r>
          </w:p>
          <w:p w14:paraId="12639B42" w14:textId="77777777" w:rsidR="00F3725C" w:rsidRPr="00B007B9" w:rsidRDefault="00F3725C" w:rsidP="00F3725C">
            <w:pPr>
              <w:rPr>
                <w:rFonts w:ascii="Times New Roman" w:hAnsi="Times New Roman" w:cs="Times New Roman"/>
                <w:color w:val="000000" w:themeColor="text1"/>
              </w:rPr>
            </w:pPr>
            <w:r w:rsidRPr="00B007B9">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B007B9">
              <w:rPr>
                <w:rFonts w:ascii="Times New Roman" w:hAnsi="Times New Roman" w:cs="Times New Roman"/>
                <w:color w:val="000000" w:themeColor="text1"/>
              </w:rPr>
              <w:t>inc.</w:t>
            </w:r>
            <w:proofErr w:type="spellEnd"/>
            <w:r w:rsidRPr="00B007B9">
              <w:rPr>
                <w:rFonts w:ascii="Times New Roman" w:hAnsi="Times New Roman" w:cs="Times New Roman"/>
                <w:color w:val="000000" w:themeColor="text1"/>
              </w:rPr>
              <w:t xml:space="preserve"> gifts of hospitality exceeding £25 </w:t>
            </w:r>
          </w:p>
          <w:p w14:paraId="1247EE79" w14:textId="77777777" w:rsidR="00F3725C" w:rsidRPr="00B007B9" w:rsidRDefault="00F3725C" w:rsidP="00F3725C">
            <w:pPr>
              <w:rPr>
                <w:rFonts w:ascii="Times New Roman" w:hAnsi="Times New Roman" w:cs="Times New Roman"/>
                <w:color w:val="000000" w:themeColor="text1"/>
              </w:rPr>
            </w:pPr>
            <w:r w:rsidRPr="00B007B9">
              <w:rPr>
                <w:rFonts w:ascii="Times New Roman" w:hAnsi="Times New Roman" w:cs="Times New Roman"/>
                <w:color w:val="000000" w:themeColor="text1"/>
              </w:rPr>
              <w:t>b) To receive declarations of lobbying for planning matters on the agenda</w:t>
            </w:r>
          </w:p>
          <w:p w14:paraId="17005193" w14:textId="70DC9FD1" w:rsidR="00F3725C" w:rsidRPr="00B007B9" w:rsidRDefault="00F3725C" w:rsidP="0034026D">
            <w:pPr>
              <w:rPr>
                <w:rFonts w:ascii="Times New Roman" w:hAnsi="Times New Roman" w:cs="Times New Roman"/>
                <w:color w:val="000000" w:themeColor="text1"/>
              </w:rPr>
            </w:pPr>
            <w:r w:rsidRPr="00B007B9">
              <w:rPr>
                <w:rFonts w:ascii="Times New Roman" w:hAnsi="Times New Roman" w:cs="Times New Roman"/>
                <w:color w:val="000000" w:themeColor="text1"/>
              </w:rPr>
              <w:t>c)To receive requests for dispensations</w:t>
            </w:r>
          </w:p>
        </w:tc>
      </w:tr>
      <w:tr w:rsidR="00F3725C" w:rsidRPr="00B007B9" w14:paraId="4E803CC3" w14:textId="77777777" w:rsidTr="00F3725C">
        <w:tc>
          <w:tcPr>
            <w:tcW w:w="704" w:type="dxa"/>
          </w:tcPr>
          <w:p w14:paraId="59F02356" w14:textId="1B07F7EB" w:rsidR="00F3725C" w:rsidRPr="00B007B9" w:rsidRDefault="00F3725C" w:rsidP="0034026D">
            <w:pPr>
              <w:rPr>
                <w:rFonts w:ascii="Times New Roman" w:hAnsi="Times New Roman" w:cs="Times New Roman"/>
                <w:b/>
                <w:color w:val="000000" w:themeColor="text1"/>
              </w:rPr>
            </w:pPr>
            <w:r w:rsidRPr="00B007B9">
              <w:rPr>
                <w:rFonts w:ascii="Times New Roman" w:hAnsi="Times New Roman" w:cs="Times New Roman"/>
                <w:b/>
                <w:color w:val="000000" w:themeColor="text1"/>
              </w:rPr>
              <w:t>3.</w:t>
            </w:r>
          </w:p>
        </w:tc>
        <w:tc>
          <w:tcPr>
            <w:tcW w:w="8306" w:type="dxa"/>
          </w:tcPr>
          <w:p w14:paraId="6C88931A" w14:textId="44284B02" w:rsidR="00F3725C" w:rsidRPr="00B007B9" w:rsidRDefault="00F3725C" w:rsidP="0034026D">
            <w:pPr>
              <w:rPr>
                <w:rFonts w:ascii="Times New Roman" w:hAnsi="Times New Roman" w:cs="Times New Roman"/>
                <w:color w:val="000000" w:themeColor="text1"/>
              </w:rPr>
            </w:pPr>
            <w:r w:rsidRPr="00B007B9">
              <w:rPr>
                <w:rFonts w:ascii="Times New Roman" w:hAnsi="Times New Roman" w:cs="Times New Roman"/>
                <w:color w:val="000000" w:themeColor="text1"/>
              </w:rPr>
              <w:t xml:space="preserve">To consider matters relating to </w:t>
            </w:r>
            <w:r w:rsidRPr="00B007B9">
              <w:rPr>
                <w:rFonts w:ascii="Times New Roman" w:hAnsi="Times New Roman" w:cs="Times New Roman"/>
                <w:b/>
                <w:color w:val="000000" w:themeColor="text1"/>
              </w:rPr>
              <w:t>PLANNING</w:t>
            </w:r>
            <w:r w:rsidRPr="00B007B9">
              <w:rPr>
                <w:rFonts w:ascii="Times New Roman" w:hAnsi="Times New Roman" w:cs="Times New Roman"/>
                <w:color w:val="000000" w:themeColor="text1"/>
              </w:rPr>
              <w:t xml:space="preserve"> for Norton</w:t>
            </w:r>
          </w:p>
        </w:tc>
      </w:tr>
      <w:tr w:rsidR="00F3725C" w:rsidRPr="00B007B9" w14:paraId="427669BF" w14:textId="77777777" w:rsidTr="00F3725C">
        <w:tc>
          <w:tcPr>
            <w:tcW w:w="704" w:type="dxa"/>
          </w:tcPr>
          <w:p w14:paraId="28A7E978" w14:textId="77777777" w:rsidR="00F3725C" w:rsidRPr="00B007B9" w:rsidRDefault="00F3725C" w:rsidP="0034026D">
            <w:pPr>
              <w:rPr>
                <w:rFonts w:ascii="Times New Roman" w:hAnsi="Times New Roman" w:cs="Times New Roman"/>
                <w:color w:val="000000" w:themeColor="text1"/>
              </w:rPr>
            </w:pPr>
          </w:p>
        </w:tc>
        <w:tc>
          <w:tcPr>
            <w:tcW w:w="8306" w:type="dxa"/>
          </w:tcPr>
          <w:p w14:paraId="31BB0EB2" w14:textId="77777777" w:rsidR="00F3725C" w:rsidRPr="00B007B9" w:rsidRDefault="00F3725C" w:rsidP="00F3725C">
            <w:pPr>
              <w:rPr>
                <w:rFonts w:ascii="Times New Roman" w:hAnsi="Times New Roman" w:cs="Times New Roman"/>
              </w:rPr>
            </w:pPr>
            <w:proofErr w:type="gramStart"/>
            <w:r w:rsidRPr="00B007B9">
              <w:rPr>
                <w:rFonts w:ascii="Times New Roman" w:hAnsi="Times New Roman" w:cs="Times New Roman"/>
              </w:rPr>
              <w:t>3.1  Land</w:t>
            </w:r>
            <w:proofErr w:type="gramEnd"/>
            <w:r w:rsidRPr="00B007B9">
              <w:rPr>
                <w:rFonts w:ascii="Times New Roman" w:hAnsi="Times New Roman" w:cs="Times New Roman"/>
              </w:rPr>
              <w:t xml:space="preserve"> West Of Suffolk House (Plot 9) , </w:t>
            </w:r>
            <w:proofErr w:type="spellStart"/>
            <w:r w:rsidRPr="00B007B9">
              <w:rPr>
                <w:rFonts w:ascii="Times New Roman" w:hAnsi="Times New Roman" w:cs="Times New Roman"/>
              </w:rPr>
              <w:t>Ixworth</w:t>
            </w:r>
            <w:proofErr w:type="spellEnd"/>
            <w:r w:rsidRPr="00B007B9">
              <w:rPr>
                <w:rFonts w:ascii="Times New Roman" w:hAnsi="Times New Roman" w:cs="Times New Roman"/>
              </w:rPr>
              <w:t xml:space="preserve"> Road, Norton  </w:t>
            </w:r>
          </w:p>
          <w:p w14:paraId="4CB47842" w14:textId="586E7385" w:rsidR="00F3725C" w:rsidRPr="00B007B9" w:rsidRDefault="00F3725C" w:rsidP="0034026D">
            <w:pPr>
              <w:rPr>
                <w:rFonts w:ascii="Times New Roman" w:hAnsi="Times New Roman" w:cs="Times New Roman"/>
              </w:rPr>
            </w:pPr>
            <w:r w:rsidRPr="00B007B9">
              <w:rPr>
                <w:rFonts w:ascii="Times New Roman" w:hAnsi="Times New Roman" w:cs="Times New Roman"/>
                <w:b/>
              </w:rPr>
              <w:t>Application for Approval of Reserved Matters</w:t>
            </w:r>
            <w:r w:rsidRPr="00B007B9">
              <w:rPr>
                <w:rFonts w:ascii="Times New Roman" w:hAnsi="Times New Roman" w:cs="Times New Roman"/>
              </w:rPr>
              <w:t xml:space="preserve"> following grant of Outline Permission</w:t>
            </w:r>
            <w:r w:rsidRPr="00B007B9">
              <w:rPr>
                <w:rFonts w:ascii="Times New Roman" w:hAnsi="Times New Roman" w:cs="Times New Roman"/>
              </w:rPr>
              <w:t xml:space="preserve"> </w:t>
            </w:r>
            <w:r w:rsidRPr="00B007B9">
              <w:rPr>
                <w:rFonts w:ascii="Times New Roman" w:hAnsi="Times New Roman" w:cs="Times New Roman"/>
              </w:rPr>
              <w:t>DC/22/01941 (following Appeal APP/W3520/W/23/3316136) Town and Country</w:t>
            </w:r>
            <w:r w:rsidRPr="00B007B9">
              <w:rPr>
                <w:rFonts w:ascii="Times New Roman" w:hAnsi="Times New Roman" w:cs="Times New Roman"/>
              </w:rPr>
              <w:t xml:space="preserve"> </w:t>
            </w:r>
            <w:r w:rsidRPr="00B007B9">
              <w:rPr>
                <w:rFonts w:ascii="Times New Roman" w:hAnsi="Times New Roman" w:cs="Times New Roman"/>
              </w:rPr>
              <w:t>Planning (Development Management Procedure) (England) Order 2015 (as</w:t>
            </w:r>
            <w:r w:rsidRPr="00B007B9">
              <w:rPr>
                <w:rFonts w:ascii="Times New Roman" w:hAnsi="Times New Roman" w:cs="Times New Roman"/>
              </w:rPr>
              <w:t xml:space="preserve"> </w:t>
            </w:r>
            <w:r w:rsidRPr="00B007B9">
              <w:rPr>
                <w:rFonts w:ascii="Times New Roman" w:hAnsi="Times New Roman" w:cs="Times New Roman"/>
              </w:rPr>
              <w:t>amended) - Submission of details for Layout, Scale, Appearance and Landscaping,</w:t>
            </w:r>
            <w:r w:rsidRPr="00B007B9">
              <w:rPr>
                <w:rFonts w:ascii="Times New Roman" w:hAnsi="Times New Roman" w:cs="Times New Roman"/>
              </w:rPr>
              <w:t xml:space="preserve"> </w:t>
            </w:r>
            <w:r w:rsidRPr="00B007B9">
              <w:rPr>
                <w:rFonts w:ascii="Times New Roman" w:hAnsi="Times New Roman" w:cs="Times New Roman"/>
              </w:rPr>
              <w:t>Access points to be considered - Erection of 9No self-build/custom build dwellings in</w:t>
            </w:r>
            <w:r w:rsidRPr="00B007B9">
              <w:rPr>
                <w:rFonts w:ascii="Times New Roman" w:hAnsi="Times New Roman" w:cs="Times New Roman"/>
              </w:rPr>
              <w:t xml:space="preserve"> </w:t>
            </w:r>
            <w:r w:rsidRPr="00B007B9">
              <w:rPr>
                <w:rFonts w:ascii="Times New Roman" w:hAnsi="Times New Roman" w:cs="Times New Roman"/>
              </w:rPr>
              <w:t xml:space="preserve">relation to Plot 9 only.  </w:t>
            </w:r>
            <w:proofErr w:type="gramStart"/>
            <w:r w:rsidRPr="00B007B9">
              <w:rPr>
                <w:rFonts w:ascii="Times New Roman" w:hAnsi="Times New Roman" w:cs="Times New Roman"/>
                <w:color w:val="FF0000"/>
              </w:rPr>
              <w:t>emailed  3</w:t>
            </w:r>
            <w:proofErr w:type="gramEnd"/>
            <w:r w:rsidRPr="00B007B9">
              <w:rPr>
                <w:rFonts w:ascii="Times New Roman" w:hAnsi="Times New Roman" w:cs="Times New Roman"/>
                <w:color w:val="FF0000"/>
              </w:rPr>
              <w:t>/3</w:t>
            </w:r>
          </w:p>
        </w:tc>
      </w:tr>
      <w:tr w:rsidR="00F3725C" w:rsidRPr="00B007B9" w14:paraId="0A16869F" w14:textId="77777777" w:rsidTr="00F3725C">
        <w:tc>
          <w:tcPr>
            <w:tcW w:w="704" w:type="dxa"/>
          </w:tcPr>
          <w:p w14:paraId="53C3A232" w14:textId="77777777" w:rsidR="00F3725C" w:rsidRPr="00B007B9" w:rsidRDefault="00F3725C" w:rsidP="0034026D">
            <w:pPr>
              <w:rPr>
                <w:rFonts w:ascii="Times New Roman" w:hAnsi="Times New Roman" w:cs="Times New Roman"/>
                <w:color w:val="000000" w:themeColor="text1"/>
              </w:rPr>
            </w:pPr>
          </w:p>
        </w:tc>
        <w:tc>
          <w:tcPr>
            <w:tcW w:w="8306" w:type="dxa"/>
          </w:tcPr>
          <w:p w14:paraId="5CD4014B" w14:textId="77777777" w:rsidR="00B007B9" w:rsidRPr="00B007B9" w:rsidRDefault="00B007B9" w:rsidP="00B007B9">
            <w:pPr>
              <w:rPr>
                <w:rFonts w:ascii="Times New Roman" w:hAnsi="Times New Roman" w:cs="Times New Roman"/>
              </w:rPr>
            </w:pPr>
            <w:r w:rsidRPr="00B007B9">
              <w:rPr>
                <w:rFonts w:ascii="Times New Roman" w:hAnsi="Times New Roman" w:cs="Times New Roman"/>
              </w:rPr>
              <w:t xml:space="preserve">3.2 </w:t>
            </w:r>
            <w:r w:rsidRPr="00B007B9">
              <w:rPr>
                <w:rFonts w:ascii="Times New Roman" w:hAnsi="Times New Roman" w:cs="Times New Roman"/>
                <w:b/>
              </w:rPr>
              <w:t>APPLICATION FOR PLANNING PERMISSION</w:t>
            </w:r>
            <w:r w:rsidRPr="00B007B9">
              <w:rPr>
                <w:rFonts w:ascii="Times New Roman" w:hAnsi="Times New Roman" w:cs="Times New Roman"/>
              </w:rPr>
              <w:t xml:space="preserve"> - DC/26/00906</w:t>
            </w:r>
          </w:p>
          <w:p w14:paraId="133241E4" w14:textId="18A7DD54" w:rsidR="00F3725C" w:rsidRPr="00B007B9" w:rsidRDefault="00B007B9" w:rsidP="0034026D">
            <w:pPr>
              <w:rPr>
                <w:rFonts w:ascii="Times New Roman" w:hAnsi="Times New Roman" w:cs="Times New Roman"/>
              </w:rPr>
            </w:pPr>
            <w:r w:rsidRPr="00B007B9">
              <w:rPr>
                <w:rFonts w:ascii="Times New Roman" w:hAnsi="Times New Roman" w:cs="Times New Roman"/>
              </w:rPr>
              <w:t xml:space="preserve">5 Woods </w:t>
            </w:r>
            <w:proofErr w:type="spellStart"/>
            <w:r w:rsidRPr="00B007B9">
              <w:rPr>
                <w:rFonts w:ascii="Times New Roman" w:hAnsi="Times New Roman" w:cs="Times New Roman"/>
              </w:rPr>
              <w:t>Pightle</w:t>
            </w:r>
            <w:proofErr w:type="spellEnd"/>
            <w:r w:rsidRPr="00B007B9">
              <w:rPr>
                <w:rFonts w:ascii="Times New Roman" w:hAnsi="Times New Roman" w:cs="Times New Roman"/>
              </w:rPr>
              <w:t xml:space="preserve">, Norton - Conversion of existing garage and single storey </w:t>
            </w:r>
            <w:proofErr w:type="spellStart"/>
            <w:r w:rsidRPr="00B007B9">
              <w:rPr>
                <w:rFonts w:ascii="Times New Roman" w:hAnsi="Times New Roman" w:cs="Times New Roman"/>
              </w:rPr>
              <w:t>extensionto</w:t>
            </w:r>
            <w:proofErr w:type="spellEnd"/>
            <w:r w:rsidRPr="00B007B9">
              <w:rPr>
                <w:rFonts w:ascii="Times New Roman" w:hAnsi="Times New Roman" w:cs="Times New Roman"/>
              </w:rPr>
              <w:t xml:space="preserve"> form store, car port and front entrance porch all with supporting alterations.</w:t>
            </w:r>
            <w:r w:rsidRPr="00B007B9">
              <w:rPr>
                <w:rFonts w:ascii="Times New Roman" w:hAnsi="Times New Roman" w:cs="Times New Roman"/>
              </w:rPr>
              <w:t xml:space="preserve">  </w:t>
            </w:r>
            <w:r w:rsidRPr="00B007B9">
              <w:rPr>
                <w:rFonts w:ascii="Times New Roman" w:hAnsi="Times New Roman" w:cs="Times New Roman"/>
                <w:color w:val="FF0000"/>
              </w:rPr>
              <w:t>emailed 7/3</w:t>
            </w:r>
          </w:p>
        </w:tc>
      </w:tr>
      <w:tr w:rsidR="00F3725C" w14:paraId="543FE2BE" w14:textId="77777777" w:rsidTr="00F3725C">
        <w:tc>
          <w:tcPr>
            <w:tcW w:w="704" w:type="dxa"/>
          </w:tcPr>
          <w:p w14:paraId="1D373D7B" w14:textId="731AB3AA" w:rsidR="00F3725C" w:rsidRDefault="00A767A1" w:rsidP="0034026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8306" w:type="dxa"/>
          </w:tcPr>
          <w:p w14:paraId="6B3E689B" w14:textId="59971266" w:rsidR="00F3725C" w:rsidRDefault="00A767A1" w:rsidP="0034026D">
            <w:pPr>
              <w:rPr>
                <w:rFonts w:ascii="Times New Roman" w:hAnsi="Times New Roman" w:cs="Times New Roman"/>
                <w:color w:val="000000" w:themeColor="text1"/>
              </w:rPr>
            </w:pPr>
            <w:r w:rsidRPr="006001C7">
              <w:rPr>
                <w:rFonts w:ascii="Times New Roman" w:hAnsi="Times New Roman" w:cs="Times New Roman"/>
                <w:b/>
                <w:color w:val="000000" w:themeColor="text1"/>
              </w:rPr>
              <w:t>FINANCIAL MATTERS</w:t>
            </w:r>
          </w:p>
        </w:tc>
      </w:tr>
      <w:tr w:rsidR="00F3725C" w14:paraId="2B3E3414" w14:textId="77777777" w:rsidTr="00F3725C">
        <w:tc>
          <w:tcPr>
            <w:tcW w:w="704" w:type="dxa"/>
          </w:tcPr>
          <w:p w14:paraId="31EA642C" w14:textId="77777777" w:rsidR="00F3725C" w:rsidRDefault="00F3725C" w:rsidP="0034026D">
            <w:pPr>
              <w:rPr>
                <w:rFonts w:ascii="Times New Roman" w:hAnsi="Times New Roman" w:cs="Times New Roman"/>
                <w:color w:val="000000" w:themeColor="text1"/>
              </w:rPr>
            </w:pPr>
          </w:p>
        </w:tc>
        <w:tc>
          <w:tcPr>
            <w:tcW w:w="8306" w:type="dxa"/>
          </w:tcPr>
          <w:p w14:paraId="1F6675C6" w14:textId="77777777" w:rsidR="00A767A1" w:rsidRPr="002F327A" w:rsidRDefault="00A767A1" w:rsidP="00A767A1">
            <w:pPr>
              <w:rPr>
                <w:color w:val="000000" w:themeColor="text1"/>
              </w:rPr>
            </w:pPr>
            <w:r w:rsidRPr="002F327A">
              <w:rPr>
                <w:color w:val="000000" w:themeColor="text1"/>
              </w:rPr>
              <w:t>To approve accounts for payment:</w:t>
            </w:r>
          </w:p>
          <w:p w14:paraId="3D32957F" w14:textId="77777777" w:rsidR="00F3725C" w:rsidRDefault="00A767A1" w:rsidP="0034026D">
            <w:pPr>
              <w:rPr>
                <w:rFonts w:ascii="Times New Roman" w:hAnsi="Times New Roman" w:cs="Times New Roman"/>
                <w:color w:val="000000" w:themeColor="text1"/>
              </w:rPr>
            </w:pPr>
            <w:r>
              <w:rPr>
                <w:rFonts w:ascii="Times New Roman" w:hAnsi="Times New Roman" w:cs="Times New Roman"/>
                <w:color w:val="000000" w:themeColor="text1"/>
              </w:rPr>
              <w:t>Messenger, March edition, £374.00</w:t>
            </w:r>
            <w:bookmarkStart w:id="0" w:name="_GoBack"/>
            <w:bookmarkEnd w:id="0"/>
          </w:p>
          <w:p w14:paraId="0811BAF6" w14:textId="327922AA" w:rsidR="00A767A1" w:rsidRDefault="00A767A1" w:rsidP="0034026D">
            <w:pPr>
              <w:rPr>
                <w:rFonts w:ascii="Times New Roman" w:hAnsi="Times New Roman" w:cs="Times New Roman"/>
                <w:color w:val="000000" w:themeColor="text1"/>
              </w:rPr>
            </w:pPr>
            <w:r>
              <w:rPr>
                <w:rFonts w:ascii="Times New Roman" w:hAnsi="Times New Roman" w:cs="Times New Roman"/>
                <w:color w:val="000000" w:themeColor="text1"/>
              </w:rPr>
              <w:t>HMRC (February) £</w:t>
            </w:r>
            <w:r w:rsidR="00D97FD9">
              <w:rPr>
                <w:rFonts w:ascii="Times New Roman" w:hAnsi="Times New Roman" w:cs="Times New Roman"/>
                <w:color w:val="000000" w:themeColor="text1"/>
              </w:rPr>
              <w:t>221.65</w:t>
            </w:r>
          </w:p>
        </w:tc>
      </w:tr>
      <w:tr w:rsidR="00F3725C" w14:paraId="0834B875" w14:textId="77777777" w:rsidTr="00F3725C">
        <w:tc>
          <w:tcPr>
            <w:tcW w:w="704" w:type="dxa"/>
          </w:tcPr>
          <w:p w14:paraId="0C60AC66" w14:textId="65ECFF47" w:rsidR="00F3725C" w:rsidRDefault="00A43BBA" w:rsidP="0034026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8306" w:type="dxa"/>
          </w:tcPr>
          <w:p w14:paraId="73C28351" w14:textId="0FA4147A" w:rsidR="00F3725C" w:rsidRPr="00A43BBA" w:rsidRDefault="00A43BBA" w:rsidP="0034026D">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tc>
      </w:tr>
      <w:tr w:rsidR="00F3725C" w14:paraId="0C9D66A6" w14:textId="77777777" w:rsidTr="00F3725C">
        <w:tc>
          <w:tcPr>
            <w:tcW w:w="704" w:type="dxa"/>
          </w:tcPr>
          <w:p w14:paraId="6995280F" w14:textId="4D0DFD70" w:rsidR="00F3725C" w:rsidRDefault="00A43BBA" w:rsidP="0034026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8306" w:type="dxa"/>
          </w:tcPr>
          <w:p w14:paraId="1A2EB333" w14:textId="33EE0659" w:rsidR="00F3725C" w:rsidRDefault="00A43BBA" w:rsidP="0034026D">
            <w:pPr>
              <w:rPr>
                <w:rFonts w:ascii="Times New Roman" w:hAnsi="Times New Roman" w:cs="Times New Roman"/>
                <w:color w:val="000000" w:themeColor="text1"/>
              </w:rPr>
            </w:pPr>
            <w:r w:rsidRPr="00102612">
              <w:rPr>
                <w:rFonts w:ascii="Times New Roman" w:hAnsi="Times New Roman" w:cs="Times New Roman"/>
                <w:color w:val="000000" w:themeColor="text1"/>
              </w:rPr>
              <w:t>Close of the Meeting</w:t>
            </w:r>
            <w:r>
              <w:rPr>
                <w:rFonts w:ascii="Times New Roman" w:hAnsi="Times New Roman" w:cs="Times New Roman"/>
                <w:color w:val="000000" w:themeColor="text1"/>
              </w:rPr>
              <w:t xml:space="preserve">                                                    </w:t>
            </w:r>
          </w:p>
        </w:tc>
      </w:tr>
    </w:tbl>
    <w:p w14:paraId="6EEF2954" w14:textId="77777777" w:rsidR="00F3725C" w:rsidRDefault="00F3725C" w:rsidP="0034026D">
      <w:pPr>
        <w:rPr>
          <w:rFonts w:ascii="Times New Roman" w:hAnsi="Times New Roman" w:cs="Times New Roman"/>
          <w:color w:val="000000" w:themeColor="text1"/>
        </w:rPr>
      </w:pPr>
    </w:p>
    <w:p w14:paraId="771232CC" w14:textId="20A89D26" w:rsidR="00942E5E" w:rsidRDefault="00942E5E" w:rsidP="00942E5E">
      <w:pPr>
        <w:rPr>
          <w:rFonts w:ascii="Times New Roman" w:hAnsi="Times New Roman" w:cs="Times New Roman"/>
          <w:color w:val="000000" w:themeColor="text1"/>
        </w:rPr>
      </w:pPr>
    </w:p>
    <w:p w14:paraId="7664FB58" w14:textId="1E464D0C" w:rsidR="00942E5E" w:rsidRPr="00942E5E" w:rsidRDefault="00942E5E" w:rsidP="0034026D">
      <w:pPr>
        <w:rPr>
          <w:rFonts w:ascii="Times New Roman" w:hAnsi="Times New Roman" w:cs="Times New Roman"/>
          <w:color w:val="000000" w:themeColor="text1"/>
        </w:rPr>
      </w:pPr>
    </w:p>
    <w:p w14:paraId="6FBBD1C2" w14:textId="77777777" w:rsidR="0034026D" w:rsidRDefault="0034026D" w:rsidP="0034026D"/>
    <w:p w14:paraId="5312244F" w14:textId="77777777" w:rsidR="002F327A" w:rsidRPr="002F327A" w:rsidRDefault="002F327A">
      <w:pPr>
        <w:rPr>
          <w:color w:val="000000" w:themeColor="text1"/>
        </w:rPr>
      </w:pPr>
    </w:p>
    <w:sectPr w:rsidR="002F327A" w:rsidRPr="002F327A" w:rsidSect="00520F99">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DB832" w14:textId="77777777" w:rsidR="00934259" w:rsidRDefault="00934259" w:rsidP="0074209F">
      <w:r>
        <w:separator/>
      </w:r>
    </w:p>
  </w:endnote>
  <w:endnote w:type="continuationSeparator" w:id="0">
    <w:p w14:paraId="370FCCB2" w14:textId="77777777" w:rsidR="00934259" w:rsidRDefault="00934259" w:rsidP="0074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0E54E" w14:textId="77777777" w:rsidR="00934259" w:rsidRDefault="00934259" w:rsidP="0074209F">
      <w:r>
        <w:separator/>
      </w:r>
    </w:p>
  </w:footnote>
  <w:footnote w:type="continuationSeparator" w:id="0">
    <w:p w14:paraId="1990DE43" w14:textId="77777777" w:rsidR="00934259" w:rsidRDefault="00934259" w:rsidP="0074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7F206" w14:textId="24E01E63" w:rsidR="0074209F" w:rsidRPr="00A93DDA" w:rsidRDefault="00A93DDA" w:rsidP="0074209F">
    <w:pPr>
      <w:pStyle w:val="Header"/>
      <w:jc w:val="center"/>
      <w:rPr>
        <w:b/>
        <w:sz w:val="40"/>
        <w:szCs w:val="40"/>
      </w:rPr>
    </w:pPr>
    <w:r w:rsidRPr="00A93DDA">
      <w:rPr>
        <w:b/>
        <w:sz w:val="40"/>
        <w:szCs w:val="40"/>
      </w:rPr>
      <w:t>NORTON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02DA9"/>
    <w:multiLevelType w:val="hybridMultilevel"/>
    <w:tmpl w:val="CCAC8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1C115E"/>
    <w:multiLevelType w:val="hybridMultilevel"/>
    <w:tmpl w:val="CCAC8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9560D"/>
    <w:multiLevelType w:val="hybridMultilevel"/>
    <w:tmpl w:val="F43E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6D"/>
    <w:rsid w:val="002F327A"/>
    <w:rsid w:val="0034026D"/>
    <w:rsid w:val="00520F99"/>
    <w:rsid w:val="0074209F"/>
    <w:rsid w:val="00934259"/>
    <w:rsid w:val="00942E5E"/>
    <w:rsid w:val="0097343B"/>
    <w:rsid w:val="00A43BBA"/>
    <w:rsid w:val="00A767A1"/>
    <w:rsid w:val="00A93DDA"/>
    <w:rsid w:val="00B007B9"/>
    <w:rsid w:val="00D23EED"/>
    <w:rsid w:val="00D97FD9"/>
    <w:rsid w:val="00F37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1E6518"/>
  <w15:chartTrackingRefBased/>
  <w15:docId w15:val="{5CE29570-9F08-D04C-A518-235BAFC0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E5E"/>
    <w:pPr>
      <w:ind w:left="720"/>
      <w:contextualSpacing/>
    </w:pPr>
  </w:style>
  <w:style w:type="character" w:customStyle="1" w:styleId="jdfsz">
    <w:name w:val="jdfsz"/>
    <w:basedOn w:val="DefaultParagraphFont"/>
    <w:rsid w:val="00942E5E"/>
  </w:style>
  <w:style w:type="paragraph" w:styleId="Header">
    <w:name w:val="header"/>
    <w:basedOn w:val="Normal"/>
    <w:link w:val="HeaderChar"/>
    <w:uiPriority w:val="99"/>
    <w:unhideWhenUsed/>
    <w:rsid w:val="0074209F"/>
    <w:pPr>
      <w:tabs>
        <w:tab w:val="center" w:pos="4680"/>
        <w:tab w:val="right" w:pos="9360"/>
      </w:tabs>
    </w:pPr>
  </w:style>
  <w:style w:type="character" w:customStyle="1" w:styleId="HeaderChar">
    <w:name w:val="Header Char"/>
    <w:basedOn w:val="DefaultParagraphFont"/>
    <w:link w:val="Header"/>
    <w:uiPriority w:val="99"/>
    <w:rsid w:val="0074209F"/>
  </w:style>
  <w:style w:type="paragraph" w:styleId="Footer">
    <w:name w:val="footer"/>
    <w:basedOn w:val="Normal"/>
    <w:link w:val="FooterChar"/>
    <w:uiPriority w:val="99"/>
    <w:unhideWhenUsed/>
    <w:rsid w:val="0074209F"/>
    <w:pPr>
      <w:tabs>
        <w:tab w:val="center" w:pos="4680"/>
        <w:tab w:val="right" w:pos="9360"/>
      </w:tabs>
    </w:pPr>
  </w:style>
  <w:style w:type="character" w:customStyle="1" w:styleId="FooterChar">
    <w:name w:val="Footer Char"/>
    <w:basedOn w:val="DefaultParagraphFont"/>
    <w:link w:val="Footer"/>
    <w:uiPriority w:val="99"/>
    <w:rsid w:val="0074209F"/>
  </w:style>
  <w:style w:type="table" w:styleId="TableGrid">
    <w:name w:val="Table Grid"/>
    <w:basedOn w:val="TableNormal"/>
    <w:uiPriority w:val="39"/>
    <w:rsid w:val="00F3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6</cp:revision>
  <dcterms:created xsi:type="dcterms:W3CDTF">2026-03-11T14:47:00Z</dcterms:created>
  <dcterms:modified xsi:type="dcterms:W3CDTF">2026-03-12T19:29:00Z</dcterms:modified>
</cp:coreProperties>
</file>