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1501" w14:textId="77777777" w:rsidR="0053127D" w:rsidRPr="0060359E" w:rsidRDefault="0053127D" w:rsidP="0053127D">
      <w:pPr>
        <w:rPr>
          <w:rFonts w:ascii="Times New Roman" w:hAnsi="Times New Roman" w:cs="Times New Roman"/>
          <w:b/>
          <w:color w:val="000000" w:themeColor="text1"/>
        </w:rPr>
      </w:pPr>
      <w:r w:rsidRPr="0060359E">
        <w:rPr>
          <w:rFonts w:ascii="Times New Roman" w:hAnsi="Times New Roman" w:cs="Times New Roman"/>
          <w:b/>
          <w:color w:val="000000" w:themeColor="text1"/>
        </w:rPr>
        <w:t>PRESENT</w:t>
      </w:r>
    </w:p>
    <w:p w14:paraId="4CA4AC97" w14:textId="77777777" w:rsidR="0053127D" w:rsidRPr="00BF349C" w:rsidRDefault="0053127D" w:rsidP="0053127D">
      <w:pPr>
        <w:rPr>
          <w:rFonts w:ascii="Times New Roman" w:hAnsi="Times New Roman" w:cs="Times New Roman"/>
          <w:b/>
          <w:color w:val="000000" w:themeColor="text1"/>
        </w:rPr>
      </w:pPr>
      <w:r w:rsidRPr="00BF349C">
        <w:rPr>
          <w:rFonts w:ascii="Times New Roman" w:hAnsi="Times New Roman" w:cs="Times New Roman"/>
          <w:b/>
          <w:color w:val="000000" w:themeColor="text1"/>
        </w:rPr>
        <w:t xml:space="preserve">IN THE CHAIR: </w:t>
      </w:r>
      <w:r w:rsidRPr="00BF349C">
        <w:rPr>
          <w:rFonts w:ascii="Times New Roman" w:hAnsi="Times New Roman" w:cs="Times New Roman"/>
          <w:color w:val="000000" w:themeColor="text1"/>
        </w:rPr>
        <w:t>Mrs. S. Hill</w:t>
      </w:r>
    </w:p>
    <w:p w14:paraId="2CC6A278" w14:textId="77777777" w:rsidR="0053127D" w:rsidRDefault="0053127D" w:rsidP="0053127D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BF349C">
        <w:rPr>
          <w:rFonts w:ascii="Times New Roman" w:hAnsi="Times New Roman" w:cs="Times New Roman"/>
          <w:color w:val="000000" w:themeColor="text1"/>
        </w:rPr>
        <w:t>Prof.</w:t>
      </w:r>
      <w:proofErr w:type="spellEnd"/>
      <w:r w:rsidRPr="00BF349C">
        <w:rPr>
          <w:rFonts w:ascii="Times New Roman" w:hAnsi="Times New Roman" w:cs="Times New Roman"/>
          <w:color w:val="000000" w:themeColor="text1"/>
        </w:rPr>
        <w:t xml:space="preserve"> K.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Jaggard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F349C">
        <w:rPr>
          <w:rFonts w:ascii="Times New Roman" w:hAnsi="Times New Roman" w:cs="Times New Roman"/>
        </w:rPr>
        <w:t xml:space="preserve">Mr. R. </w:t>
      </w:r>
      <w:proofErr w:type="spellStart"/>
      <w:r w:rsidRPr="00BF349C">
        <w:rPr>
          <w:rFonts w:ascii="Times New Roman" w:hAnsi="Times New Roman" w:cs="Times New Roman"/>
        </w:rPr>
        <w:t>Lenko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>Mr. J. Morgan</w:t>
      </w:r>
      <w:r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</w:rPr>
        <w:t xml:space="preserve"> </w:t>
      </w:r>
      <w:r w:rsidRPr="00BF349C">
        <w:rPr>
          <w:rFonts w:ascii="Times New Roman" w:hAnsi="Times New Roman" w:cs="Times New Roman"/>
          <w:color w:val="000000" w:themeColor="text1"/>
        </w:rPr>
        <w:t>Mr. G. Walton, Mr. N. Winstanley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 xml:space="preserve">Mrs. J. Rowland (Clerk)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</w:p>
    <w:p w14:paraId="51B56215" w14:textId="7F9AB1E3" w:rsidR="0053127D" w:rsidRPr="00FE19E8" w:rsidRDefault="0053127D" w:rsidP="0053127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>LGA 1972 s12 para 40</w:t>
      </w:r>
      <w:r w:rsidRPr="00BF349C">
        <w:rPr>
          <w:rFonts w:ascii="Times New Roman" w:hAnsi="Times New Roman" w:cs="Times New Roman"/>
          <w:sz w:val="16"/>
          <w:szCs w:val="16"/>
        </w:rPr>
        <w:t xml:space="preserve">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</w:p>
    <w:p w14:paraId="02552D44" w14:textId="77777777" w:rsidR="00650C5A" w:rsidRDefault="0053127D" w:rsidP="00531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BF349C">
        <w:rPr>
          <w:rFonts w:ascii="Times New Roman" w:hAnsi="Times New Roman" w:cs="Times New Roman"/>
        </w:rPr>
        <w:t>District Councillor H. Richardson</w:t>
      </w:r>
      <w:r>
        <w:rPr>
          <w:rFonts w:ascii="Times New Roman" w:hAnsi="Times New Roman" w:cs="Times New Roman"/>
        </w:rPr>
        <w:t xml:space="preserve"> </w:t>
      </w:r>
    </w:p>
    <w:p w14:paraId="3680A070" w14:textId="35C475F3" w:rsidR="0053127D" w:rsidRPr="00E672AD" w:rsidRDefault="00650C5A" w:rsidP="00531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County Councillor J. Patchett.</w:t>
      </w:r>
      <w:r w:rsidR="0053127D">
        <w:rPr>
          <w:rFonts w:ascii="Times New Roman" w:hAnsi="Times New Roman" w:cs="Times New Roman"/>
        </w:rPr>
        <w:t xml:space="preserve">                        </w:t>
      </w:r>
    </w:p>
    <w:p w14:paraId="7F97B63C" w14:textId="5D59EC5B" w:rsidR="0053127D" w:rsidRDefault="0053127D" w:rsidP="00C740BE">
      <w:pPr>
        <w:tabs>
          <w:tab w:val="left" w:pos="8668"/>
        </w:tabs>
        <w:rPr>
          <w:rFonts w:ascii="Times New Roman" w:hAnsi="Times New Roman" w:cs="Times New Roman"/>
          <w:color w:val="000000" w:themeColor="text1"/>
        </w:rPr>
      </w:pPr>
      <w:r w:rsidRPr="00BF349C">
        <w:rPr>
          <w:rFonts w:ascii="Times New Roman" w:hAnsi="Times New Roman" w:cs="Times New Roman"/>
          <w:b/>
        </w:rPr>
        <w:t>APOLOGIES:</w:t>
      </w:r>
      <w:r w:rsidRPr="00BF34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BF349C">
        <w:rPr>
          <w:rFonts w:ascii="Times New Roman" w:hAnsi="Times New Roman" w:cs="Times New Roman"/>
          <w:color w:val="000000" w:themeColor="text1"/>
        </w:rPr>
        <w:t xml:space="preserve">Mr. B.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Aket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>Mr. J</w:t>
      </w:r>
      <w:r>
        <w:rPr>
          <w:rFonts w:ascii="Times New Roman" w:hAnsi="Times New Roman" w:cs="Times New Roman"/>
          <w:color w:val="000000" w:themeColor="text1"/>
        </w:rPr>
        <w:t>.</w:t>
      </w:r>
      <w:r w:rsidRPr="00BF349C">
        <w:rPr>
          <w:rFonts w:ascii="Times New Roman" w:hAnsi="Times New Roman" w:cs="Times New Roman"/>
          <w:color w:val="000000" w:themeColor="text1"/>
        </w:rPr>
        <w:t xml:space="preserve"> Bolus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</w:rPr>
        <w:t>Mr. G. Millen</w:t>
      </w:r>
      <w:r w:rsidR="008920B2">
        <w:rPr>
          <w:rFonts w:ascii="Times New Roman" w:hAnsi="Times New Roman" w:cs="Times New Roman"/>
        </w:rPr>
        <w:t>.</w:t>
      </w:r>
      <w:r w:rsidRPr="00BF349C">
        <w:rPr>
          <w:rFonts w:ascii="Times New Roman" w:hAnsi="Times New Roman" w:cs="Times New Roman"/>
          <w:color w:val="000000" w:themeColor="text1"/>
        </w:rPr>
        <w:t xml:space="preserve"> </w:t>
      </w:r>
      <w:r w:rsidR="00C740BE">
        <w:rPr>
          <w:rFonts w:ascii="Times New Roman" w:hAnsi="Times New Roman" w:cs="Times New Roman"/>
          <w:color w:val="000000" w:themeColor="text1"/>
        </w:rPr>
        <w:tab/>
      </w:r>
      <w:bookmarkStart w:id="0" w:name="_GoBack"/>
      <w:bookmarkEnd w:id="0"/>
    </w:p>
    <w:p w14:paraId="7A371BEC" w14:textId="77777777" w:rsidR="0053127D" w:rsidRPr="00B15734" w:rsidRDefault="0053127D" w:rsidP="00531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BF349C">
        <w:rPr>
          <w:rFonts w:ascii="Times New Roman" w:hAnsi="Times New Roman" w:cs="Times New Roman"/>
        </w:rPr>
        <w:t>The Council consented to accept the apolog</w:t>
      </w:r>
      <w:r>
        <w:rPr>
          <w:rFonts w:ascii="Times New Roman" w:hAnsi="Times New Roman" w:cs="Times New Roman"/>
        </w:rPr>
        <w:t>ies</w:t>
      </w:r>
      <w:r w:rsidRPr="00BF349C">
        <w:rPr>
          <w:rFonts w:ascii="Times New Roman" w:hAnsi="Times New Roman" w:cs="Times New Roman"/>
        </w:rPr>
        <w:t xml:space="preserve"> and reasons</w:t>
      </w:r>
      <w:r>
        <w:rPr>
          <w:rFonts w:ascii="Times New Roman" w:hAnsi="Times New Roman" w:cs="Times New Roman"/>
        </w:rPr>
        <w:t xml:space="preserve"> given. </w:t>
      </w:r>
    </w:p>
    <w:p w14:paraId="112B4F0F" w14:textId="1CAFBB61" w:rsidR="009E0BBC" w:rsidRPr="00650C5A" w:rsidRDefault="005312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BF349C">
        <w:rPr>
          <w:rFonts w:ascii="Times New Roman" w:hAnsi="Times New Roman" w:cs="Times New Roman"/>
        </w:rPr>
        <w:t>District Councillor</w:t>
      </w:r>
      <w:r>
        <w:rPr>
          <w:rFonts w:ascii="Times New Roman" w:hAnsi="Times New Roman" w:cs="Times New Roman"/>
        </w:rPr>
        <w:t xml:space="preserve"> D. Bradbury.                        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520"/>
        <w:gridCol w:w="8695"/>
        <w:gridCol w:w="1559"/>
      </w:tblGrid>
      <w:tr w:rsidR="00D80C39" w14:paraId="66EDEFCA" w14:textId="77777777" w:rsidTr="00D845A3">
        <w:tc>
          <w:tcPr>
            <w:tcW w:w="520" w:type="dxa"/>
          </w:tcPr>
          <w:p w14:paraId="265A7C13" w14:textId="20397372" w:rsidR="00D80C39" w:rsidRDefault="006A1AA2">
            <w:r>
              <w:t>1.</w:t>
            </w:r>
          </w:p>
        </w:tc>
        <w:tc>
          <w:tcPr>
            <w:tcW w:w="8695" w:type="dxa"/>
          </w:tcPr>
          <w:p w14:paraId="7856ABC8" w14:textId="51062558" w:rsidR="00D80C39" w:rsidRDefault="006A1AA2">
            <w:r>
              <w:rPr>
                <w:rFonts w:ascii="Times New Roman" w:hAnsi="Times New Roman" w:cs="Times New Roman"/>
                <w:color w:val="000000" w:themeColor="text1"/>
              </w:rPr>
              <w:t>The Chair w</w:t>
            </w:r>
            <w:r w:rsidR="00D80C39" w:rsidRPr="00102612">
              <w:rPr>
                <w:rFonts w:ascii="Times New Roman" w:hAnsi="Times New Roman" w:cs="Times New Roman"/>
                <w:color w:val="000000" w:themeColor="text1"/>
              </w:rPr>
              <w:t>elcome</w:t>
            </w:r>
            <w:r>
              <w:rPr>
                <w:rFonts w:ascii="Times New Roman" w:hAnsi="Times New Roman" w:cs="Times New Roman"/>
                <w:color w:val="000000" w:themeColor="text1"/>
              </w:rPr>
              <w:t>d all and in particular welcomed the new CC James Patchett.</w:t>
            </w:r>
          </w:p>
        </w:tc>
        <w:tc>
          <w:tcPr>
            <w:tcW w:w="1559" w:type="dxa"/>
          </w:tcPr>
          <w:p w14:paraId="3009116B" w14:textId="77777777" w:rsidR="00D80C39" w:rsidRDefault="00D80C39"/>
        </w:tc>
      </w:tr>
      <w:tr w:rsidR="00D80C39" w:rsidRPr="009A4A78" w14:paraId="4B1AF917" w14:textId="77777777" w:rsidTr="00D845A3">
        <w:tc>
          <w:tcPr>
            <w:tcW w:w="520" w:type="dxa"/>
          </w:tcPr>
          <w:p w14:paraId="511501E2" w14:textId="169C0086" w:rsidR="00D80C39" w:rsidRPr="009A4A78" w:rsidRDefault="006A1AA2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95" w:type="dxa"/>
          </w:tcPr>
          <w:p w14:paraId="06E48004" w14:textId="77777777" w:rsidR="00D80C39" w:rsidRPr="009A4A78" w:rsidRDefault="00D80C39" w:rsidP="00D80C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>Declarations of pecuniary and local non-pecuniary interests</w:t>
            </w:r>
          </w:p>
          <w:p w14:paraId="070FC597" w14:textId="46A5C4EB" w:rsidR="00D80C39" w:rsidRPr="009A4A78" w:rsidRDefault="00D80C39" w:rsidP="00D80C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a) To receive declarations of pecuniary, local non-pecuniary interest(s) and personal interests in items on the agenda and their nature </w:t>
            </w:r>
            <w:proofErr w:type="spellStart"/>
            <w:r w:rsidRPr="009A4A78">
              <w:rPr>
                <w:rFonts w:ascii="Times New Roman" w:hAnsi="Times New Roman" w:cs="Times New Roman"/>
                <w:color w:val="000000" w:themeColor="text1"/>
              </w:rPr>
              <w:t>inc.</w:t>
            </w:r>
            <w:proofErr w:type="spellEnd"/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 gifts of hospitality exceeding £25</w:t>
            </w:r>
            <w:r w:rsidR="006A1AA2" w:rsidRPr="009A4A78"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31BE4D0" w14:textId="6F9AEE29" w:rsidR="00D80C39" w:rsidRPr="009A4A78" w:rsidRDefault="00D80C39" w:rsidP="00D80C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>b) To receive declarations of lobbying for planning matters on the agenda</w:t>
            </w:r>
            <w:r w:rsidR="006A1AA2" w:rsidRPr="009A4A78"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  <w:p w14:paraId="2DF60B5A" w14:textId="62BA478F" w:rsidR="00D80C39" w:rsidRPr="009A4A78" w:rsidRDefault="00D80C39" w:rsidP="00D80C39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>c)</w:t>
            </w:r>
            <w:r w:rsidR="00FD3B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A4A78">
              <w:rPr>
                <w:rFonts w:ascii="Times New Roman" w:hAnsi="Times New Roman" w:cs="Times New Roman"/>
                <w:color w:val="000000" w:themeColor="text1"/>
              </w:rPr>
              <w:t>To receive requests for dispensations</w:t>
            </w:r>
            <w:r w:rsidR="006A1AA2" w:rsidRPr="009A4A78"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</w:tc>
        <w:tc>
          <w:tcPr>
            <w:tcW w:w="1559" w:type="dxa"/>
          </w:tcPr>
          <w:p w14:paraId="531E43C7" w14:textId="77777777" w:rsidR="00D80C39" w:rsidRPr="009A4A78" w:rsidRDefault="00D80C39">
            <w:pPr>
              <w:rPr>
                <w:rFonts w:ascii="Times New Roman" w:hAnsi="Times New Roman" w:cs="Times New Roman"/>
              </w:rPr>
            </w:pPr>
          </w:p>
        </w:tc>
      </w:tr>
      <w:tr w:rsidR="00D80C39" w:rsidRPr="009A4A78" w14:paraId="7CB3D002" w14:textId="77777777" w:rsidTr="00D845A3">
        <w:tc>
          <w:tcPr>
            <w:tcW w:w="520" w:type="dxa"/>
          </w:tcPr>
          <w:p w14:paraId="64D2D25A" w14:textId="6396411F" w:rsidR="00D80C39" w:rsidRPr="009A4A78" w:rsidRDefault="00FD2547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95" w:type="dxa"/>
          </w:tcPr>
          <w:p w14:paraId="06DCAF39" w14:textId="00C76F7F" w:rsidR="00D80C39" w:rsidRPr="009A4A78" w:rsidRDefault="00D80C39" w:rsidP="00D80C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A78">
              <w:rPr>
                <w:rFonts w:ascii="Times New Roman" w:hAnsi="Times New Roman" w:cs="Times New Roman"/>
                <w:b/>
                <w:color w:val="000000" w:themeColor="text1"/>
              </w:rPr>
              <w:t>PUBLIC FORUM</w:t>
            </w:r>
          </w:p>
        </w:tc>
        <w:tc>
          <w:tcPr>
            <w:tcW w:w="1559" w:type="dxa"/>
          </w:tcPr>
          <w:p w14:paraId="5B3AE018" w14:textId="77777777" w:rsidR="00D80C39" w:rsidRPr="009A4A78" w:rsidRDefault="00D80C39">
            <w:pPr>
              <w:rPr>
                <w:rFonts w:ascii="Times New Roman" w:hAnsi="Times New Roman" w:cs="Times New Roman"/>
              </w:rPr>
            </w:pPr>
          </w:p>
        </w:tc>
      </w:tr>
      <w:tr w:rsidR="00D80C39" w:rsidRPr="009A4A78" w14:paraId="68DE23E5" w14:textId="77777777" w:rsidTr="00D845A3">
        <w:tc>
          <w:tcPr>
            <w:tcW w:w="520" w:type="dxa"/>
          </w:tcPr>
          <w:p w14:paraId="193FCE05" w14:textId="77777777" w:rsidR="00D80C39" w:rsidRPr="009A4A78" w:rsidRDefault="00D80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2BB8DA2D" w14:textId="1F0033B9" w:rsidR="00D80C39" w:rsidRPr="009A4A78" w:rsidRDefault="00D80C39" w:rsidP="00D80C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Members of the public–to receive questions and matters of concern from those in </w:t>
            </w:r>
            <w:proofErr w:type="gramStart"/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attendance  </w:t>
            </w:r>
            <w:r w:rsidR="00FD2547" w:rsidRPr="009A4A7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End"/>
            <w:r w:rsidR="00FD2547" w:rsidRPr="009A4A78">
              <w:rPr>
                <w:rFonts w:ascii="Times New Roman" w:hAnsi="Times New Roman" w:cs="Times New Roman"/>
                <w:color w:val="000000" w:themeColor="text1"/>
              </w:rPr>
              <w:t xml:space="preserve"> none</w:t>
            </w:r>
          </w:p>
          <w:p w14:paraId="09CD74F1" w14:textId="77777777" w:rsidR="004A30B7" w:rsidRPr="004A30B7" w:rsidRDefault="00D80C39" w:rsidP="004A30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>Members of the public – to receive comments submitted via email</w:t>
            </w:r>
          </w:p>
          <w:p w14:paraId="3FCF61DE" w14:textId="2790C23E" w:rsidR="004A30B7" w:rsidRPr="004A30B7" w:rsidRDefault="004A30B7" w:rsidP="004A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Clerk informed of a number of emails about overflowing dog and litter bins.  Mr. </w:t>
            </w:r>
            <w:proofErr w:type="spellStart"/>
            <w:r>
              <w:rPr>
                <w:rFonts w:ascii="Times New Roman" w:hAnsi="Times New Roman" w:cs="Times New Roman"/>
              </w:rPr>
              <w:t>Lenko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felt another bin may be required inside the play area </w:t>
            </w:r>
            <w:r w:rsidR="00A927CF">
              <w:rPr>
                <w:rFonts w:ascii="Times New Roman" w:hAnsi="Times New Roman" w:cs="Times New Roman"/>
              </w:rPr>
              <w:t xml:space="preserve">perhaps near the bench at the playing field gate </w:t>
            </w:r>
            <w:r>
              <w:rPr>
                <w:rFonts w:ascii="Times New Roman" w:hAnsi="Times New Roman" w:cs="Times New Roman"/>
              </w:rPr>
              <w:t xml:space="preserve">as </w:t>
            </w:r>
            <w:r w:rsidR="00A927CF">
              <w:rPr>
                <w:rFonts w:ascii="Times New Roman" w:hAnsi="Times New Roman" w:cs="Times New Roman"/>
              </w:rPr>
              <w:t xml:space="preserve">at times </w:t>
            </w:r>
            <w:r w:rsidR="00D845A3">
              <w:rPr>
                <w:rFonts w:ascii="Times New Roman" w:hAnsi="Times New Roman" w:cs="Times New Roman"/>
              </w:rPr>
              <w:t xml:space="preserve">the play area </w:t>
            </w:r>
            <w:r>
              <w:rPr>
                <w:rFonts w:ascii="Times New Roman" w:hAnsi="Times New Roman" w:cs="Times New Roman"/>
              </w:rPr>
              <w:t>is extremely busy</w:t>
            </w:r>
            <w:r w:rsidR="00A927C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He also felt another dog bin outside the play area facing the playing field</w:t>
            </w:r>
            <w:r w:rsidR="00A927CF">
              <w:rPr>
                <w:rFonts w:ascii="Times New Roman" w:hAnsi="Times New Roman" w:cs="Times New Roman"/>
              </w:rPr>
              <w:t xml:space="preserve"> is required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05E2B">
              <w:rPr>
                <w:rFonts w:ascii="Times New Roman" w:hAnsi="Times New Roman" w:cs="Times New Roman"/>
              </w:rPr>
              <w:t xml:space="preserve">Mr. Walton queried having a dual-bin to recycle some of the items. Cllr Richardson reminded about his locality budget which could help to fund a bin.  The Clerk will investigate the cost of bins. Mr. Walton also suggested putting a dog bin at the road entrance to the footpath opposite </w:t>
            </w:r>
            <w:proofErr w:type="spellStart"/>
            <w:r w:rsidR="00805E2B">
              <w:rPr>
                <w:rFonts w:ascii="Times New Roman" w:hAnsi="Times New Roman" w:cs="Times New Roman"/>
              </w:rPr>
              <w:t>Honeywood</w:t>
            </w:r>
            <w:proofErr w:type="spellEnd"/>
            <w:r w:rsidR="00805E2B">
              <w:rPr>
                <w:rFonts w:ascii="Times New Roman" w:hAnsi="Times New Roman" w:cs="Times New Roman"/>
              </w:rPr>
              <w:t xml:space="preserve"> Grove. </w:t>
            </w:r>
            <w:r>
              <w:rPr>
                <w:rFonts w:ascii="Times New Roman" w:hAnsi="Times New Roman" w:cs="Times New Roman"/>
              </w:rPr>
              <w:t xml:space="preserve">The Clerk </w:t>
            </w:r>
            <w:r w:rsidR="00805E2B">
              <w:rPr>
                <w:rFonts w:ascii="Times New Roman" w:hAnsi="Times New Roman" w:cs="Times New Roman"/>
              </w:rPr>
              <w:t>will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27CF">
              <w:rPr>
                <w:rFonts w:ascii="Times New Roman" w:hAnsi="Times New Roman" w:cs="Times New Roman"/>
              </w:rPr>
              <w:t xml:space="preserve">submit these requests to Mid Suffolk and </w:t>
            </w:r>
            <w:r>
              <w:rPr>
                <w:rFonts w:ascii="Times New Roman" w:hAnsi="Times New Roman" w:cs="Times New Roman"/>
              </w:rPr>
              <w:t xml:space="preserve">ask </w:t>
            </w:r>
            <w:r w:rsidR="00805E2B">
              <w:rPr>
                <w:rFonts w:ascii="Times New Roman" w:hAnsi="Times New Roman" w:cs="Times New Roman"/>
              </w:rPr>
              <w:t xml:space="preserve">Mid Suffolk </w:t>
            </w:r>
            <w:r>
              <w:rPr>
                <w:rFonts w:ascii="Times New Roman" w:hAnsi="Times New Roman" w:cs="Times New Roman"/>
              </w:rPr>
              <w:t xml:space="preserve">how often the bins are emptying and if </w:t>
            </w:r>
            <w:r w:rsidR="00805E2B">
              <w:rPr>
                <w:rFonts w:ascii="Times New Roman" w:hAnsi="Times New Roman" w:cs="Times New Roman"/>
              </w:rPr>
              <w:t xml:space="preserve">there </w:t>
            </w:r>
            <w:r>
              <w:rPr>
                <w:rFonts w:ascii="Times New Roman" w:hAnsi="Times New Roman" w:cs="Times New Roman"/>
              </w:rPr>
              <w:t xml:space="preserve">had </w:t>
            </w:r>
            <w:r w:rsidR="00805E2B">
              <w:rPr>
                <w:rFonts w:ascii="Times New Roman" w:hAnsi="Times New Roman" w:cs="Times New Roman"/>
              </w:rPr>
              <w:t xml:space="preserve">been </w:t>
            </w:r>
            <w:r>
              <w:rPr>
                <w:rFonts w:ascii="Times New Roman" w:hAnsi="Times New Roman" w:cs="Times New Roman"/>
              </w:rPr>
              <w:t>a problem recently to delay the emptying process.</w:t>
            </w:r>
          </w:p>
        </w:tc>
        <w:tc>
          <w:tcPr>
            <w:tcW w:w="1559" w:type="dxa"/>
          </w:tcPr>
          <w:p w14:paraId="11EA6981" w14:textId="77777777" w:rsidR="00D80C39" w:rsidRPr="009A4A78" w:rsidRDefault="00D80C39">
            <w:pPr>
              <w:rPr>
                <w:rFonts w:ascii="Times New Roman" w:hAnsi="Times New Roman" w:cs="Times New Roman"/>
              </w:rPr>
            </w:pPr>
          </w:p>
        </w:tc>
      </w:tr>
      <w:tr w:rsidR="00D80C39" w:rsidRPr="009A4A78" w14:paraId="5D2B5361" w14:textId="77777777" w:rsidTr="00D845A3">
        <w:tc>
          <w:tcPr>
            <w:tcW w:w="520" w:type="dxa"/>
          </w:tcPr>
          <w:p w14:paraId="2D140493" w14:textId="30EDE4E5" w:rsidR="00D80C39" w:rsidRPr="009A4A78" w:rsidRDefault="00FD2547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95" w:type="dxa"/>
          </w:tcPr>
          <w:p w14:paraId="740042F5" w14:textId="7F86FF03" w:rsidR="00D80C39" w:rsidRPr="009A4A78" w:rsidRDefault="00A26058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  <w:b/>
                <w:color w:val="000000" w:themeColor="text1"/>
              </w:rPr>
              <w:t>REPORTS FOR INFORMATION</w:t>
            </w:r>
          </w:p>
        </w:tc>
        <w:tc>
          <w:tcPr>
            <w:tcW w:w="1559" w:type="dxa"/>
          </w:tcPr>
          <w:p w14:paraId="49159CC0" w14:textId="77777777" w:rsidR="00D80C39" w:rsidRPr="009A4A78" w:rsidRDefault="00D80C39">
            <w:pPr>
              <w:rPr>
                <w:rFonts w:ascii="Times New Roman" w:hAnsi="Times New Roman" w:cs="Times New Roman"/>
              </w:rPr>
            </w:pPr>
          </w:p>
        </w:tc>
      </w:tr>
      <w:tr w:rsidR="00D80C39" w:rsidRPr="009A4A78" w14:paraId="33CE445A" w14:textId="77777777" w:rsidTr="00D845A3">
        <w:tc>
          <w:tcPr>
            <w:tcW w:w="520" w:type="dxa"/>
          </w:tcPr>
          <w:p w14:paraId="622AA413" w14:textId="77777777" w:rsidR="00D80C39" w:rsidRPr="00736A0D" w:rsidRDefault="00D80C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95" w:type="dxa"/>
          </w:tcPr>
          <w:p w14:paraId="34CB110E" w14:textId="05D89FBF" w:rsidR="00D80C39" w:rsidRDefault="00A260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A0D">
              <w:rPr>
                <w:rFonts w:ascii="Times New Roman" w:hAnsi="Times New Roman" w:cs="Times New Roman"/>
                <w:color w:val="000000" w:themeColor="text1"/>
              </w:rPr>
              <w:t xml:space="preserve">Report from District </w:t>
            </w:r>
            <w:proofErr w:type="spellStart"/>
            <w:r w:rsidRPr="00736A0D"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 w:rsidRPr="00736A0D">
              <w:rPr>
                <w:rFonts w:ascii="Times New Roman" w:hAnsi="Times New Roman" w:cs="Times New Roman"/>
                <w:color w:val="000000" w:themeColor="text1"/>
              </w:rPr>
              <w:t xml:space="preserve"> Harry Richardson</w:t>
            </w:r>
            <w:r w:rsidR="00374175" w:rsidRPr="00736A0D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Cllr Richardson stated today the new ward arrangements w</w:t>
            </w:r>
            <w:r w:rsidR="00A26D45">
              <w:rPr>
                <w:rFonts w:ascii="Times New Roman" w:hAnsi="Times New Roman" w:cs="Times New Roman"/>
                <w:color w:val="000000" w:themeColor="text1"/>
              </w:rPr>
              <w:t>ill be</w:t>
            </w:r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 published for the new West Suffolk unitary authority. This district will be split into three because of the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Councillor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 to electorate ratio. Thurston will get its own unitary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Beyton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 moves into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Hessett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Rougham</w:t>
            </w:r>
            <w:proofErr w:type="spellEnd"/>
            <w:r w:rsidR="00A26D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 Norton is with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Tostock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Stowlangtoft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Hunston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, Langham, Great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Ashfield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 and </w:t>
            </w:r>
            <w:proofErr w:type="spellStart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>Badwell</w:t>
            </w:r>
            <w:proofErr w:type="spellEnd"/>
            <w:r w:rsidR="00C937A9" w:rsidRPr="00736A0D">
              <w:rPr>
                <w:rFonts w:ascii="Times New Roman" w:hAnsi="Times New Roman" w:cs="Times New Roman"/>
                <w:color w:val="000000" w:themeColor="text1"/>
              </w:rPr>
              <w:t xml:space="preserve"> Ash</w:t>
            </w:r>
            <w:r w:rsidR="00A26D45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="006E51FA" w:rsidRPr="00736A0D">
              <w:rPr>
                <w:rFonts w:ascii="Times New Roman" w:hAnsi="Times New Roman" w:cs="Times New Roman"/>
                <w:color w:val="000000" w:themeColor="text1"/>
              </w:rPr>
              <w:t xml:space="preserve">Norton </w:t>
            </w:r>
            <w:r w:rsidR="00D845A3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6E51FA" w:rsidRPr="00736A0D">
              <w:rPr>
                <w:rFonts w:ascii="Times New Roman" w:hAnsi="Times New Roman" w:cs="Times New Roman"/>
                <w:color w:val="000000" w:themeColor="text1"/>
              </w:rPr>
              <w:t xml:space="preserve">s the </w:t>
            </w:r>
            <w:r w:rsidR="00253E28" w:rsidRPr="00736A0D">
              <w:rPr>
                <w:rFonts w:ascii="Times New Roman" w:hAnsi="Times New Roman" w:cs="Times New Roman"/>
                <w:color w:val="000000" w:themeColor="text1"/>
              </w:rPr>
              <w:t xml:space="preserve">suggested </w:t>
            </w:r>
            <w:r w:rsidR="006E51FA" w:rsidRPr="00736A0D">
              <w:rPr>
                <w:rFonts w:ascii="Times New Roman" w:hAnsi="Times New Roman" w:cs="Times New Roman"/>
                <w:color w:val="000000" w:themeColor="text1"/>
              </w:rPr>
              <w:t>ward name</w:t>
            </w:r>
            <w:r w:rsidR="00253E28" w:rsidRPr="00736A0D">
              <w:rPr>
                <w:rFonts w:ascii="Times New Roman" w:hAnsi="Times New Roman" w:cs="Times New Roman"/>
                <w:color w:val="000000" w:themeColor="text1"/>
              </w:rPr>
              <w:t xml:space="preserve"> which is out to consultation, so may change.</w:t>
            </w:r>
            <w:r w:rsidR="00736A0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8E56610" w14:textId="6072C470" w:rsidR="00676E18" w:rsidRPr="00736A0D" w:rsidRDefault="00676E1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Cllr James Patchett stated this was his first official meeting as County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Councillor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to introduce himself. </w:t>
            </w:r>
            <w:r w:rsidR="00A26D45">
              <w:rPr>
                <w:rFonts w:ascii="Times New Roman" w:hAnsi="Times New Roman" w:cs="Times New Roman"/>
                <w:color w:val="000000" w:themeColor="text1"/>
              </w:rPr>
              <w:t xml:space="preserve">He stated he has some knowledge of Council work as he is a District </w:t>
            </w:r>
            <w:proofErr w:type="spellStart"/>
            <w:r w:rsidR="00A26D45">
              <w:rPr>
                <w:rFonts w:ascii="Times New Roman" w:hAnsi="Times New Roman" w:cs="Times New Roman"/>
                <w:color w:val="000000" w:themeColor="text1"/>
              </w:rPr>
              <w:t>Councillor</w:t>
            </w:r>
            <w:proofErr w:type="spellEnd"/>
            <w:r w:rsidR="00A26D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338942A3" w14:textId="77777777" w:rsidR="00D80C39" w:rsidRPr="009A4A78" w:rsidRDefault="00D80C39">
            <w:pPr>
              <w:rPr>
                <w:rFonts w:ascii="Times New Roman" w:hAnsi="Times New Roman" w:cs="Times New Roman"/>
              </w:rPr>
            </w:pPr>
          </w:p>
        </w:tc>
      </w:tr>
      <w:tr w:rsidR="00D80C39" w:rsidRPr="009A4A78" w14:paraId="0449115E" w14:textId="77777777" w:rsidTr="00D845A3">
        <w:tc>
          <w:tcPr>
            <w:tcW w:w="520" w:type="dxa"/>
          </w:tcPr>
          <w:p w14:paraId="0B210212" w14:textId="1FD1D412" w:rsidR="00D80C39" w:rsidRPr="009A4A78" w:rsidRDefault="00FD2547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695" w:type="dxa"/>
          </w:tcPr>
          <w:p w14:paraId="0C592A0F" w14:textId="4FC167C4" w:rsidR="00D80C39" w:rsidRPr="009A4A78" w:rsidRDefault="00A260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4A78">
              <w:rPr>
                <w:rFonts w:ascii="Times New Roman" w:hAnsi="Times New Roman" w:cs="Times New Roman"/>
                <w:b/>
                <w:color w:val="000000" w:themeColor="text1"/>
              </w:rPr>
              <w:t>MINUTES</w:t>
            </w:r>
          </w:p>
        </w:tc>
        <w:tc>
          <w:tcPr>
            <w:tcW w:w="1559" w:type="dxa"/>
          </w:tcPr>
          <w:p w14:paraId="53AF39CB" w14:textId="77777777" w:rsidR="00D80C39" w:rsidRPr="009A4A78" w:rsidRDefault="00D80C39">
            <w:pPr>
              <w:rPr>
                <w:rFonts w:ascii="Times New Roman" w:hAnsi="Times New Roman" w:cs="Times New Roman"/>
              </w:rPr>
            </w:pPr>
          </w:p>
        </w:tc>
      </w:tr>
      <w:tr w:rsidR="00A26058" w:rsidRPr="009A4A78" w14:paraId="097B146A" w14:textId="77777777" w:rsidTr="00D845A3">
        <w:tc>
          <w:tcPr>
            <w:tcW w:w="520" w:type="dxa"/>
          </w:tcPr>
          <w:p w14:paraId="022BF6DA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6BA9C968" w14:textId="2DE6F519" w:rsidR="00A26058" w:rsidRPr="009A4A78" w:rsidRDefault="001068B0" w:rsidP="00A26058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5.1 </w:t>
            </w:r>
            <w:r w:rsidR="00A26058" w:rsidRPr="009A4A78">
              <w:rPr>
                <w:rFonts w:ascii="Times New Roman" w:hAnsi="Times New Roman" w:cs="Times New Roman"/>
                <w:color w:val="000000" w:themeColor="text1"/>
              </w:rPr>
              <w:t xml:space="preserve">To </w:t>
            </w:r>
            <w:r w:rsidR="00A26058" w:rsidRPr="009A4A78">
              <w:rPr>
                <w:rFonts w:ascii="Times New Roman" w:hAnsi="Times New Roman" w:cs="Times New Roman"/>
                <w:b/>
                <w:color w:val="000000" w:themeColor="text1"/>
              </w:rPr>
              <w:t>RESOLVE</w:t>
            </w:r>
            <w:r w:rsidR="00A26058" w:rsidRPr="009A4A78">
              <w:rPr>
                <w:rFonts w:ascii="Times New Roman" w:hAnsi="Times New Roman" w:cs="Times New Roman"/>
                <w:color w:val="000000" w:themeColor="text1"/>
              </w:rPr>
              <w:t xml:space="preserve"> minutes of Council meeting held on 13</w:t>
            </w:r>
            <w:r w:rsidR="00A26058" w:rsidRPr="009A4A7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A26058" w:rsidRPr="009A4A78">
              <w:rPr>
                <w:rFonts w:ascii="Times New Roman" w:hAnsi="Times New Roman" w:cs="Times New Roman"/>
                <w:color w:val="000000" w:themeColor="text1"/>
              </w:rPr>
              <w:t xml:space="preserve"> April 2026 as true and correct</w:t>
            </w:r>
            <w:r w:rsidR="00D84E0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81D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84E0F">
              <w:rPr>
                <w:rFonts w:ascii="Times New Roman" w:hAnsi="Times New Roman" w:cs="Times New Roman"/>
                <w:color w:val="000000" w:themeColor="text1"/>
              </w:rPr>
              <w:t xml:space="preserve">Prof </w:t>
            </w:r>
            <w:proofErr w:type="spellStart"/>
            <w:r w:rsidR="00D84E0F">
              <w:rPr>
                <w:rFonts w:ascii="Times New Roman" w:hAnsi="Times New Roman" w:cs="Times New Roman"/>
                <w:color w:val="000000" w:themeColor="text1"/>
              </w:rPr>
              <w:t>Jaggard</w:t>
            </w:r>
            <w:proofErr w:type="spellEnd"/>
            <w:r w:rsidR="00981D01">
              <w:rPr>
                <w:rFonts w:ascii="Times New Roman" w:hAnsi="Times New Roman" w:cs="Times New Roman"/>
                <w:color w:val="000000" w:themeColor="text1"/>
              </w:rPr>
              <w:t xml:space="preserve"> proposed and Mr. </w:t>
            </w:r>
            <w:proofErr w:type="spellStart"/>
            <w:r w:rsidR="00981D01">
              <w:rPr>
                <w:rFonts w:ascii="Times New Roman" w:hAnsi="Times New Roman" w:cs="Times New Roman"/>
                <w:color w:val="000000" w:themeColor="text1"/>
              </w:rPr>
              <w:t>Lenko</w:t>
            </w:r>
            <w:proofErr w:type="spellEnd"/>
            <w:r w:rsidR="00981D01">
              <w:rPr>
                <w:rFonts w:ascii="Times New Roman" w:hAnsi="Times New Roman" w:cs="Times New Roman"/>
                <w:color w:val="000000" w:themeColor="text1"/>
              </w:rPr>
              <w:t xml:space="preserve"> seconded, with all in agreement.</w:t>
            </w:r>
          </w:p>
        </w:tc>
        <w:tc>
          <w:tcPr>
            <w:tcW w:w="1559" w:type="dxa"/>
          </w:tcPr>
          <w:p w14:paraId="6BA08E2C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</w:tr>
      <w:tr w:rsidR="00A26058" w:rsidRPr="009A4A78" w14:paraId="66A53D3A" w14:textId="77777777" w:rsidTr="00D845A3">
        <w:tc>
          <w:tcPr>
            <w:tcW w:w="520" w:type="dxa"/>
          </w:tcPr>
          <w:p w14:paraId="51CAE5AC" w14:textId="6E868734" w:rsidR="00A26058" w:rsidRPr="009A4A78" w:rsidRDefault="009A4A78" w:rsidP="00A26058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695" w:type="dxa"/>
          </w:tcPr>
          <w:p w14:paraId="6FD9D60B" w14:textId="192FDFC1" w:rsidR="00A26058" w:rsidRPr="009A4A78" w:rsidRDefault="00052861" w:rsidP="00A26058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  <w:b/>
                <w:color w:val="000000" w:themeColor="text1"/>
              </w:rPr>
              <w:t>MATTERS ARISING</w:t>
            </w:r>
          </w:p>
        </w:tc>
        <w:tc>
          <w:tcPr>
            <w:tcW w:w="1559" w:type="dxa"/>
          </w:tcPr>
          <w:p w14:paraId="12F546AE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</w:tr>
      <w:tr w:rsidR="00A26058" w:rsidRPr="009A4A78" w14:paraId="4709EA52" w14:textId="77777777" w:rsidTr="00D845A3">
        <w:tc>
          <w:tcPr>
            <w:tcW w:w="520" w:type="dxa"/>
          </w:tcPr>
          <w:p w14:paraId="6C2AC6DD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401C0299" w14:textId="5057FFE8" w:rsidR="00981D01" w:rsidRPr="00981D01" w:rsidRDefault="009A4A78" w:rsidP="00A260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6.1 </w:t>
            </w:r>
            <w:r w:rsidR="00052861" w:rsidRPr="009A4A78">
              <w:rPr>
                <w:rFonts w:ascii="Times New Roman" w:hAnsi="Times New Roman" w:cs="Times New Roman"/>
                <w:color w:val="000000" w:themeColor="text1"/>
              </w:rPr>
              <w:t>UKPN update</w:t>
            </w:r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 – Prof </w:t>
            </w:r>
            <w:proofErr w:type="spellStart"/>
            <w:r w:rsidRPr="009A4A78">
              <w:rPr>
                <w:rFonts w:ascii="Times New Roman" w:hAnsi="Times New Roman" w:cs="Times New Roman"/>
                <w:color w:val="000000" w:themeColor="text1"/>
              </w:rPr>
              <w:t>Jaggard</w:t>
            </w:r>
            <w:proofErr w:type="spellEnd"/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 stated the Village Hall solicitor had been in contact with UKPN regarding the lease.</w:t>
            </w:r>
            <w:r w:rsidR="00981D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14:paraId="0D9C7A3B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</w:tr>
      <w:tr w:rsidR="00A26058" w:rsidRPr="009A4A78" w14:paraId="2359FEF9" w14:textId="77777777" w:rsidTr="00D845A3">
        <w:tc>
          <w:tcPr>
            <w:tcW w:w="520" w:type="dxa"/>
          </w:tcPr>
          <w:p w14:paraId="626F312A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5EBE0F3E" w14:textId="1A70B5FE" w:rsidR="00A26058" w:rsidRPr="009A4A78" w:rsidRDefault="009A4A78" w:rsidP="00A26058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  <w:color w:val="000000" w:themeColor="text1"/>
              </w:rPr>
              <w:t xml:space="preserve">6.2 </w:t>
            </w:r>
            <w:r w:rsidR="00052861" w:rsidRPr="009A4A78">
              <w:rPr>
                <w:rFonts w:ascii="Times New Roman" w:hAnsi="Times New Roman" w:cs="Times New Roman"/>
                <w:color w:val="000000" w:themeColor="text1"/>
              </w:rPr>
              <w:t>Bus service update</w:t>
            </w:r>
            <w:r w:rsidR="00981D01">
              <w:rPr>
                <w:rFonts w:ascii="Times New Roman" w:hAnsi="Times New Roman" w:cs="Times New Roman"/>
                <w:color w:val="000000" w:themeColor="text1"/>
              </w:rPr>
              <w:t>. Mrs. Hill confirmed that an application for funding had been submitted by Simmonds</w:t>
            </w:r>
            <w:r w:rsidR="004C05C1">
              <w:rPr>
                <w:rFonts w:ascii="Times New Roman" w:hAnsi="Times New Roman" w:cs="Times New Roman"/>
                <w:color w:val="000000" w:themeColor="text1"/>
              </w:rPr>
              <w:t xml:space="preserve"> to restore the service 320.  </w:t>
            </w:r>
            <w:r w:rsidR="00052861" w:rsidRPr="009A4A7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</w:t>
            </w:r>
          </w:p>
        </w:tc>
        <w:tc>
          <w:tcPr>
            <w:tcW w:w="1559" w:type="dxa"/>
          </w:tcPr>
          <w:p w14:paraId="3C5BA872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</w:tr>
      <w:tr w:rsidR="00A26058" w:rsidRPr="009A4A78" w14:paraId="7A98F8C4" w14:textId="77777777" w:rsidTr="00D845A3">
        <w:tc>
          <w:tcPr>
            <w:tcW w:w="520" w:type="dxa"/>
          </w:tcPr>
          <w:p w14:paraId="4E975CF7" w14:textId="0A0C8DE8" w:rsidR="00A26058" w:rsidRPr="009A4A78" w:rsidRDefault="009A4A78" w:rsidP="00A26058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695" w:type="dxa"/>
          </w:tcPr>
          <w:p w14:paraId="1FD646A6" w14:textId="3C4E0685" w:rsidR="00A26058" w:rsidRPr="009A4A78" w:rsidRDefault="0022696C" w:rsidP="00A26058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  <w:b/>
                <w:color w:val="000000" w:themeColor="text1"/>
              </w:rPr>
              <w:t>PLANNING</w:t>
            </w:r>
          </w:p>
        </w:tc>
        <w:tc>
          <w:tcPr>
            <w:tcW w:w="1559" w:type="dxa"/>
          </w:tcPr>
          <w:p w14:paraId="7A611CC0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</w:tr>
      <w:tr w:rsidR="00A26058" w:rsidRPr="009A4A78" w14:paraId="29169BED" w14:textId="77777777" w:rsidTr="00D845A3">
        <w:tc>
          <w:tcPr>
            <w:tcW w:w="520" w:type="dxa"/>
          </w:tcPr>
          <w:p w14:paraId="598C83B1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38785D0F" w14:textId="1792B2E7" w:rsidR="0022696C" w:rsidRPr="009A4A78" w:rsidRDefault="009A4A78" w:rsidP="0022696C">
            <w:pPr>
              <w:rPr>
                <w:rFonts w:ascii="Times New Roman" w:hAnsi="Times New Roman" w:cs="Times New Roman"/>
                <w:b/>
              </w:rPr>
            </w:pPr>
            <w:r w:rsidRPr="009A4A78">
              <w:rPr>
                <w:rFonts w:ascii="Times New Roman" w:hAnsi="Times New Roman" w:cs="Times New Roman"/>
                <w:b/>
              </w:rPr>
              <w:t xml:space="preserve">7.1 </w:t>
            </w:r>
            <w:r w:rsidR="0022696C" w:rsidRPr="009A4A78">
              <w:rPr>
                <w:rFonts w:ascii="Times New Roman" w:hAnsi="Times New Roman" w:cs="Times New Roman"/>
                <w:b/>
              </w:rPr>
              <w:t>APPLICATION FOR CONSENT TO CARRY OUT WORKS TO TREE(S) PROTECTED BY A</w:t>
            </w:r>
            <w:r w:rsidRPr="009A4A78">
              <w:rPr>
                <w:rFonts w:ascii="Times New Roman" w:hAnsi="Times New Roman" w:cs="Times New Roman"/>
                <w:b/>
              </w:rPr>
              <w:t xml:space="preserve"> </w:t>
            </w:r>
            <w:r w:rsidR="0022696C" w:rsidRPr="009A4A78">
              <w:rPr>
                <w:rFonts w:ascii="Times New Roman" w:hAnsi="Times New Roman" w:cs="Times New Roman"/>
                <w:b/>
              </w:rPr>
              <w:t>TREE PRESERVATION ORDER - DC/26/01572</w:t>
            </w:r>
          </w:p>
          <w:p w14:paraId="7C96E1E9" w14:textId="77777777" w:rsidR="0022696C" w:rsidRPr="009A4A78" w:rsidRDefault="0022696C" w:rsidP="0022696C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</w:rPr>
              <w:t>Herdwick House, The Street, Norton</w:t>
            </w:r>
          </w:p>
          <w:p w14:paraId="7EA50D51" w14:textId="6DB8E7DB" w:rsidR="009A4A78" w:rsidRPr="00DE63A9" w:rsidRDefault="0022696C" w:rsidP="0022696C">
            <w:pPr>
              <w:rPr>
                <w:rFonts w:ascii="Times New Roman" w:hAnsi="Times New Roman" w:cs="Times New Roman"/>
              </w:rPr>
            </w:pPr>
            <w:r w:rsidRPr="009A4A78">
              <w:rPr>
                <w:rFonts w:ascii="Times New Roman" w:hAnsi="Times New Roman" w:cs="Times New Roman"/>
              </w:rPr>
              <w:t>Application for works to Trees subject to Tree Preservation Order 159 - Fell 1 No. Cherry (T1)</w:t>
            </w:r>
            <w:r w:rsidR="00DE63A9">
              <w:rPr>
                <w:rFonts w:ascii="Times New Roman" w:hAnsi="Times New Roman" w:cs="Times New Roman"/>
              </w:rPr>
              <w:t xml:space="preserve">    </w:t>
            </w:r>
            <w:r w:rsidR="009A4A78" w:rsidRPr="009A4A78">
              <w:rPr>
                <w:rFonts w:ascii="Times New Roman" w:hAnsi="Times New Roman" w:cs="Times New Roman"/>
                <w:b/>
              </w:rPr>
              <w:t>The Council approved the works on this diseased tree.</w:t>
            </w:r>
          </w:p>
        </w:tc>
        <w:tc>
          <w:tcPr>
            <w:tcW w:w="1559" w:type="dxa"/>
          </w:tcPr>
          <w:p w14:paraId="1CFCCB79" w14:textId="77777777" w:rsidR="00A26058" w:rsidRPr="009A4A78" w:rsidRDefault="00A26058" w:rsidP="00A26058">
            <w:pPr>
              <w:rPr>
                <w:rFonts w:ascii="Times New Roman" w:hAnsi="Times New Roman" w:cs="Times New Roman"/>
              </w:rPr>
            </w:pPr>
          </w:p>
        </w:tc>
      </w:tr>
      <w:tr w:rsidR="0022696C" w14:paraId="05B04739" w14:textId="77777777" w:rsidTr="00D845A3">
        <w:tc>
          <w:tcPr>
            <w:tcW w:w="520" w:type="dxa"/>
          </w:tcPr>
          <w:p w14:paraId="6368AB10" w14:textId="77777777" w:rsidR="0022696C" w:rsidRDefault="0022696C" w:rsidP="0022696C"/>
        </w:tc>
        <w:tc>
          <w:tcPr>
            <w:tcW w:w="8695" w:type="dxa"/>
          </w:tcPr>
          <w:p w14:paraId="09CB8345" w14:textId="2A4E036A" w:rsidR="0022696C" w:rsidRPr="00AC7F92" w:rsidRDefault="00ED5232" w:rsidP="00226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7.2 </w:t>
            </w:r>
            <w:r w:rsidR="0022696C" w:rsidRPr="00AC7F92">
              <w:rPr>
                <w:rFonts w:ascii="Times New Roman" w:hAnsi="Times New Roman" w:cs="Times New Roman"/>
                <w:b/>
              </w:rPr>
              <w:t>GRANTED</w:t>
            </w:r>
            <w:r w:rsidR="0022696C" w:rsidRPr="00AC7F92">
              <w:rPr>
                <w:rFonts w:ascii="Times New Roman" w:hAnsi="Times New Roman" w:cs="Times New Roman"/>
              </w:rPr>
              <w:t xml:space="preserve"> DC/26/00906</w:t>
            </w:r>
          </w:p>
          <w:p w14:paraId="5F779301" w14:textId="77777777" w:rsidR="0022696C" w:rsidRPr="00AC7F92" w:rsidRDefault="0022696C" w:rsidP="0022696C">
            <w:pPr>
              <w:rPr>
                <w:rFonts w:ascii="Times New Roman" w:hAnsi="Times New Roman" w:cs="Times New Roman"/>
              </w:rPr>
            </w:pPr>
            <w:r w:rsidRPr="00AC7F92">
              <w:rPr>
                <w:rFonts w:ascii="Times New Roman" w:hAnsi="Times New Roman" w:cs="Times New Roman"/>
              </w:rPr>
              <w:t xml:space="preserve">5 Woods </w:t>
            </w:r>
            <w:proofErr w:type="spellStart"/>
            <w:r w:rsidRPr="00AC7F92">
              <w:rPr>
                <w:rFonts w:ascii="Times New Roman" w:hAnsi="Times New Roman" w:cs="Times New Roman"/>
              </w:rPr>
              <w:t>Pightle</w:t>
            </w:r>
            <w:proofErr w:type="spellEnd"/>
            <w:r w:rsidRPr="00AC7F92">
              <w:rPr>
                <w:rFonts w:ascii="Times New Roman" w:hAnsi="Times New Roman" w:cs="Times New Roman"/>
              </w:rPr>
              <w:t xml:space="preserve">, Norton </w:t>
            </w:r>
          </w:p>
          <w:p w14:paraId="41776818" w14:textId="6D16D40A" w:rsidR="0022696C" w:rsidRPr="00ED5232" w:rsidRDefault="0022696C" w:rsidP="0022696C">
            <w:pPr>
              <w:rPr>
                <w:rFonts w:ascii="Times New Roman" w:hAnsi="Times New Roman" w:cs="Times New Roman"/>
              </w:rPr>
            </w:pPr>
            <w:r w:rsidRPr="00AC7F92">
              <w:rPr>
                <w:rFonts w:ascii="Times New Roman" w:hAnsi="Times New Roman" w:cs="Times New Roman"/>
              </w:rPr>
              <w:t xml:space="preserve">Conversion of existing garage and single </w:t>
            </w:r>
            <w:proofErr w:type="spellStart"/>
            <w:r w:rsidRPr="00AC7F92">
              <w:rPr>
                <w:rFonts w:ascii="Times New Roman" w:hAnsi="Times New Roman" w:cs="Times New Roman"/>
              </w:rPr>
              <w:t>storey</w:t>
            </w:r>
            <w:proofErr w:type="spellEnd"/>
            <w:r w:rsidRPr="00AC7F92">
              <w:rPr>
                <w:rFonts w:ascii="Times New Roman" w:hAnsi="Times New Roman" w:cs="Times New Roman"/>
              </w:rPr>
              <w:t xml:space="preserve"> extension to form</w:t>
            </w:r>
            <w:r w:rsidR="00ED5232">
              <w:rPr>
                <w:rFonts w:ascii="Times New Roman" w:hAnsi="Times New Roman" w:cs="Times New Roman"/>
              </w:rPr>
              <w:t xml:space="preserve"> </w:t>
            </w:r>
            <w:r w:rsidRPr="00AC7F92">
              <w:rPr>
                <w:rFonts w:ascii="Times New Roman" w:hAnsi="Times New Roman" w:cs="Times New Roman"/>
              </w:rPr>
              <w:t xml:space="preserve">store, car port and front entrance porch all with supporting alterations.  </w:t>
            </w:r>
          </w:p>
        </w:tc>
        <w:tc>
          <w:tcPr>
            <w:tcW w:w="1559" w:type="dxa"/>
          </w:tcPr>
          <w:p w14:paraId="1CE12E0C" w14:textId="77777777" w:rsidR="0022696C" w:rsidRDefault="0022696C" w:rsidP="0022696C"/>
        </w:tc>
      </w:tr>
      <w:tr w:rsidR="0022696C" w14:paraId="625C8A04" w14:textId="77777777" w:rsidTr="00D845A3">
        <w:tc>
          <w:tcPr>
            <w:tcW w:w="520" w:type="dxa"/>
          </w:tcPr>
          <w:p w14:paraId="56A90669" w14:textId="4FA966AE" w:rsidR="0022696C" w:rsidRDefault="00411525" w:rsidP="0022696C">
            <w:r>
              <w:t>8</w:t>
            </w:r>
          </w:p>
        </w:tc>
        <w:tc>
          <w:tcPr>
            <w:tcW w:w="8695" w:type="dxa"/>
          </w:tcPr>
          <w:p w14:paraId="2D67C688" w14:textId="53B9E2D6" w:rsidR="0022696C" w:rsidRDefault="0022696C" w:rsidP="0022696C">
            <w:r w:rsidRPr="006001C7">
              <w:rPr>
                <w:rFonts w:ascii="Times New Roman" w:hAnsi="Times New Roman" w:cs="Times New Roman"/>
                <w:b/>
                <w:color w:val="000000" w:themeColor="text1"/>
              </w:rPr>
              <w:t>FINANCIAL MATTERS</w:t>
            </w:r>
          </w:p>
        </w:tc>
        <w:tc>
          <w:tcPr>
            <w:tcW w:w="1559" w:type="dxa"/>
          </w:tcPr>
          <w:p w14:paraId="013827D3" w14:textId="77777777" w:rsidR="0022696C" w:rsidRDefault="0022696C" w:rsidP="0022696C"/>
        </w:tc>
      </w:tr>
      <w:tr w:rsidR="0022696C" w:rsidRPr="00FD4B66" w14:paraId="4CF4BA74" w14:textId="77777777" w:rsidTr="00D845A3">
        <w:tc>
          <w:tcPr>
            <w:tcW w:w="520" w:type="dxa"/>
          </w:tcPr>
          <w:p w14:paraId="1327966C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4476C01D" w14:textId="73883BB7" w:rsidR="0022696C" w:rsidRPr="00FD4B66" w:rsidRDefault="00411525" w:rsidP="00226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8.1 </w:t>
            </w:r>
            <w:r w:rsidR="0022696C" w:rsidRPr="00FD4B66">
              <w:rPr>
                <w:rFonts w:ascii="Times New Roman" w:hAnsi="Times New Roman" w:cs="Times New Roman"/>
                <w:color w:val="000000" w:themeColor="text1"/>
              </w:rPr>
              <w:t xml:space="preserve">To approve the accounts awaiting payment:   </w:t>
            </w:r>
          </w:p>
          <w:p w14:paraId="1AB4EE55" w14:textId="4865FCC6" w:rsidR="0022696C" w:rsidRPr="00FD4B66" w:rsidRDefault="0022696C" w:rsidP="00226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4B66">
              <w:rPr>
                <w:rFonts w:ascii="Times New Roman" w:hAnsi="Times New Roman" w:cs="Times New Roman"/>
                <w:color w:val="FF0000"/>
              </w:rPr>
              <w:t xml:space="preserve">     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Clerk’s salary £624.00 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11525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2A27E588" w14:textId="1FDB3F73" w:rsidR="0022696C" w:rsidRPr="00FD4B66" w:rsidRDefault="0022696C" w:rsidP="0022696C">
            <w:pPr>
              <w:rPr>
                <w:rFonts w:ascii="Times New Roman" w:hAnsi="Times New Roman" w:cs="Times New Roman"/>
                <w:color w:val="FF0000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    Messenger, May £374.00 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411525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579D6427" w14:textId="0B826572" w:rsidR="0022696C" w:rsidRPr="00FD4B66" w:rsidRDefault="0022696C" w:rsidP="00226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    BT – </w:t>
            </w:r>
            <w:proofErr w:type="spellStart"/>
            <w:r w:rsidRPr="00FD4B66">
              <w:rPr>
                <w:rFonts w:ascii="Times New Roman" w:hAnsi="Times New Roman" w:cs="Times New Roman"/>
                <w:color w:val="000000" w:themeColor="text1"/>
              </w:rPr>
              <w:t>vhall</w:t>
            </w:r>
            <w:proofErr w:type="spellEnd"/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4B66">
              <w:rPr>
                <w:rFonts w:ascii="Times New Roman" w:hAnsi="Times New Roman" w:cs="Times New Roman"/>
                <w:color w:val="000000" w:themeColor="text1"/>
              </w:rPr>
              <w:t>wifi</w:t>
            </w:r>
            <w:proofErr w:type="spellEnd"/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£35.94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411525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 1972 s133</w:t>
            </w:r>
          </w:p>
          <w:p w14:paraId="4C180C86" w14:textId="6F7DE65E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FD4B66">
              <w:rPr>
                <w:rFonts w:ascii="Times New Roman" w:hAnsi="Times New Roman" w:cs="Times New Roman"/>
              </w:rPr>
              <w:t>Glasdon</w:t>
            </w:r>
            <w:proofErr w:type="spellEnd"/>
            <w:r w:rsidRPr="00FD4B66">
              <w:rPr>
                <w:rFonts w:ascii="Times New Roman" w:hAnsi="Times New Roman" w:cs="Times New Roman"/>
              </w:rPr>
              <w:t xml:space="preserve"> (litter bin) £184.11</w:t>
            </w:r>
            <w:r w:rsidR="000047C7">
              <w:rPr>
                <w:rFonts w:ascii="Times New Roman" w:hAnsi="Times New Roman" w:cs="Times New Roman"/>
              </w:rPr>
              <w:t xml:space="preserve">                                                                 L</w:t>
            </w:r>
            <w:r w:rsidR="000047C7" w:rsidRPr="000047C7">
              <w:rPr>
                <w:rFonts w:ascii="Times New Roman" w:hAnsi="Times New Roman" w:cs="Times New Roman"/>
                <w:sz w:val="16"/>
                <w:szCs w:val="16"/>
              </w:rPr>
              <w:t xml:space="preserve">itter </w:t>
            </w:r>
            <w:r w:rsidR="000047C7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0047C7" w:rsidRPr="000047C7">
              <w:rPr>
                <w:rFonts w:ascii="Times New Roman" w:hAnsi="Times New Roman" w:cs="Times New Roman"/>
                <w:sz w:val="16"/>
                <w:szCs w:val="16"/>
              </w:rPr>
              <w:t>ct</w:t>
            </w:r>
            <w:r w:rsidR="000047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47C7" w:rsidRPr="000047C7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  <w:r w:rsidR="000047C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47C7" w:rsidRPr="000047C7">
              <w:rPr>
                <w:rFonts w:ascii="Times New Roman" w:hAnsi="Times New Roman" w:cs="Times New Roman"/>
                <w:sz w:val="16"/>
                <w:szCs w:val="16"/>
              </w:rPr>
              <w:t xml:space="preserve"> ss5,6</w:t>
            </w:r>
          </w:p>
          <w:p w14:paraId="51A56125" w14:textId="4244A5C9" w:rsidR="0022696C" w:rsidRDefault="0022696C" w:rsidP="0022696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    Street Cleaner £ 36.50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411525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5E98DC4C" w14:textId="081D2066" w:rsidR="00C40AA9" w:rsidRPr="00C40AA9" w:rsidRDefault="00C40AA9" w:rsidP="00226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0AA9">
              <w:rPr>
                <w:rFonts w:ascii="Times New Roman" w:hAnsi="Times New Roman" w:cs="Times New Roman"/>
                <w:color w:val="000000" w:themeColor="text1"/>
              </w:rPr>
              <w:t xml:space="preserve">     SCC, SID post £630.00</w:t>
            </w:r>
            <w:r w:rsidR="00FF452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</w:t>
            </w:r>
            <w:r w:rsidR="00FF4526">
              <w:rPr>
                <w:rFonts w:ascii="Times New Roman" w:hAnsi="Times New Roman" w:cs="Times New Roman"/>
                <w:sz w:val="16"/>
                <w:szCs w:val="16"/>
              </w:rPr>
              <w:t>Highways Act 1980 s274A</w:t>
            </w:r>
          </w:p>
          <w:p w14:paraId="3E109245" w14:textId="5AF861AA" w:rsidR="00315F43" w:rsidRPr="00A616DF" w:rsidRDefault="00315F43" w:rsidP="002269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0AA9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0D19B6">
              <w:rPr>
                <w:rFonts w:ascii="Times New Roman" w:hAnsi="Times New Roman" w:cs="Times New Roman"/>
                <w:color w:val="000000" w:themeColor="text1"/>
              </w:rPr>
              <w:t>Clear Council</w:t>
            </w:r>
            <w:r w:rsidR="00C86F3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C40AA9">
              <w:rPr>
                <w:rFonts w:ascii="Times New Roman" w:hAnsi="Times New Roman" w:cs="Times New Roman"/>
                <w:color w:val="000000" w:themeColor="text1"/>
              </w:rPr>
              <w:t>Insurance</w:t>
            </w:r>
            <w:r w:rsidR="000D19B6">
              <w:rPr>
                <w:rFonts w:ascii="Times New Roman" w:hAnsi="Times New Roman" w:cs="Times New Roman"/>
                <w:color w:val="000000" w:themeColor="text1"/>
              </w:rPr>
              <w:t xml:space="preserve">  £</w:t>
            </w:r>
            <w:proofErr w:type="gramEnd"/>
            <w:r w:rsidR="000D19B6">
              <w:rPr>
                <w:rFonts w:ascii="Times New Roman" w:hAnsi="Times New Roman" w:cs="Times New Roman"/>
                <w:color w:val="000000" w:themeColor="text1"/>
              </w:rPr>
              <w:t>1601.79</w:t>
            </w:r>
            <w:r w:rsidR="00A616DF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</w:t>
            </w:r>
            <w:r w:rsidR="00A616DF" w:rsidRPr="00A616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s111</w:t>
            </w:r>
          </w:p>
          <w:p w14:paraId="3867773A" w14:textId="60709B08" w:rsidR="00315F43" w:rsidRDefault="00C40AA9" w:rsidP="002269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Goodlife </w:t>
            </w:r>
            <w:r w:rsidR="00315F43">
              <w:rPr>
                <w:rFonts w:ascii="Times New Roman" w:hAnsi="Times New Roman" w:cs="Times New Roman"/>
                <w:color w:val="000000" w:themeColor="text1"/>
              </w:rPr>
              <w:t>Landscap</w:t>
            </w:r>
            <w:r w:rsidR="005A571A">
              <w:rPr>
                <w:rFonts w:ascii="Times New Roman" w:hAnsi="Times New Roman" w:cs="Times New Roman"/>
                <w:color w:val="000000" w:themeColor="text1"/>
              </w:rPr>
              <w:t>ing</w:t>
            </w:r>
            <w:r w:rsidR="000D19B6">
              <w:rPr>
                <w:rFonts w:ascii="Times New Roman" w:hAnsi="Times New Roman" w:cs="Times New Roman"/>
                <w:color w:val="000000" w:themeColor="text1"/>
              </w:rPr>
              <w:t xml:space="preserve">, Play area repairs and Bark, </w:t>
            </w:r>
            <w:r w:rsidR="00315F43">
              <w:rPr>
                <w:rFonts w:ascii="Times New Roman" w:hAnsi="Times New Roman" w:cs="Times New Roman"/>
                <w:color w:val="000000" w:themeColor="text1"/>
              </w:rPr>
              <w:t>£1238</w:t>
            </w:r>
            <w:r w:rsidR="000D19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15F43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="00907919" w:rsidRPr="00DD04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907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</w:t>
            </w:r>
            <w:r w:rsidR="00907919" w:rsidRPr="00DD04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Public Health Act 1875 s164</w:t>
            </w:r>
          </w:p>
          <w:p w14:paraId="1F2E5E82" w14:textId="7F961448" w:rsidR="005A571A" w:rsidRPr="00FD4B66" w:rsidRDefault="000D19B6" w:rsidP="0022696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SALC, subscription and training session, £522.99</w:t>
            </w:r>
            <w:r w:rsidR="00D12139" w:rsidRPr="003838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1213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</w:t>
            </w:r>
            <w:r w:rsidR="00D12139" w:rsidRPr="003838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70C25970" w14:textId="47A3E256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    HMRC £</w:t>
            </w:r>
            <w:r w:rsidRPr="00FD4B66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219.05 </w:t>
            </w:r>
            <w:r w:rsidR="00D121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12139">
              <w:rPr>
                <w:rFonts w:ascii="Times New Roman" w:hAnsi="Times New Roman" w:cs="Times New Roman"/>
                <w:color w:val="000000" w:themeColor="text1"/>
              </w:rPr>
              <w:t>Che</w:t>
            </w:r>
            <w:r w:rsidR="00E0655B">
              <w:rPr>
                <w:rFonts w:ascii="Times New Roman" w:hAnsi="Times New Roman" w:cs="Times New Roman"/>
                <w:color w:val="000000" w:themeColor="text1"/>
              </w:rPr>
              <w:t>que</w:t>
            </w:r>
            <w:proofErr w:type="spellEnd"/>
            <w:proofErr w:type="gramEnd"/>
            <w:r w:rsidR="00E0655B">
              <w:rPr>
                <w:rFonts w:ascii="Times New Roman" w:hAnsi="Times New Roman" w:cs="Times New Roman"/>
                <w:color w:val="000000" w:themeColor="text1"/>
              </w:rPr>
              <w:t xml:space="preserve"> no 522623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11525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</w:t>
            </w:r>
            <w:r w:rsidR="00F10829" w:rsidRPr="00FD4B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</w:tc>
        <w:tc>
          <w:tcPr>
            <w:tcW w:w="1559" w:type="dxa"/>
          </w:tcPr>
          <w:p w14:paraId="6AEE2455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</w:tr>
      <w:tr w:rsidR="0022696C" w:rsidRPr="00FD4B66" w14:paraId="4B00B29C" w14:textId="77777777" w:rsidTr="00D845A3">
        <w:tc>
          <w:tcPr>
            <w:tcW w:w="520" w:type="dxa"/>
          </w:tcPr>
          <w:p w14:paraId="63A1CB6E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51062C40" w14:textId="4FB92A49" w:rsidR="0022696C" w:rsidRPr="00FD4B66" w:rsidRDefault="009671CB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8.3 </w:t>
            </w:r>
            <w:r w:rsidR="0022696C" w:rsidRPr="00FD4B66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>he Clerk c</w:t>
            </w:r>
            <w:r w:rsidR="0022696C" w:rsidRPr="00FD4B66">
              <w:rPr>
                <w:rFonts w:ascii="Times New Roman" w:hAnsi="Times New Roman" w:cs="Times New Roman"/>
              </w:rPr>
              <w:t>onfirm</w:t>
            </w:r>
            <w:r w:rsidRPr="00FD4B66">
              <w:rPr>
                <w:rFonts w:ascii="Times New Roman" w:hAnsi="Times New Roman" w:cs="Times New Roman"/>
              </w:rPr>
              <w:t>ed</w:t>
            </w:r>
            <w:r w:rsidR="0022696C" w:rsidRPr="00FD4B66">
              <w:rPr>
                <w:rFonts w:ascii="Times New Roman" w:hAnsi="Times New Roman" w:cs="Times New Roman"/>
              </w:rPr>
              <w:t xml:space="preserve"> receipt of final recycling claim £2396.00</w:t>
            </w:r>
          </w:p>
        </w:tc>
        <w:tc>
          <w:tcPr>
            <w:tcW w:w="1559" w:type="dxa"/>
          </w:tcPr>
          <w:p w14:paraId="74DC85AA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</w:tr>
      <w:tr w:rsidR="0022696C" w:rsidRPr="00FD4B66" w14:paraId="33CFF0C2" w14:textId="77777777" w:rsidTr="00D845A3">
        <w:tc>
          <w:tcPr>
            <w:tcW w:w="520" w:type="dxa"/>
          </w:tcPr>
          <w:p w14:paraId="74D0DB38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0B76D74D" w14:textId="5ED6372F" w:rsidR="0022696C" w:rsidRPr="00FD4B66" w:rsidRDefault="00A0009D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 xml:space="preserve">8.4 </w:t>
            </w:r>
            <w:r w:rsidR="0022696C" w:rsidRPr="00FD4B66">
              <w:rPr>
                <w:rFonts w:ascii="Times New Roman" w:hAnsi="Times New Roman" w:cs="Times New Roman"/>
              </w:rPr>
              <w:t>To receive CIL report for 2025-2026.  The Clerk confirmed a minor amendment to the report to account for the Government grant in 24-25 for N</w:t>
            </w:r>
            <w:r w:rsidR="003A4981">
              <w:rPr>
                <w:rFonts w:ascii="Times New Roman" w:hAnsi="Times New Roman" w:cs="Times New Roman"/>
              </w:rPr>
              <w:t xml:space="preserve">. </w:t>
            </w:r>
            <w:r w:rsidR="0022696C" w:rsidRPr="00FD4B66">
              <w:rPr>
                <w:rFonts w:ascii="Times New Roman" w:hAnsi="Times New Roman" w:cs="Times New Roman"/>
              </w:rPr>
              <w:t>P</w:t>
            </w:r>
            <w:r w:rsidRPr="00FD4B66">
              <w:rPr>
                <w:rFonts w:ascii="Times New Roman" w:hAnsi="Times New Roman" w:cs="Times New Roman"/>
              </w:rPr>
              <w:t>lan</w:t>
            </w:r>
            <w:r w:rsidR="0022696C" w:rsidRPr="00FD4B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692E646F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</w:tr>
      <w:tr w:rsidR="0022696C" w:rsidRPr="00FD4B66" w14:paraId="574C1C93" w14:textId="77777777" w:rsidTr="00D845A3">
        <w:tc>
          <w:tcPr>
            <w:tcW w:w="520" w:type="dxa"/>
          </w:tcPr>
          <w:p w14:paraId="4B5414AC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73A9EE49" w14:textId="78ED1A60" w:rsidR="0022696C" w:rsidRPr="00FD4B66" w:rsidRDefault="00A0009D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 xml:space="preserve">8.5 </w:t>
            </w:r>
            <w:r w:rsidR="0019225A" w:rsidRPr="00FD4B66">
              <w:rPr>
                <w:rFonts w:ascii="Times New Roman" w:hAnsi="Times New Roman" w:cs="Times New Roman"/>
              </w:rPr>
              <w:t>Litter bin</w:t>
            </w:r>
            <w:r w:rsidR="003A4981">
              <w:rPr>
                <w:rFonts w:ascii="Times New Roman" w:hAnsi="Times New Roman" w:cs="Times New Roman"/>
              </w:rPr>
              <w:t>.</w:t>
            </w:r>
            <w:r w:rsidRPr="00FD4B66">
              <w:rPr>
                <w:rFonts w:ascii="Times New Roman" w:hAnsi="Times New Roman" w:cs="Times New Roman"/>
              </w:rPr>
              <w:t xml:space="preserve"> Mr. Walton has taken charge of the bin and will install shortly.</w:t>
            </w:r>
          </w:p>
        </w:tc>
        <w:tc>
          <w:tcPr>
            <w:tcW w:w="1559" w:type="dxa"/>
          </w:tcPr>
          <w:p w14:paraId="5927649F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</w:tr>
      <w:tr w:rsidR="002613F3" w:rsidRPr="00FD4B66" w14:paraId="0B461101" w14:textId="77777777" w:rsidTr="00D845A3">
        <w:tc>
          <w:tcPr>
            <w:tcW w:w="520" w:type="dxa"/>
          </w:tcPr>
          <w:p w14:paraId="4F09B307" w14:textId="77777777" w:rsidR="002613F3" w:rsidRPr="00FD4B66" w:rsidRDefault="002613F3" w:rsidP="00226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4225E24B" w14:textId="51DFF919" w:rsidR="002613F3" w:rsidRPr="00FD4B66" w:rsidRDefault="002613F3" w:rsidP="00226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  <w:r w:rsidR="005C7765">
              <w:rPr>
                <w:rFonts w:ascii="Times New Roman" w:hAnsi="Times New Roman" w:cs="Times New Roman"/>
              </w:rPr>
              <w:t xml:space="preserve"> Insurance.  The</w:t>
            </w:r>
            <w:r w:rsidR="00315F43">
              <w:rPr>
                <w:rFonts w:ascii="Times New Roman" w:hAnsi="Times New Roman" w:cs="Times New Roman"/>
              </w:rPr>
              <w:t xml:space="preserve"> </w:t>
            </w:r>
            <w:r w:rsidR="005C7765">
              <w:rPr>
                <w:rFonts w:ascii="Times New Roman" w:hAnsi="Times New Roman" w:cs="Times New Roman"/>
              </w:rPr>
              <w:t xml:space="preserve">Clerk had forwarded all the paperwork </w:t>
            </w:r>
            <w:r w:rsidR="00A6252C">
              <w:rPr>
                <w:rFonts w:ascii="Times New Roman" w:hAnsi="Times New Roman" w:cs="Times New Roman"/>
              </w:rPr>
              <w:t>for</w:t>
            </w:r>
            <w:r w:rsidR="005C7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7765">
              <w:rPr>
                <w:rFonts w:ascii="Times New Roman" w:hAnsi="Times New Roman" w:cs="Times New Roman"/>
              </w:rPr>
              <w:t>Councillors</w:t>
            </w:r>
            <w:proofErr w:type="spellEnd"/>
            <w:r w:rsidR="005C7765">
              <w:rPr>
                <w:rFonts w:ascii="Times New Roman" w:hAnsi="Times New Roman" w:cs="Times New Roman"/>
              </w:rPr>
              <w:t xml:space="preserve"> to review.  It was </w:t>
            </w:r>
            <w:proofErr w:type="gramStart"/>
            <w:r w:rsidR="005C7765" w:rsidRPr="005C7765">
              <w:rPr>
                <w:rFonts w:ascii="Times New Roman" w:hAnsi="Times New Roman" w:cs="Times New Roman"/>
                <w:b/>
              </w:rPr>
              <w:t>RESOLVED</w:t>
            </w:r>
            <w:r w:rsidR="005C7765">
              <w:rPr>
                <w:rFonts w:ascii="Times New Roman" w:hAnsi="Times New Roman" w:cs="Times New Roman"/>
              </w:rPr>
              <w:t xml:space="preserve">  this</w:t>
            </w:r>
            <w:proofErr w:type="gramEnd"/>
            <w:r w:rsidR="005C7765">
              <w:rPr>
                <w:rFonts w:ascii="Times New Roman" w:hAnsi="Times New Roman" w:cs="Times New Roman"/>
              </w:rPr>
              <w:t xml:space="preserve"> was adequate for the Council.</w:t>
            </w:r>
          </w:p>
        </w:tc>
        <w:tc>
          <w:tcPr>
            <w:tcW w:w="1559" w:type="dxa"/>
          </w:tcPr>
          <w:p w14:paraId="42672D6A" w14:textId="77777777" w:rsidR="002613F3" w:rsidRPr="00FD4B66" w:rsidRDefault="002613F3" w:rsidP="0022696C">
            <w:pPr>
              <w:rPr>
                <w:rFonts w:ascii="Times New Roman" w:hAnsi="Times New Roman" w:cs="Times New Roman"/>
              </w:rPr>
            </w:pPr>
          </w:p>
        </w:tc>
      </w:tr>
      <w:tr w:rsidR="0022696C" w:rsidRPr="00FD4B66" w14:paraId="3C757043" w14:textId="77777777" w:rsidTr="00D845A3">
        <w:tc>
          <w:tcPr>
            <w:tcW w:w="520" w:type="dxa"/>
          </w:tcPr>
          <w:p w14:paraId="1DF11410" w14:textId="3207D7DF" w:rsidR="0022696C" w:rsidRPr="00FD4B66" w:rsidRDefault="00A0009D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695" w:type="dxa"/>
          </w:tcPr>
          <w:p w14:paraId="263ADE68" w14:textId="7A325D89" w:rsidR="0022696C" w:rsidRDefault="0019225A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b/>
              </w:rPr>
              <w:t xml:space="preserve">REORGANISATION/DEVOLUTION – </w:t>
            </w:r>
            <w:r w:rsidR="00005E79">
              <w:rPr>
                <w:rFonts w:ascii="Times New Roman" w:hAnsi="Times New Roman" w:cs="Times New Roman"/>
              </w:rPr>
              <w:t>See above</w:t>
            </w:r>
          </w:p>
          <w:p w14:paraId="449B696D" w14:textId="26BB9EDF" w:rsidR="00C073F1" w:rsidRPr="00FD4B66" w:rsidRDefault="00C073F1" w:rsidP="002269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Cllr </w:t>
            </w:r>
            <w:proofErr w:type="spellStart"/>
            <w:r>
              <w:rPr>
                <w:rFonts w:ascii="Times New Roman" w:hAnsi="Times New Roman" w:cs="Times New Roman"/>
              </w:rPr>
              <w:t>Patchell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stated there may be further challenge from SCC to the Government’s LGR for Suffolk</w:t>
            </w:r>
            <w:r w:rsidR="0093524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9285C9B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</w:tr>
      <w:tr w:rsidR="0022696C" w:rsidRPr="00FD4B66" w14:paraId="6D5EEBDC" w14:textId="77777777" w:rsidTr="00D845A3">
        <w:tc>
          <w:tcPr>
            <w:tcW w:w="520" w:type="dxa"/>
          </w:tcPr>
          <w:p w14:paraId="00609EE6" w14:textId="5178F394" w:rsidR="0022696C" w:rsidRPr="00FD4B66" w:rsidRDefault="00A0009D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95" w:type="dxa"/>
          </w:tcPr>
          <w:p w14:paraId="15BC87E4" w14:textId="518F7C69" w:rsidR="0022696C" w:rsidRPr="00FD4B66" w:rsidRDefault="0019225A" w:rsidP="0022696C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b/>
                <w:color w:val="000000" w:themeColor="text1"/>
              </w:rPr>
              <w:t>SPEEDWATCH</w:t>
            </w:r>
          </w:p>
        </w:tc>
        <w:tc>
          <w:tcPr>
            <w:tcW w:w="1559" w:type="dxa"/>
          </w:tcPr>
          <w:p w14:paraId="7CB6015B" w14:textId="77777777" w:rsidR="0022696C" w:rsidRPr="00FD4B66" w:rsidRDefault="0022696C" w:rsidP="0022696C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586DCE00" w14:textId="77777777" w:rsidTr="00D845A3">
        <w:tc>
          <w:tcPr>
            <w:tcW w:w="520" w:type="dxa"/>
          </w:tcPr>
          <w:p w14:paraId="6D8B473D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1338D3CB" w14:textId="7414A807" w:rsidR="0019225A" w:rsidRPr="00FD4B66" w:rsidRDefault="00A0009D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10.1 </w:t>
            </w:r>
            <w:r w:rsidR="0019225A" w:rsidRPr="00FD4B66">
              <w:rPr>
                <w:rFonts w:ascii="Times New Roman" w:hAnsi="Times New Roman" w:cs="Times New Roman"/>
                <w:color w:val="000000" w:themeColor="text1"/>
              </w:rPr>
              <w:t xml:space="preserve">Strategy to combat speeding – consultant led </w:t>
            </w:r>
            <w:r w:rsidR="00315F43">
              <w:rPr>
                <w:rFonts w:ascii="Times New Roman" w:hAnsi="Times New Roman" w:cs="Times New Roman"/>
                <w:color w:val="000000" w:themeColor="text1"/>
              </w:rPr>
              <w:t xml:space="preserve">traffic survey </w:t>
            </w:r>
            <w:r w:rsidR="0019225A" w:rsidRPr="00FD4B66">
              <w:rPr>
                <w:rFonts w:ascii="Times New Roman" w:hAnsi="Times New Roman" w:cs="Times New Roman"/>
                <w:color w:val="000000" w:themeColor="text1"/>
              </w:rPr>
              <w:t>investigation –</w:t>
            </w:r>
            <w:r w:rsidR="0019225A" w:rsidRPr="00FD4B66">
              <w:rPr>
                <w:rFonts w:ascii="Times New Roman" w:hAnsi="Times New Roman" w:cs="Times New Roman"/>
              </w:rPr>
              <w:t xml:space="preserve"> </w:t>
            </w:r>
            <w:r w:rsidRPr="00FD4B66">
              <w:rPr>
                <w:rFonts w:ascii="Times New Roman" w:hAnsi="Times New Roman" w:cs="Times New Roman"/>
              </w:rPr>
              <w:t xml:space="preserve">No update.  </w:t>
            </w:r>
            <w:r w:rsidR="00541433">
              <w:rPr>
                <w:rFonts w:ascii="Times New Roman" w:hAnsi="Times New Roman" w:cs="Times New Roman"/>
              </w:rPr>
              <w:t>Mr.</w:t>
            </w:r>
            <w:r w:rsidR="00315F43">
              <w:rPr>
                <w:rFonts w:ascii="Times New Roman" w:hAnsi="Times New Roman" w:cs="Times New Roman"/>
              </w:rPr>
              <w:t xml:space="preserve"> </w:t>
            </w:r>
            <w:r w:rsidR="00541433">
              <w:rPr>
                <w:rFonts w:ascii="Times New Roman" w:hAnsi="Times New Roman" w:cs="Times New Roman"/>
              </w:rPr>
              <w:t>Winstanley</w:t>
            </w:r>
            <w:r w:rsidR="00C87838">
              <w:rPr>
                <w:rFonts w:ascii="Times New Roman" w:hAnsi="Times New Roman" w:cs="Times New Roman"/>
              </w:rPr>
              <w:t xml:space="preserve"> outline</w:t>
            </w:r>
            <w:r w:rsidR="00541433">
              <w:rPr>
                <w:rFonts w:ascii="Times New Roman" w:hAnsi="Times New Roman" w:cs="Times New Roman"/>
              </w:rPr>
              <w:t>d</w:t>
            </w:r>
            <w:r w:rsidR="00C87838">
              <w:rPr>
                <w:rFonts w:ascii="Times New Roman" w:hAnsi="Times New Roman" w:cs="Times New Roman"/>
              </w:rPr>
              <w:t xml:space="preserve"> </w:t>
            </w:r>
            <w:r w:rsidR="00315F43">
              <w:rPr>
                <w:rFonts w:ascii="Times New Roman" w:hAnsi="Times New Roman" w:cs="Times New Roman"/>
              </w:rPr>
              <w:t xml:space="preserve">to Cllr. Patchett the Council’s </w:t>
            </w:r>
            <w:r w:rsidR="00C40AA9">
              <w:rPr>
                <w:rFonts w:ascii="Times New Roman" w:hAnsi="Times New Roman" w:cs="Times New Roman"/>
              </w:rPr>
              <w:t xml:space="preserve">consideration </w:t>
            </w:r>
            <w:r w:rsidR="00541433">
              <w:rPr>
                <w:rFonts w:ascii="Times New Roman" w:hAnsi="Times New Roman" w:cs="Times New Roman"/>
              </w:rPr>
              <w:t>of</w:t>
            </w:r>
            <w:r w:rsidR="00C87838">
              <w:rPr>
                <w:rFonts w:ascii="Times New Roman" w:hAnsi="Times New Roman" w:cs="Times New Roman"/>
              </w:rPr>
              <w:t xml:space="preserve"> a consultant</w:t>
            </w:r>
            <w:r w:rsidR="00541433">
              <w:rPr>
                <w:rFonts w:ascii="Times New Roman" w:hAnsi="Times New Roman" w:cs="Times New Roman"/>
              </w:rPr>
              <w:t xml:space="preserve"> review</w:t>
            </w:r>
            <w:r w:rsidR="00315F43">
              <w:rPr>
                <w:rFonts w:ascii="Times New Roman" w:hAnsi="Times New Roman" w:cs="Times New Roman"/>
              </w:rPr>
              <w:t xml:space="preserve"> of the traffic</w:t>
            </w:r>
            <w:r w:rsidR="00541433">
              <w:rPr>
                <w:rFonts w:ascii="Times New Roman" w:hAnsi="Times New Roman" w:cs="Times New Roman"/>
              </w:rPr>
              <w:t xml:space="preserve"> and </w:t>
            </w:r>
            <w:r w:rsidR="00315F43">
              <w:rPr>
                <w:rFonts w:ascii="Times New Roman" w:hAnsi="Times New Roman" w:cs="Times New Roman"/>
              </w:rPr>
              <w:t xml:space="preserve">for </w:t>
            </w:r>
            <w:r w:rsidR="00541433">
              <w:rPr>
                <w:rFonts w:ascii="Times New Roman" w:hAnsi="Times New Roman" w:cs="Times New Roman"/>
              </w:rPr>
              <w:t>suggestions to reduce speeding</w:t>
            </w:r>
            <w:r w:rsidR="00A6252C">
              <w:rPr>
                <w:rFonts w:ascii="Times New Roman" w:hAnsi="Times New Roman" w:cs="Times New Roman"/>
              </w:rPr>
              <w:t xml:space="preserve"> to put to Highways.</w:t>
            </w:r>
          </w:p>
        </w:tc>
        <w:tc>
          <w:tcPr>
            <w:tcW w:w="1559" w:type="dxa"/>
          </w:tcPr>
          <w:p w14:paraId="0621C421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C87838" w:rsidRPr="00FD4B66" w14:paraId="11ACEF68" w14:textId="77777777" w:rsidTr="00D845A3">
        <w:tc>
          <w:tcPr>
            <w:tcW w:w="520" w:type="dxa"/>
          </w:tcPr>
          <w:p w14:paraId="6BBAA290" w14:textId="77777777" w:rsidR="00C87838" w:rsidRPr="00FD4B66" w:rsidRDefault="00C87838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71FB53EA" w14:textId="055C5565" w:rsidR="00C87838" w:rsidRPr="00FD4B66" w:rsidRDefault="00C87838" w:rsidP="00192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10.2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explained to Cllr Patchett about the request for a 40mph limit between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Stowlangtoft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and Norton on the A1088, but the answer received had been a standard </w:t>
            </w:r>
            <w:r w:rsidR="00C40AA9">
              <w:rPr>
                <w:rFonts w:ascii="Times New Roman" w:hAnsi="Times New Roman" w:cs="Times New Roman"/>
                <w:color w:val="000000" w:themeColor="text1"/>
              </w:rPr>
              <w:t xml:space="preserve">negative </w:t>
            </w:r>
            <w:r>
              <w:rPr>
                <w:rFonts w:ascii="Times New Roman" w:hAnsi="Times New Roman" w:cs="Times New Roman"/>
                <w:color w:val="000000" w:themeColor="text1"/>
              </w:rPr>
              <w:t>reply.</w:t>
            </w:r>
          </w:p>
        </w:tc>
        <w:tc>
          <w:tcPr>
            <w:tcW w:w="1559" w:type="dxa"/>
          </w:tcPr>
          <w:p w14:paraId="51CF1D89" w14:textId="77777777" w:rsidR="00C87838" w:rsidRPr="00FD4B66" w:rsidRDefault="00C87838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5A571A" w:rsidRPr="00FD4B66" w14:paraId="4F839FD0" w14:textId="77777777" w:rsidTr="00D845A3">
        <w:tc>
          <w:tcPr>
            <w:tcW w:w="520" w:type="dxa"/>
          </w:tcPr>
          <w:p w14:paraId="79E904CF" w14:textId="77777777" w:rsidR="005A571A" w:rsidRPr="00FD4B66" w:rsidRDefault="005A571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7B6A7534" w14:textId="0830B89D" w:rsidR="005A571A" w:rsidRDefault="005A571A" w:rsidP="00192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10.3 The Clerk stated the ANPR camera will be deployed in the village which she has relayed to Mr.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Moland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who will liaise with SCC re</w:t>
            </w:r>
            <w:r w:rsidR="004F40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sit</w:t>
            </w:r>
            <w:r w:rsidR="004F40C5">
              <w:rPr>
                <w:rFonts w:ascii="Times New Roman" w:hAnsi="Times New Roman" w:cs="Times New Roman"/>
                <w:color w:val="000000" w:themeColor="text1"/>
              </w:rPr>
              <w:t>ing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3E1F3D68" w14:textId="77777777" w:rsidR="005A571A" w:rsidRPr="00FD4B66" w:rsidRDefault="005A571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20C10265" w14:textId="77777777" w:rsidTr="00D845A3">
        <w:tc>
          <w:tcPr>
            <w:tcW w:w="520" w:type="dxa"/>
          </w:tcPr>
          <w:p w14:paraId="0784AFB1" w14:textId="1BE303C8" w:rsidR="0019225A" w:rsidRPr="00FD4B66" w:rsidRDefault="00A0009D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95" w:type="dxa"/>
          </w:tcPr>
          <w:p w14:paraId="0854DD0A" w14:textId="00BD140F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b/>
                <w:color w:val="000000" w:themeColor="text1"/>
              </w:rPr>
              <w:t xml:space="preserve">VILLAGE </w:t>
            </w:r>
            <w:proofErr w:type="gramStart"/>
            <w:r w:rsidRPr="00FD4B66">
              <w:rPr>
                <w:rFonts w:ascii="Times New Roman" w:hAnsi="Times New Roman" w:cs="Times New Roman"/>
                <w:b/>
                <w:color w:val="000000" w:themeColor="text1"/>
              </w:rPr>
              <w:t>HALL  -</w:t>
            </w:r>
            <w:proofErr w:type="gramEnd"/>
            <w:r w:rsidRPr="00FD4B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0009D" w:rsidRPr="00FD4B66">
              <w:rPr>
                <w:rFonts w:ascii="Times New Roman" w:hAnsi="Times New Roman" w:cs="Times New Roman"/>
                <w:color w:val="000000" w:themeColor="text1"/>
              </w:rPr>
              <w:t>No u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>pdate report</w:t>
            </w:r>
          </w:p>
        </w:tc>
        <w:tc>
          <w:tcPr>
            <w:tcW w:w="1559" w:type="dxa"/>
          </w:tcPr>
          <w:p w14:paraId="3AB083E7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D221B4" w:rsidRPr="00FD4B66" w14:paraId="2CC8F04A" w14:textId="77777777" w:rsidTr="00D845A3">
        <w:tc>
          <w:tcPr>
            <w:tcW w:w="520" w:type="dxa"/>
          </w:tcPr>
          <w:p w14:paraId="244F1ABD" w14:textId="77777777" w:rsidR="00D221B4" w:rsidRPr="00D221B4" w:rsidRDefault="00D221B4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09C1918A" w14:textId="38FD6E8A" w:rsidR="00D221B4" w:rsidRPr="00D221B4" w:rsidRDefault="00D221B4" w:rsidP="001922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21B4">
              <w:rPr>
                <w:rFonts w:ascii="Times New Roman" w:hAnsi="Times New Roman" w:cs="Times New Roman"/>
                <w:color w:val="000000" w:themeColor="text1"/>
              </w:rPr>
              <w:t xml:space="preserve">11.1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Mr. Walton commented on the problem with the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at the recent craft fair</w:t>
            </w:r>
            <w:r w:rsidR="009F7D2D">
              <w:rPr>
                <w:rFonts w:ascii="Times New Roman" w:hAnsi="Times New Roman" w:cs="Times New Roman"/>
                <w:color w:val="000000" w:themeColor="text1"/>
              </w:rPr>
              <w:t>.  Numerous stall holders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wished to access it, </w:t>
            </w:r>
            <w:r w:rsidR="004F40C5">
              <w:rPr>
                <w:rFonts w:ascii="Times New Roman" w:hAnsi="Times New Roman" w:cs="Times New Roman"/>
                <w:color w:val="000000" w:themeColor="text1"/>
              </w:rPr>
              <w:t xml:space="preserve">but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the current system had no capacity.  He agreed to ask Steve Gage for his advice on how this could be overcome in the future. 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The Clerk will check on the length of the contract with BT in case a change of provider is suggested.</w:t>
            </w:r>
          </w:p>
        </w:tc>
        <w:tc>
          <w:tcPr>
            <w:tcW w:w="1559" w:type="dxa"/>
          </w:tcPr>
          <w:p w14:paraId="0ACC1023" w14:textId="77777777" w:rsidR="00D221B4" w:rsidRDefault="00D221B4" w:rsidP="0019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Mr. Walton</w:t>
            </w:r>
          </w:p>
          <w:p w14:paraId="2A5D1CB1" w14:textId="77777777" w:rsidR="00D221B4" w:rsidRDefault="00D221B4" w:rsidP="0019225A">
            <w:pPr>
              <w:rPr>
                <w:rFonts w:ascii="Times New Roman" w:hAnsi="Times New Roman" w:cs="Times New Roman"/>
              </w:rPr>
            </w:pPr>
          </w:p>
          <w:p w14:paraId="61F91C8B" w14:textId="5FAF70E9" w:rsidR="00D221B4" w:rsidRPr="00FD4B66" w:rsidRDefault="00D221B4" w:rsidP="0019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</w:t>
            </w:r>
          </w:p>
        </w:tc>
      </w:tr>
      <w:tr w:rsidR="0019225A" w:rsidRPr="00FD4B66" w14:paraId="2E769933" w14:textId="77777777" w:rsidTr="00D845A3">
        <w:tc>
          <w:tcPr>
            <w:tcW w:w="520" w:type="dxa"/>
          </w:tcPr>
          <w:p w14:paraId="2785AF7D" w14:textId="418BFF35" w:rsidR="0019225A" w:rsidRPr="00FD4B66" w:rsidRDefault="00A0009D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95" w:type="dxa"/>
          </w:tcPr>
          <w:p w14:paraId="4EAA1D3C" w14:textId="60087E2B" w:rsidR="0019225A" w:rsidRPr="00FD4B66" w:rsidRDefault="0019225A" w:rsidP="0019225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D4B66">
              <w:rPr>
                <w:rFonts w:ascii="Times New Roman" w:hAnsi="Times New Roman" w:cs="Times New Roman"/>
                <w:b/>
                <w:color w:val="000000" w:themeColor="text1"/>
              </w:rPr>
              <w:t xml:space="preserve">PLAY AREAS  </w:t>
            </w:r>
          </w:p>
        </w:tc>
        <w:tc>
          <w:tcPr>
            <w:tcW w:w="1559" w:type="dxa"/>
          </w:tcPr>
          <w:p w14:paraId="6F3063EE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5E134032" w14:textId="77777777" w:rsidTr="00D845A3">
        <w:tc>
          <w:tcPr>
            <w:tcW w:w="520" w:type="dxa"/>
          </w:tcPr>
          <w:p w14:paraId="16DFF732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291AFF73" w14:textId="03EF2583" w:rsidR="0019225A" w:rsidRPr="00FD4B66" w:rsidRDefault="00A0009D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 xml:space="preserve">12.1 </w:t>
            </w:r>
            <w:r w:rsidR="0019225A" w:rsidRPr="00FD4B66">
              <w:rPr>
                <w:rFonts w:ascii="Times New Roman" w:hAnsi="Times New Roman" w:cs="Times New Roman"/>
              </w:rPr>
              <w:t>Play area reports</w:t>
            </w:r>
            <w:r w:rsidR="0019225A" w:rsidRPr="00FD4B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F7D2D">
              <w:rPr>
                <w:rFonts w:ascii="Times New Roman" w:hAnsi="Times New Roman" w:cs="Times New Roman"/>
                <w:color w:val="000000" w:themeColor="text1"/>
              </w:rPr>
              <w:t xml:space="preserve">for </w:t>
            </w:r>
            <w:r w:rsidR="0019225A" w:rsidRPr="00FD4B66">
              <w:rPr>
                <w:rFonts w:ascii="Times New Roman" w:hAnsi="Times New Roman" w:cs="Times New Roman"/>
                <w:color w:val="000000" w:themeColor="text1"/>
              </w:rPr>
              <w:t>Village Hall and Prospect Road</w:t>
            </w:r>
            <w:r w:rsidR="00FF3135" w:rsidRPr="00FD4B66">
              <w:rPr>
                <w:rFonts w:ascii="Times New Roman" w:hAnsi="Times New Roman" w:cs="Times New Roman"/>
                <w:color w:val="000000" w:themeColor="text1"/>
              </w:rPr>
              <w:t xml:space="preserve"> received and circulated.  Mr. </w:t>
            </w:r>
            <w:proofErr w:type="spellStart"/>
            <w:r w:rsidR="00FF3135" w:rsidRPr="00FD4B66">
              <w:rPr>
                <w:rFonts w:ascii="Times New Roman" w:hAnsi="Times New Roman" w:cs="Times New Roman"/>
                <w:color w:val="000000" w:themeColor="text1"/>
              </w:rPr>
              <w:t>Lenko</w:t>
            </w:r>
            <w:proofErr w:type="spellEnd"/>
            <w:r w:rsidR="00FF3135" w:rsidRPr="00FD4B66">
              <w:rPr>
                <w:rFonts w:ascii="Times New Roman" w:hAnsi="Times New Roman" w:cs="Times New Roman"/>
                <w:color w:val="000000" w:themeColor="text1"/>
              </w:rPr>
              <w:t xml:space="preserve"> stated the reports only show</w:t>
            </w:r>
            <w:r w:rsidR="009F7D2D">
              <w:rPr>
                <w:rFonts w:ascii="Times New Roman" w:hAnsi="Times New Roman" w:cs="Times New Roman"/>
                <w:color w:val="000000" w:themeColor="text1"/>
              </w:rPr>
              <w:t>ed</w:t>
            </w:r>
            <w:r w:rsidR="00FF3135" w:rsidRPr="00FD4B66">
              <w:rPr>
                <w:rFonts w:ascii="Times New Roman" w:hAnsi="Times New Roman" w:cs="Times New Roman"/>
                <w:color w:val="000000" w:themeColor="text1"/>
              </w:rPr>
              <w:t xml:space="preserve"> minor concerns for monitoring and other work highlighted has already been undertaken.</w:t>
            </w:r>
            <w:r w:rsidR="0019225A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</w:p>
        </w:tc>
        <w:tc>
          <w:tcPr>
            <w:tcW w:w="1559" w:type="dxa"/>
          </w:tcPr>
          <w:p w14:paraId="0BC6A0CB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5E45CB07" w14:textId="77777777" w:rsidTr="00D845A3">
        <w:tc>
          <w:tcPr>
            <w:tcW w:w="520" w:type="dxa"/>
          </w:tcPr>
          <w:p w14:paraId="23929DB3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4AB8A635" w14:textId="087EC372" w:rsidR="0019225A" w:rsidRPr="00FD4B66" w:rsidRDefault="00C831CB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12.2</w:t>
            </w:r>
            <w:r w:rsidR="009F7D2D">
              <w:rPr>
                <w:rFonts w:ascii="Times New Roman" w:hAnsi="Times New Roman" w:cs="Times New Roman"/>
              </w:rPr>
              <w:t xml:space="preserve"> </w:t>
            </w:r>
            <w:r w:rsidR="0019225A" w:rsidRPr="00FD4B66">
              <w:rPr>
                <w:rFonts w:ascii="Times New Roman" w:hAnsi="Times New Roman" w:cs="Times New Roman"/>
              </w:rPr>
              <w:t>Play area gates – comments received from APM</w:t>
            </w:r>
            <w:r w:rsidRPr="00FD4B66">
              <w:rPr>
                <w:rFonts w:ascii="Times New Roman" w:hAnsi="Times New Roman" w:cs="Times New Roman"/>
              </w:rPr>
              <w:t xml:space="preserve">.  Mr. </w:t>
            </w:r>
            <w:proofErr w:type="spellStart"/>
            <w:r w:rsidRPr="00FD4B66">
              <w:rPr>
                <w:rFonts w:ascii="Times New Roman" w:hAnsi="Times New Roman" w:cs="Times New Roman"/>
              </w:rPr>
              <w:t>Lenko</w:t>
            </w:r>
            <w:proofErr w:type="spellEnd"/>
            <w:r w:rsidRPr="00FD4B66">
              <w:rPr>
                <w:rFonts w:ascii="Times New Roman" w:hAnsi="Times New Roman" w:cs="Times New Roman"/>
              </w:rPr>
              <w:t xml:space="preserve"> stated the advice he had been given by the play area instructor was that gates could swing either in or out.</w:t>
            </w:r>
          </w:p>
        </w:tc>
        <w:tc>
          <w:tcPr>
            <w:tcW w:w="1559" w:type="dxa"/>
          </w:tcPr>
          <w:p w14:paraId="28CD125A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74064AA4" w14:textId="77777777" w:rsidTr="00D845A3">
        <w:tc>
          <w:tcPr>
            <w:tcW w:w="520" w:type="dxa"/>
          </w:tcPr>
          <w:p w14:paraId="368ABE8F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03BD46D3" w14:textId="0782386E" w:rsidR="0019225A" w:rsidRPr="00FD4B66" w:rsidRDefault="00035B2D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12.3 </w:t>
            </w:r>
            <w:r w:rsidR="00264165" w:rsidRPr="00FD4B66">
              <w:rPr>
                <w:rFonts w:ascii="Times New Roman" w:hAnsi="Times New Roman" w:cs="Times New Roman"/>
                <w:color w:val="000000" w:themeColor="text1"/>
              </w:rPr>
              <w:t>Gate lock</w:t>
            </w:r>
            <w:r w:rsidR="005D339F" w:rsidRPr="00FD4B66">
              <w:rPr>
                <w:rFonts w:ascii="Times New Roman" w:hAnsi="Times New Roman" w:cs="Times New Roman"/>
                <w:color w:val="000000" w:themeColor="text1"/>
              </w:rPr>
              <w:t xml:space="preserve"> – Mr. Walton has the lock and will install shortly.</w:t>
            </w:r>
            <w:r w:rsidR="00264165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</w:t>
            </w:r>
          </w:p>
        </w:tc>
        <w:tc>
          <w:tcPr>
            <w:tcW w:w="1559" w:type="dxa"/>
          </w:tcPr>
          <w:p w14:paraId="0F52BC16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72325CA5" w14:textId="77777777" w:rsidTr="00D845A3">
        <w:tc>
          <w:tcPr>
            <w:tcW w:w="520" w:type="dxa"/>
          </w:tcPr>
          <w:p w14:paraId="306A6DB1" w14:textId="1B8996E1" w:rsidR="0019225A" w:rsidRPr="00FD4B66" w:rsidRDefault="005D339F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95" w:type="dxa"/>
          </w:tcPr>
          <w:p w14:paraId="7DFED95E" w14:textId="18969D14" w:rsidR="0019225A" w:rsidRPr="00FD4B66" w:rsidRDefault="00264165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b/>
                <w:color w:val="000000" w:themeColor="text1"/>
              </w:rPr>
              <w:t xml:space="preserve">NEIGHBOURHOOD PLAN    </w:t>
            </w:r>
          </w:p>
        </w:tc>
        <w:tc>
          <w:tcPr>
            <w:tcW w:w="1559" w:type="dxa"/>
          </w:tcPr>
          <w:p w14:paraId="34E5E296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534ADDCA" w14:textId="77777777" w:rsidTr="00D845A3">
        <w:tc>
          <w:tcPr>
            <w:tcW w:w="520" w:type="dxa"/>
          </w:tcPr>
          <w:p w14:paraId="11192313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0C635092" w14:textId="7AD10685" w:rsidR="0019225A" w:rsidRPr="00FD4B66" w:rsidRDefault="005D339F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>13.2 The Clerk confirmed that the f</w:t>
            </w:r>
            <w:r w:rsidR="00264165" w:rsidRPr="00FD4B66">
              <w:rPr>
                <w:rFonts w:ascii="Times New Roman" w:hAnsi="Times New Roman" w:cs="Times New Roman"/>
                <w:color w:val="000000" w:themeColor="text1"/>
              </w:rPr>
              <w:t xml:space="preserve">unding 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264165" w:rsidRPr="00FD4B66">
              <w:rPr>
                <w:rFonts w:ascii="Times New Roman" w:hAnsi="Times New Roman" w:cs="Times New Roman"/>
                <w:color w:val="000000" w:themeColor="text1"/>
              </w:rPr>
              <w:t xml:space="preserve">laim form 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had been received.  After a few attempts to contact Ian Poole, he had helped with completing the </w:t>
            </w:r>
            <w:r w:rsidR="00067C64">
              <w:rPr>
                <w:rFonts w:ascii="Times New Roman" w:hAnsi="Times New Roman" w:cs="Times New Roman"/>
                <w:color w:val="000000" w:themeColor="text1"/>
              </w:rPr>
              <w:t>form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and the Clerk had </w:t>
            </w:r>
            <w:r w:rsidR="00264165" w:rsidRPr="00FD4B66">
              <w:rPr>
                <w:rFonts w:ascii="Times New Roman" w:hAnsi="Times New Roman" w:cs="Times New Roman"/>
                <w:color w:val="000000" w:themeColor="text1"/>
              </w:rPr>
              <w:t xml:space="preserve">submitted </w:t>
            </w:r>
            <w:r w:rsidR="00067C64">
              <w:rPr>
                <w:rFonts w:ascii="Times New Roman" w:hAnsi="Times New Roman" w:cs="Times New Roman"/>
                <w:color w:val="000000" w:themeColor="text1"/>
              </w:rPr>
              <w:t xml:space="preserve">it </w:t>
            </w:r>
            <w:r w:rsidR="00264165" w:rsidRPr="00FD4B66">
              <w:rPr>
                <w:rFonts w:ascii="Times New Roman" w:hAnsi="Times New Roman" w:cs="Times New Roman"/>
                <w:color w:val="000000" w:themeColor="text1"/>
              </w:rPr>
              <w:t>to MSDC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59169B26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73EF67D8" w14:textId="77777777" w:rsidTr="00D845A3">
        <w:tc>
          <w:tcPr>
            <w:tcW w:w="520" w:type="dxa"/>
          </w:tcPr>
          <w:p w14:paraId="7A2B782E" w14:textId="058070D6" w:rsidR="0019225A" w:rsidRPr="00FD4B66" w:rsidRDefault="00D84453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95" w:type="dxa"/>
          </w:tcPr>
          <w:p w14:paraId="70AE68D4" w14:textId="19F14388" w:rsidR="0019225A" w:rsidRPr="00FD4B66" w:rsidRDefault="00264165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b/>
                <w:color w:val="000000" w:themeColor="text1"/>
              </w:rPr>
              <w:t>CORRESPONDENCE</w:t>
            </w:r>
          </w:p>
        </w:tc>
        <w:tc>
          <w:tcPr>
            <w:tcW w:w="1559" w:type="dxa"/>
          </w:tcPr>
          <w:p w14:paraId="6DF89169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36CE0613" w14:textId="77777777" w:rsidTr="00D845A3">
        <w:tc>
          <w:tcPr>
            <w:tcW w:w="520" w:type="dxa"/>
          </w:tcPr>
          <w:p w14:paraId="426FCFAA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567E92E2" w14:textId="756E98B4" w:rsidR="0019225A" w:rsidRPr="00FD4B66" w:rsidRDefault="00D84453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eastAsia="Times New Roman" w:hAnsi="Times New Roman" w:cs="Times New Roman"/>
              </w:rPr>
              <w:t xml:space="preserve">14.1 </w:t>
            </w:r>
            <w:r w:rsidR="00264165" w:rsidRPr="00FD4B66">
              <w:rPr>
                <w:rFonts w:ascii="Times New Roman" w:eastAsia="Times New Roman" w:hAnsi="Times New Roman" w:cs="Times New Roman"/>
              </w:rPr>
              <w:t>Adoption of the West Suffolk Affordable Housing Supplementary Planning Document (SPD</w:t>
            </w:r>
            <w:r w:rsidR="00264165" w:rsidRPr="00FD4B6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 w:rsidRPr="00FD4B66">
              <w:rPr>
                <w:rFonts w:ascii="Times New Roman" w:eastAsia="Times New Roman" w:hAnsi="Times New Roman" w:cs="Times New Roman"/>
                <w:color w:val="000000" w:themeColor="text1"/>
              </w:rPr>
              <w:t>- noted</w:t>
            </w:r>
          </w:p>
        </w:tc>
        <w:tc>
          <w:tcPr>
            <w:tcW w:w="1559" w:type="dxa"/>
          </w:tcPr>
          <w:p w14:paraId="50D5D80B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1E529685" w14:textId="77777777" w:rsidTr="00D845A3">
        <w:tc>
          <w:tcPr>
            <w:tcW w:w="520" w:type="dxa"/>
          </w:tcPr>
          <w:p w14:paraId="18CBC5D8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5C71B91F" w14:textId="2CB99741" w:rsidR="0019225A" w:rsidRPr="00FD4B66" w:rsidRDefault="00D84453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eastAsia="Times New Roman" w:hAnsi="Times New Roman" w:cs="Times New Roman"/>
              </w:rPr>
              <w:t xml:space="preserve">14.2 </w:t>
            </w:r>
            <w:r w:rsidR="00264165" w:rsidRPr="00FD4B66">
              <w:rPr>
                <w:rFonts w:ascii="Times New Roman" w:eastAsia="Times New Roman" w:hAnsi="Times New Roman" w:cs="Times New Roman"/>
              </w:rPr>
              <w:t>Suffolk Enhanced Bus Partnership Passenger Forum and other sub-group meetings</w:t>
            </w:r>
            <w:r w:rsidRPr="00FD4B66">
              <w:rPr>
                <w:rFonts w:ascii="Times New Roman" w:eastAsia="Times New Roman" w:hAnsi="Times New Roman" w:cs="Times New Roman"/>
              </w:rPr>
              <w:t>.  Mrs. Hill expressed an interest in attending the online meetings so the Clerk will forward her details to the forum organizer.</w:t>
            </w:r>
          </w:p>
        </w:tc>
        <w:tc>
          <w:tcPr>
            <w:tcW w:w="1559" w:type="dxa"/>
          </w:tcPr>
          <w:p w14:paraId="11D7C94F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5708BF99" w14:textId="77777777" w:rsidTr="00D845A3">
        <w:tc>
          <w:tcPr>
            <w:tcW w:w="520" w:type="dxa"/>
          </w:tcPr>
          <w:p w14:paraId="61653658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02E2B97F" w14:textId="38834E7D" w:rsidR="0019225A" w:rsidRPr="00FD4B66" w:rsidRDefault="00077C3E" w:rsidP="00264165">
            <w:pPr>
              <w:rPr>
                <w:rFonts w:ascii="Times New Roman" w:hAnsi="Times New Roman" w:cs="Times New Roman"/>
              </w:rPr>
            </w:pPr>
            <w:r w:rsidRPr="00FD4B66">
              <w:rPr>
                <w:rStyle w:val="ow-mail-mailpreview-thread-subject"/>
                <w:rFonts w:ascii="Times New Roman" w:hAnsi="Times New Roman" w:cs="Times New Roman"/>
              </w:rPr>
              <w:t xml:space="preserve">14.3 </w:t>
            </w:r>
            <w:r w:rsidR="00264165" w:rsidRPr="00FD4B66">
              <w:rPr>
                <w:rStyle w:val="ow-mail-mailpreview-thread-subject"/>
                <w:rFonts w:ascii="Times New Roman" w:hAnsi="Times New Roman" w:cs="Times New Roman"/>
              </w:rPr>
              <w:t>Sizewell C construction update</w:t>
            </w:r>
            <w:r w:rsidRPr="00FD4B66">
              <w:rPr>
                <w:rStyle w:val="ow-mail-mailpreview-thread-subject"/>
                <w:rFonts w:ascii="Times New Roman" w:hAnsi="Times New Roman" w:cs="Times New Roman"/>
              </w:rPr>
              <w:t xml:space="preserve"> - noted</w:t>
            </w:r>
          </w:p>
        </w:tc>
        <w:tc>
          <w:tcPr>
            <w:tcW w:w="1559" w:type="dxa"/>
          </w:tcPr>
          <w:p w14:paraId="4EF2E359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2A7DEE2A" w14:textId="77777777" w:rsidTr="00D845A3">
        <w:tc>
          <w:tcPr>
            <w:tcW w:w="520" w:type="dxa"/>
          </w:tcPr>
          <w:p w14:paraId="05AB4181" w14:textId="23C11170" w:rsidR="0019225A" w:rsidRPr="00FD4B66" w:rsidRDefault="00077C3E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95" w:type="dxa"/>
          </w:tcPr>
          <w:p w14:paraId="15FC9B14" w14:textId="40C6BB39" w:rsidR="0019225A" w:rsidRPr="00FD4B66" w:rsidRDefault="00D71481" w:rsidP="0019225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D4B66">
              <w:rPr>
                <w:rFonts w:ascii="Times New Roman" w:hAnsi="Times New Roman" w:cs="Times New Roman"/>
                <w:b/>
                <w:color w:val="000000" w:themeColor="text1"/>
              </w:rPr>
              <w:t>Questions and Comments from Members and suggestions for next meeting.</w:t>
            </w:r>
          </w:p>
        </w:tc>
        <w:tc>
          <w:tcPr>
            <w:tcW w:w="1559" w:type="dxa"/>
          </w:tcPr>
          <w:p w14:paraId="16D5FDFF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73EE0894" w14:textId="77777777" w:rsidTr="00D845A3">
        <w:tc>
          <w:tcPr>
            <w:tcW w:w="520" w:type="dxa"/>
          </w:tcPr>
          <w:p w14:paraId="3C268285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2C6A0A2D" w14:textId="44B065E9" w:rsidR="0019225A" w:rsidRPr="00FD4B66" w:rsidRDefault="00FD4B66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15.1 Mr. Walton stated the </w:t>
            </w:r>
            <w:r w:rsidR="00D71481" w:rsidRPr="00FD4B66">
              <w:rPr>
                <w:rFonts w:ascii="Times New Roman" w:hAnsi="Times New Roman" w:cs="Times New Roman"/>
                <w:color w:val="000000" w:themeColor="text1"/>
              </w:rPr>
              <w:t xml:space="preserve">Picnic table 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had been </w:t>
            </w:r>
            <w:r w:rsidR="00D71481" w:rsidRPr="00FD4B66">
              <w:rPr>
                <w:rFonts w:ascii="Times New Roman" w:hAnsi="Times New Roman" w:cs="Times New Roman"/>
                <w:color w:val="000000" w:themeColor="text1"/>
              </w:rPr>
              <w:t xml:space="preserve">moved from </w:t>
            </w:r>
            <w:r w:rsidR="00772ABA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D71481" w:rsidRPr="00FD4B66">
              <w:rPr>
                <w:rFonts w:ascii="Times New Roman" w:hAnsi="Times New Roman" w:cs="Times New Roman"/>
                <w:color w:val="000000" w:themeColor="text1"/>
              </w:rPr>
              <w:t xml:space="preserve">café 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patio </w:t>
            </w:r>
            <w:r w:rsidR="00D71481" w:rsidRPr="00FD4B66">
              <w:rPr>
                <w:rFonts w:ascii="Times New Roman" w:hAnsi="Times New Roman" w:cs="Times New Roman"/>
                <w:color w:val="000000" w:themeColor="text1"/>
              </w:rPr>
              <w:t>onto the playing field</w:t>
            </w: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.  As the table belongs to him he enquired if the Council were happy for this to be left on the field, as it may hinder grass cutting.  </w:t>
            </w:r>
            <w:proofErr w:type="spellStart"/>
            <w:r w:rsidRPr="00FD4B66"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 agreed to leave it there for the time being and to monitor the situation.</w:t>
            </w:r>
            <w:r w:rsidR="00D71481" w:rsidRPr="00FD4B6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</w:t>
            </w:r>
          </w:p>
        </w:tc>
        <w:tc>
          <w:tcPr>
            <w:tcW w:w="1559" w:type="dxa"/>
          </w:tcPr>
          <w:p w14:paraId="7B151C5D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844F06" w:rsidRPr="00FD4B66" w14:paraId="2DD66AC8" w14:textId="77777777" w:rsidTr="00D845A3">
        <w:tc>
          <w:tcPr>
            <w:tcW w:w="520" w:type="dxa"/>
          </w:tcPr>
          <w:p w14:paraId="0A314849" w14:textId="77777777" w:rsidR="00844F06" w:rsidRPr="00FD4B66" w:rsidRDefault="00844F06" w:rsidP="00192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5" w:type="dxa"/>
          </w:tcPr>
          <w:p w14:paraId="1FAED1B1" w14:textId="77EFAE95" w:rsidR="00844F06" w:rsidRPr="00FD4B66" w:rsidRDefault="00844F06" w:rsidP="0019225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15.2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Mr.Walton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requested a </w:t>
            </w:r>
            <w:r w:rsidR="00F7232E">
              <w:rPr>
                <w:rFonts w:ascii="Times New Roman" w:hAnsi="Times New Roman" w:cs="Times New Roman"/>
                <w:color w:val="000000" w:themeColor="text1"/>
              </w:rPr>
              <w:t>let</w:t>
            </w:r>
            <w:r w:rsidR="008C2977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F7232E">
              <w:rPr>
                <w:rFonts w:ascii="Times New Roman" w:hAnsi="Times New Roman" w:cs="Times New Roman"/>
                <w:color w:val="000000" w:themeColor="text1"/>
              </w:rPr>
              <w:t xml:space="preserve">er of thanks go to Mrs. </w:t>
            </w:r>
            <w:proofErr w:type="spellStart"/>
            <w:r w:rsidR="00F7232E">
              <w:rPr>
                <w:rFonts w:ascii="Times New Roman" w:hAnsi="Times New Roman" w:cs="Times New Roman"/>
                <w:color w:val="000000" w:themeColor="text1"/>
              </w:rPr>
              <w:t>Luckin</w:t>
            </w:r>
            <w:proofErr w:type="spellEnd"/>
            <w:r w:rsidR="00F7232E">
              <w:rPr>
                <w:rFonts w:ascii="Times New Roman" w:hAnsi="Times New Roman" w:cs="Times New Roman"/>
                <w:color w:val="000000" w:themeColor="text1"/>
              </w:rPr>
              <w:t xml:space="preserve"> for allow the white van to park in her driveway and not across the pavement blocking it.</w:t>
            </w:r>
          </w:p>
        </w:tc>
        <w:tc>
          <w:tcPr>
            <w:tcW w:w="1559" w:type="dxa"/>
          </w:tcPr>
          <w:p w14:paraId="10AF3D7C" w14:textId="7F512A7D" w:rsidR="00844F06" w:rsidRPr="00FD4B66" w:rsidRDefault="008C2977" w:rsidP="0019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</w:t>
            </w:r>
          </w:p>
        </w:tc>
      </w:tr>
      <w:tr w:rsidR="0019225A" w:rsidRPr="00FD4B66" w14:paraId="02A87893" w14:textId="77777777" w:rsidTr="00D845A3">
        <w:tc>
          <w:tcPr>
            <w:tcW w:w="520" w:type="dxa"/>
          </w:tcPr>
          <w:p w14:paraId="0DCC0C15" w14:textId="72F63EC2" w:rsidR="0019225A" w:rsidRPr="00FD4B66" w:rsidRDefault="00FD4B66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695" w:type="dxa"/>
          </w:tcPr>
          <w:p w14:paraId="67F82DE9" w14:textId="57DC7DD7" w:rsidR="0019225A" w:rsidRPr="00FD4B66" w:rsidRDefault="00FD4B66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color w:val="000000" w:themeColor="text1"/>
              </w:rPr>
              <w:t xml:space="preserve">16.1 </w:t>
            </w:r>
            <w:r w:rsidR="00D71481" w:rsidRPr="00FD4B66">
              <w:rPr>
                <w:rFonts w:ascii="Times New Roman" w:hAnsi="Times New Roman" w:cs="Times New Roman"/>
                <w:color w:val="000000" w:themeColor="text1"/>
              </w:rPr>
              <w:t xml:space="preserve">To confirm the </w:t>
            </w:r>
            <w:r w:rsidR="00D71481" w:rsidRPr="00FD4B66">
              <w:rPr>
                <w:rFonts w:ascii="Times New Roman" w:hAnsi="Times New Roman" w:cs="Times New Roman"/>
                <w:b/>
                <w:color w:val="000000" w:themeColor="text1"/>
              </w:rPr>
              <w:t>date of next meeting 1</w:t>
            </w:r>
            <w:r w:rsidR="00D71481" w:rsidRPr="00FD4B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st</w:t>
            </w:r>
            <w:r w:rsidR="00D71481" w:rsidRPr="00FD4B66">
              <w:rPr>
                <w:rFonts w:ascii="Times New Roman" w:hAnsi="Times New Roman" w:cs="Times New Roman"/>
                <w:b/>
                <w:color w:val="000000" w:themeColor="text1"/>
              </w:rPr>
              <w:t xml:space="preserve"> June 2026</w:t>
            </w:r>
          </w:p>
        </w:tc>
        <w:tc>
          <w:tcPr>
            <w:tcW w:w="1559" w:type="dxa"/>
          </w:tcPr>
          <w:p w14:paraId="37062AE6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  <w:tr w:rsidR="0019225A" w:rsidRPr="00FD4B66" w14:paraId="74E79159" w14:textId="77777777" w:rsidTr="00D845A3">
        <w:tc>
          <w:tcPr>
            <w:tcW w:w="520" w:type="dxa"/>
          </w:tcPr>
          <w:p w14:paraId="142649AA" w14:textId="07713EB0" w:rsidR="0019225A" w:rsidRPr="00FD4B66" w:rsidRDefault="00FD4B66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95" w:type="dxa"/>
          </w:tcPr>
          <w:p w14:paraId="1BE4C352" w14:textId="5DDB0A02" w:rsidR="0019225A" w:rsidRPr="00FD4B66" w:rsidRDefault="00FD4B66" w:rsidP="0019225A">
            <w:pPr>
              <w:rPr>
                <w:rFonts w:ascii="Times New Roman" w:hAnsi="Times New Roman" w:cs="Times New Roman"/>
              </w:rPr>
            </w:pPr>
            <w:r w:rsidRPr="00FD4B66">
              <w:rPr>
                <w:rFonts w:ascii="Times New Roman" w:hAnsi="Times New Roman" w:cs="Times New Roman"/>
                <w:color w:val="000000"/>
              </w:rPr>
              <w:t xml:space="preserve">There being no further business the meeting closed at </w:t>
            </w:r>
            <w:r w:rsidR="00F7232E">
              <w:rPr>
                <w:rFonts w:ascii="Times New Roman" w:hAnsi="Times New Roman" w:cs="Times New Roman"/>
                <w:color w:val="000000" w:themeColor="text1"/>
              </w:rPr>
              <w:t>20.26</w:t>
            </w:r>
          </w:p>
        </w:tc>
        <w:tc>
          <w:tcPr>
            <w:tcW w:w="1559" w:type="dxa"/>
          </w:tcPr>
          <w:p w14:paraId="3225F2FD" w14:textId="77777777" w:rsidR="0019225A" w:rsidRPr="00FD4B66" w:rsidRDefault="0019225A" w:rsidP="0019225A">
            <w:pPr>
              <w:rPr>
                <w:rFonts w:ascii="Times New Roman" w:hAnsi="Times New Roman" w:cs="Times New Roman"/>
              </w:rPr>
            </w:pPr>
          </w:p>
        </w:tc>
      </w:tr>
    </w:tbl>
    <w:p w14:paraId="1B35F03F" w14:textId="77777777" w:rsidR="00D80C39" w:rsidRDefault="00D80C39"/>
    <w:p w14:paraId="0E9EB299" w14:textId="793653E5" w:rsidR="009E0BBC" w:rsidRDefault="009E0BBC"/>
    <w:p w14:paraId="664B9A3E" w14:textId="77777777" w:rsidR="009E0BBC" w:rsidRDefault="009E0BBC" w:rsidP="009E0BBC">
      <w:pPr>
        <w:rPr>
          <w:rFonts w:ascii="Times New Roman" w:hAnsi="Times New Roman" w:cs="Times New Roman"/>
          <w:color w:val="000000" w:themeColor="text1"/>
        </w:rPr>
      </w:pPr>
    </w:p>
    <w:p w14:paraId="343D80DD" w14:textId="77777777" w:rsidR="009E0BBC" w:rsidRDefault="009E0BBC"/>
    <w:sectPr w:rsidR="009E0BBC" w:rsidSect="0053127D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E674D" w14:textId="77777777" w:rsidR="00F358C4" w:rsidRDefault="00F358C4" w:rsidP="0053127D">
      <w:r>
        <w:separator/>
      </w:r>
    </w:p>
  </w:endnote>
  <w:endnote w:type="continuationSeparator" w:id="0">
    <w:p w14:paraId="550AE8E7" w14:textId="77777777" w:rsidR="00F358C4" w:rsidRDefault="00F358C4" w:rsidP="0053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2FF7E" w14:textId="55F47E0B" w:rsidR="00956D76" w:rsidRDefault="00956D76" w:rsidP="00956D7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Pr="00956D76">
      <w:rPr>
        <w:rFonts w:ascii="Times New Roman" w:hAnsi="Times New Roman" w:cs="Times New Roman"/>
        <w:vertAlign w:val="superscript"/>
      </w:rPr>
      <w:t>st</w:t>
    </w:r>
    <w:r>
      <w:rPr>
        <w:rFonts w:ascii="Times New Roman" w:hAnsi="Times New Roman" w:cs="Times New Roman"/>
      </w:rPr>
      <w:t xml:space="preserve"> June </w:t>
    </w:r>
    <w:r w:rsidRPr="00960F99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>6</w:t>
    </w:r>
    <w:r w:rsidRPr="00960F99">
      <w:rPr>
        <w:rFonts w:ascii="Times New Roman" w:hAnsi="Times New Roman" w:cs="Times New Roman"/>
      </w:rPr>
      <w:t xml:space="preserve">            </w:t>
    </w:r>
    <w:r>
      <w:rPr>
        <w:rFonts w:ascii="Times New Roman" w:hAnsi="Times New Roman" w:cs="Times New Roman"/>
      </w:rPr>
      <w:t xml:space="preserve">                              409</w:t>
    </w:r>
    <w:r w:rsidRPr="00960F99">
      <w:rPr>
        <w:rFonts w:ascii="Times New Roman" w:hAnsi="Times New Roman" w:cs="Times New Roman"/>
      </w:rPr>
      <w:t>/2</w:t>
    </w:r>
    <w:r>
      <w:rPr>
        <w:rFonts w:ascii="Times New Roman" w:hAnsi="Times New Roman" w:cs="Times New Roman"/>
      </w:rPr>
      <w:t>6</w:t>
    </w:r>
    <w:r w:rsidRPr="00960F99">
      <w:rPr>
        <w:rFonts w:ascii="Times New Roman" w:hAnsi="Times New Roman" w:cs="Times New Roman"/>
      </w:rPr>
      <w:t xml:space="preserve">               </w:t>
    </w:r>
    <w:r>
      <w:rPr>
        <w:rFonts w:ascii="Times New Roman" w:hAnsi="Times New Roman" w:cs="Times New Roman"/>
      </w:rPr>
      <w:t xml:space="preserve">                 </w:t>
    </w:r>
    <w:r w:rsidRPr="00960F9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Signed ………………………………</w:t>
    </w:r>
  </w:p>
  <w:p w14:paraId="0EB04B22" w14:textId="77777777" w:rsidR="00956D76" w:rsidRDefault="00956D76" w:rsidP="00956D76">
    <w:pPr>
      <w:pStyle w:val="Footer"/>
    </w:pPr>
  </w:p>
  <w:p w14:paraId="1C3F2056" w14:textId="77777777" w:rsidR="00956D76" w:rsidRDefault="00956D76" w:rsidP="00956D76">
    <w:pPr>
      <w:pStyle w:val="Footer"/>
    </w:pPr>
  </w:p>
  <w:p w14:paraId="23BA243E" w14:textId="77777777" w:rsidR="00956D76" w:rsidRDefault="00956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2D11F" w14:textId="77777777" w:rsidR="00F358C4" w:rsidRDefault="00F358C4" w:rsidP="0053127D">
      <w:r>
        <w:separator/>
      </w:r>
    </w:p>
  </w:footnote>
  <w:footnote w:type="continuationSeparator" w:id="0">
    <w:p w14:paraId="7C211C80" w14:textId="77777777" w:rsidR="00F358C4" w:rsidRDefault="00F358C4" w:rsidP="00531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B0F7E" w14:textId="77777777" w:rsidR="0053127D" w:rsidRDefault="0053127D" w:rsidP="0053127D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NORTON PARISH COUNCIL</w:t>
    </w:r>
  </w:p>
  <w:p w14:paraId="381E5C9F" w14:textId="5EECC2B7" w:rsidR="0053127D" w:rsidRPr="0024168B" w:rsidRDefault="0053127D" w:rsidP="0053127D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MINUTES OF THE MEETING HELD ON 11</w:t>
    </w:r>
    <w:r w:rsidRPr="0053127D">
      <w:rPr>
        <w:rFonts w:ascii="Times New Roman" w:hAnsi="Times New Roman" w:cs="Times New Roman"/>
        <w:b/>
        <w:sz w:val="32"/>
        <w:szCs w:val="32"/>
        <w:vertAlign w:val="superscript"/>
      </w:rPr>
      <w:t>th</w:t>
    </w:r>
    <w:r>
      <w:rPr>
        <w:rFonts w:ascii="Times New Roman" w:hAnsi="Times New Roman" w:cs="Times New Roman"/>
        <w:b/>
        <w:sz w:val="32"/>
        <w:szCs w:val="32"/>
      </w:rPr>
      <w:t xml:space="preserve"> MAY 2026</w:t>
    </w:r>
  </w:p>
  <w:p w14:paraId="6B1BEB0B" w14:textId="77777777" w:rsidR="0053127D" w:rsidRDefault="00531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27A"/>
    <w:multiLevelType w:val="hybridMultilevel"/>
    <w:tmpl w:val="20362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386B"/>
    <w:multiLevelType w:val="hybridMultilevel"/>
    <w:tmpl w:val="65E20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9017F"/>
    <w:multiLevelType w:val="hybridMultilevel"/>
    <w:tmpl w:val="CB98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77D15"/>
    <w:multiLevelType w:val="multilevel"/>
    <w:tmpl w:val="CB02850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79560D"/>
    <w:multiLevelType w:val="hybridMultilevel"/>
    <w:tmpl w:val="F43E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BC"/>
    <w:rsid w:val="000047C7"/>
    <w:rsid w:val="00005E79"/>
    <w:rsid w:val="00035B2D"/>
    <w:rsid w:val="00052861"/>
    <w:rsid w:val="00067C64"/>
    <w:rsid w:val="00077C3E"/>
    <w:rsid w:val="000D19B6"/>
    <w:rsid w:val="001068B0"/>
    <w:rsid w:val="00107E55"/>
    <w:rsid w:val="0019225A"/>
    <w:rsid w:val="00212ADA"/>
    <w:rsid w:val="00216BFF"/>
    <w:rsid w:val="0022696C"/>
    <w:rsid w:val="00253E28"/>
    <w:rsid w:val="002613F3"/>
    <w:rsid w:val="00264165"/>
    <w:rsid w:val="00315F43"/>
    <w:rsid w:val="003507B0"/>
    <w:rsid w:val="00374175"/>
    <w:rsid w:val="003A4981"/>
    <w:rsid w:val="00411525"/>
    <w:rsid w:val="004A30B7"/>
    <w:rsid w:val="004C05C1"/>
    <w:rsid w:val="004F40C5"/>
    <w:rsid w:val="00520F99"/>
    <w:rsid w:val="0053127D"/>
    <w:rsid w:val="00541433"/>
    <w:rsid w:val="005A571A"/>
    <w:rsid w:val="005C7765"/>
    <w:rsid w:val="005D339F"/>
    <w:rsid w:val="00650C5A"/>
    <w:rsid w:val="00676E18"/>
    <w:rsid w:val="00692B98"/>
    <w:rsid w:val="006A1AA2"/>
    <w:rsid w:val="006E51FA"/>
    <w:rsid w:val="00736A0D"/>
    <w:rsid w:val="00772ABA"/>
    <w:rsid w:val="00805E2B"/>
    <w:rsid w:val="00844F06"/>
    <w:rsid w:val="008920B2"/>
    <w:rsid w:val="008C2977"/>
    <w:rsid w:val="00907919"/>
    <w:rsid w:val="00935243"/>
    <w:rsid w:val="00956D76"/>
    <w:rsid w:val="009671CB"/>
    <w:rsid w:val="00981D01"/>
    <w:rsid w:val="009A4A78"/>
    <w:rsid w:val="009E0BBC"/>
    <w:rsid w:val="009F7D2D"/>
    <w:rsid w:val="00A0009D"/>
    <w:rsid w:val="00A203A3"/>
    <w:rsid w:val="00A26058"/>
    <w:rsid w:val="00A26D45"/>
    <w:rsid w:val="00A616DF"/>
    <w:rsid w:val="00A6252C"/>
    <w:rsid w:val="00A927CF"/>
    <w:rsid w:val="00C073F1"/>
    <w:rsid w:val="00C40AA9"/>
    <w:rsid w:val="00C740BE"/>
    <w:rsid w:val="00C831CB"/>
    <w:rsid w:val="00C86F32"/>
    <w:rsid w:val="00C87838"/>
    <w:rsid w:val="00C937A9"/>
    <w:rsid w:val="00D12139"/>
    <w:rsid w:val="00D221B4"/>
    <w:rsid w:val="00D41025"/>
    <w:rsid w:val="00D71481"/>
    <w:rsid w:val="00D80C39"/>
    <w:rsid w:val="00D84453"/>
    <w:rsid w:val="00D845A3"/>
    <w:rsid w:val="00D84E0F"/>
    <w:rsid w:val="00DE63A9"/>
    <w:rsid w:val="00E0655B"/>
    <w:rsid w:val="00E26B6F"/>
    <w:rsid w:val="00ED5232"/>
    <w:rsid w:val="00EE0E25"/>
    <w:rsid w:val="00F10829"/>
    <w:rsid w:val="00F358C4"/>
    <w:rsid w:val="00F47FD8"/>
    <w:rsid w:val="00F64BF1"/>
    <w:rsid w:val="00F7232E"/>
    <w:rsid w:val="00FD2547"/>
    <w:rsid w:val="00FD3B62"/>
    <w:rsid w:val="00FD4B66"/>
    <w:rsid w:val="00FF3135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191FF"/>
  <w15:chartTrackingRefBased/>
  <w15:docId w15:val="{B4739135-B000-344E-98E5-E30569D3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9E0BBC"/>
  </w:style>
  <w:style w:type="character" w:customStyle="1" w:styleId="ow-mail-mailpreview-thread-subject">
    <w:name w:val="ow-mail-mailpreview-thread-subject"/>
    <w:basedOn w:val="DefaultParagraphFont"/>
    <w:rsid w:val="009E0BBC"/>
  </w:style>
  <w:style w:type="paragraph" w:styleId="ListParagraph">
    <w:name w:val="List Paragraph"/>
    <w:basedOn w:val="Normal"/>
    <w:uiPriority w:val="34"/>
    <w:qFormat/>
    <w:rsid w:val="009E0BB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9E0BB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B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27D"/>
  </w:style>
  <w:style w:type="paragraph" w:styleId="Footer">
    <w:name w:val="footer"/>
    <w:basedOn w:val="Normal"/>
    <w:link w:val="FooterChar"/>
    <w:uiPriority w:val="99"/>
    <w:unhideWhenUsed/>
    <w:rsid w:val="00531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70</cp:revision>
  <cp:lastPrinted>2026-05-31T17:15:00Z</cp:lastPrinted>
  <dcterms:created xsi:type="dcterms:W3CDTF">2026-05-12T13:16:00Z</dcterms:created>
  <dcterms:modified xsi:type="dcterms:W3CDTF">2026-06-03T10:00:00Z</dcterms:modified>
</cp:coreProperties>
</file>