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1491" w:rsidR="002F254E" w:rsidP="0239A45A" w:rsidRDefault="002F254E" w14:paraId="72D808F3" w14:textId="74176D22">
      <w:pPr>
        <w:rPr>
          <w:rFonts w:ascii="Arial" w:hAnsi="Arial" w:eastAsia="Arial" w:cs="Arial"/>
        </w:rPr>
      </w:pPr>
      <w:r w:rsidRPr="1E15A479">
        <w:rPr>
          <w:rFonts w:ascii="Arial" w:hAnsi="Arial" w:eastAsia="Arial" w:cs="Arial"/>
          <w:b/>
          <w:bCs/>
          <w:lang w:val="en-US"/>
        </w:rPr>
        <w:t>Minutes of Blunsdon’s</w:t>
      </w:r>
      <w:r w:rsidRPr="1E15A479">
        <w:rPr>
          <w:rFonts w:ascii="Arial" w:hAnsi="Arial" w:eastAsia="Arial" w:cs="Arial"/>
          <w:lang w:val="en-US"/>
        </w:rPr>
        <w:t xml:space="preserve"> </w:t>
      </w:r>
      <w:r w:rsidRPr="1E15A479" w:rsidR="5095CEF3">
        <w:rPr>
          <w:rFonts w:ascii="Arial" w:hAnsi="Arial" w:eastAsia="Arial" w:cs="Arial"/>
          <w:b/>
          <w:bCs/>
          <w:lang w:val="en-US"/>
        </w:rPr>
        <w:t>Tenth</w:t>
      </w:r>
      <w:r w:rsidRPr="1E15A479">
        <w:rPr>
          <w:rFonts w:ascii="Arial" w:hAnsi="Arial" w:eastAsia="Arial" w:cs="Arial"/>
          <w:b/>
          <w:bCs/>
          <w:lang w:val="en-US"/>
        </w:rPr>
        <w:t xml:space="preserve"> Parish Council Meeting of 2025/26 held on Monday </w:t>
      </w:r>
      <w:r w:rsidRPr="1E15A479" w:rsidR="6BDB0486">
        <w:rPr>
          <w:rFonts w:ascii="Arial" w:hAnsi="Arial" w:eastAsia="Arial" w:cs="Arial"/>
          <w:b/>
          <w:bCs/>
          <w:lang w:val="en-US"/>
        </w:rPr>
        <w:t>1</w:t>
      </w:r>
      <w:r w:rsidRPr="1E15A479" w:rsidR="2BA8EAE7">
        <w:rPr>
          <w:rFonts w:ascii="Arial" w:hAnsi="Arial" w:eastAsia="Arial" w:cs="Arial"/>
          <w:b/>
          <w:bCs/>
          <w:lang w:val="en-US"/>
        </w:rPr>
        <w:t xml:space="preserve"> September</w:t>
      </w:r>
      <w:r w:rsidRPr="1E15A479">
        <w:rPr>
          <w:rFonts w:ascii="Arial" w:hAnsi="Arial" w:eastAsia="Arial" w:cs="Arial"/>
          <w:b/>
          <w:bCs/>
          <w:lang w:val="en-US"/>
        </w:rPr>
        <w:t xml:space="preserve"> 2025 </w:t>
      </w:r>
      <w:r w:rsidRPr="1E15A479">
        <w:rPr>
          <w:rFonts w:ascii="Arial" w:hAnsi="Arial" w:eastAsia="Arial" w:cs="Arial"/>
          <w:lang w:val="en-US"/>
        </w:rPr>
        <w:t>at 7.30pm. This meeting was held at Blunsdon Village Hall. </w:t>
      </w:r>
      <w:r w:rsidRPr="1E15A479">
        <w:rPr>
          <w:rFonts w:ascii="Arial" w:hAnsi="Arial" w:eastAsia="Arial" w:cs="Arial"/>
        </w:rPr>
        <w:t>  </w:t>
      </w:r>
    </w:p>
    <w:p w:rsidRPr="002F254E" w:rsidR="002F254E" w:rsidP="0239A45A" w:rsidRDefault="002F254E" w14:paraId="747A3D3C" w14:textId="3466109B">
      <w:pPr>
        <w:rPr>
          <w:rFonts w:ascii="Arial" w:hAnsi="Arial" w:eastAsia="Arial" w:cs="Arial"/>
        </w:rPr>
      </w:pPr>
      <w:r w:rsidRPr="0239A45A">
        <w:rPr>
          <w:rFonts w:ascii="Arial" w:hAnsi="Arial" w:eastAsia="Arial" w:cs="Arial"/>
          <w:b/>
          <w:bCs/>
          <w:lang w:val="en-US"/>
        </w:rPr>
        <w:t>Cllr Members Present</w:t>
      </w:r>
      <w:r w:rsidRPr="0239A45A">
        <w:rPr>
          <w:rFonts w:ascii="Arial" w:hAnsi="Arial" w:eastAsia="Arial" w:cs="Arial"/>
          <w:lang w:val="en-US"/>
        </w:rPr>
        <w:t xml:space="preserve">:   Cllrs Ian Jankinson (IJ), </w:t>
      </w:r>
      <w:r w:rsidRPr="0239A45A">
        <w:rPr>
          <w:rFonts w:ascii="Arial" w:hAnsi="Arial" w:eastAsia="Arial" w:cs="Arial"/>
        </w:rPr>
        <w:t xml:space="preserve">Jim Tayler (JT), </w:t>
      </w:r>
      <w:r w:rsidRPr="0239A45A">
        <w:rPr>
          <w:rFonts w:ascii="Arial" w:hAnsi="Arial" w:eastAsia="Arial" w:cs="Arial"/>
          <w:lang w:val="en-US"/>
        </w:rPr>
        <w:t>Ian Selwood (IS), Peter Hughes (PH), Paul Weston (PW)</w:t>
      </w:r>
      <w:r w:rsidRPr="0239A45A" w:rsidR="5F7EE333">
        <w:rPr>
          <w:rFonts w:ascii="Arial" w:hAnsi="Arial" w:eastAsia="Arial" w:cs="Arial"/>
          <w:lang w:val="en-US"/>
        </w:rPr>
        <w:t xml:space="preserve">, Sandra </w:t>
      </w:r>
      <w:r w:rsidRPr="0239A45A" w:rsidR="5F7EE333">
        <w:rPr>
          <w:rFonts w:ascii="Arial" w:hAnsi="Arial" w:eastAsia="Arial" w:cs="Arial"/>
        </w:rPr>
        <w:t>Keates (SK), Nick Gardiner (NG), Martin Nash (MN) &amp; Kingsley Poulton (KP)</w:t>
      </w:r>
    </w:p>
    <w:p w:rsidRPr="002F254E" w:rsidR="002F254E" w:rsidP="0239A45A" w:rsidRDefault="002F254E" w14:paraId="6CFA4E93" w14:textId="0F88844B">
      <w:pPr>
        <w:rPr>
          <w:rFonts w:ascii="Arial" w:hAnsi="Arial" w:eastAsia="Arial" w:cs="Arial"/>
        </w:rPr>
      </w:pPr>
      <w:r w:rsidRPr="0239A45A">
        <w:rPr>
          <w:rFonts w:ascii="Arial" w:hAnsi="Arial" w:eastAsia="Arial" w:cs="Arial"/>
          <w:b/>
          <w:bCs/>
          <w:lang w:val="en-US"/>
        </w:rPr>
        <w:t xml:space="preserve">Ward </w:t>
      </w:r>
      <w:r w:rsidRPr="0239A45A" w:rsidR="797B36C7">
        <w:rPr>
          <w:rFonts w:ascii="Arial" w:hAnsi="Arial" w:eastAsia="Arial" w:cs="Arial"/>
          <w:b/>
          <w:bCs/>
          <w:lang w:val="en-US"/>
        </w:rPr>
        <w:t>Councilors</w:t>
      </w:r>
      <w:r w:rsidRPr="0239A45A">
        <w:rPr>
          <w:rFonts w:ascii="Arial" w:hAnsi="Arial" w:eastAsia="Arial" w:cs="Arial"/>
          <w:b/>
          <w:bCs/>
          <w:lang w:val="en-US"/>
        </w:rPr>
        <w:t xml:space="preserve"> Present</w:t>
      </w:r>
      <w:r w:rsidRPr="0239A45A">
        <w:rPr>
          <w:rFonts w:ascii="Arial" w:hAnsi="Arial" w:eastAsia="Arial" w:cs="Arial"/>
          <w:lang w:val="en-US"/>
        </w:rPr>
        <w:t xml:space="preserve">: </w:t>
      </w:r>
      <w:r w:rsidRPr="0239A45A" w:rsidR="6555AFCE">
        <w:rPr>
          <w:rFonts w:ascii="Arial" w:hAnsi="Arial" w:eastAsia="Arial" w:cs="Arial"/>
          <w:lang w:val="en-US"/>
        </w:rPr>
        <w:t>None</w:t>
      </w:r>
      <w:r w:rsidRPr="0239A45A">
        <w:rPr>
          <w:rFonts w:ascii="Arial" w:hAnsi="Arial" w:eastAsia="Arial" w:cs="Arial"/>
          <w:lang w:val="en-US"/>
        </w:rPr>
        <w:t>                                                            </w:t>
      </w:r>
      <w:r w:rsidRPr="0239A45A">
        <w:rPr>
          <w:rFonts w:ascii="Arial" w:hAnsi="Arial" w:eastAsia="Arial" w:cs="Arial"/>
        </w:rPr>
        <w:t> </w:t>
      </w:r>
    </w:p>
    <w:p w:rsidRPr="002F254E" w:rsidR="002F254E" w:rsidP="0239A45A" w:rsidRDefault="002F254E" w14:paraId="33E024DA" w14:textId="39F50FB7">
      <w:pPr>
        <w:rPr>
          <w:rFonts w:ascii="Arial" w:hAnsi="Arial" w:eastAsia="Arial" w:cs="Arial"/>
          <w:lang w:val="en-US"/>
        </w:rPr>
      </w:pPr>
      <w:r w:rsidRPr="0239A45A">
        <w:rPr>
          <w:rFonts w:ascii="Arial" w:hAnsi="Arial" w:eastAsia="Arial" w:cs="Arial"/>
          <w:b/>
          <w:bCs/>
          <w:lang w:val="en-US"/>
        </w:rPr>
        <w:t>Members of Public</w:t>
      </w:r>
      <w:r w:rsidRPr="0239A45A">
        <w:rPr>
          <w:rFonts w:ascii="Arial" w:hAnsi="Arial" w:eastAsia="Arial" w:cs="Arial"/>
          <w:lang w:val="en-US"/>
        </w:rPr>
        <w:t xml:space="preserve"> - </w:t>
      </w:r>
      <w:r w:rsidRPr="0239A45A" w:rsidR="0A2F6C70">
        <w:rPr>
          <w:rFonts w:ascii="Arial" w:hAnsi="Arial" w:eastAsia="Arial" w:cs="Arial"/>
          <w:lang w:val="en-US"/>
        </w:rPr>
        <w:t>Four</w:t>
      </w:r>
    </w:p>
    <w:p w:rsidR="00D93B7C" w:rsidP="0239A45A" w:rsidRDefault="002F254E" w14:paraId="46509FF7" w14:textId="2A40E904">
      <w:pPr>
        <w:rPr>
          <w:rFonts w:ascii="Arial" w:hAnsi="Arial" w:eastAsia="Arial" w:cs="Arial"/>
        </w:rPr>
      </w:pPr>
      <w:r w:rsidRPr="0239A45A">
        <w:rPr>
          <w:rFonts w:ascii="Arial" w:hAnsi="Arial" w:eastAsia="Arial" w:cs="Arial"/>
          <w:b/>
          <w:bCs/>
        </w:rPr>
        <w:t xml:space="preserve">Officers:  </w:t>
      </w:r>
      <w:r w:rsidRPr="0239A45A" w:rsidR="0D7CFB69">
        <w:rPr>
          <w:rFonts w:ascii="Arial" w:hAnsi="Arial" w:eastAsia="Arial" w:cs="Arial"/>
        </w:rPr>
        <w:t>Debbie Braiden (Clerk &amp; RFO)</w:t>
      </w:r>
      <w:r w:rsidRPr="0239A45A" w:rsidR="0D7CFB69">
        <w:rPr>
          <w:rFonts w:ascii="Arial" w:hAnsi="Arial" w:eastAsia="Arial" w:cs="Arial"/>
          <w:b/>
          <w:bCs/>
        </w:rPr>
        <w:t xml:space="preserve"> </w:t>
      </w:r>
      <w:r w:rsidRPr="0239A45A">
        <w:rPr>
          <w:rFonts w:ascii="Arial" w:hAnsi="Arial" w:eastAsia="Arial" w:cs="Arial"/>
        </w:rPr>
        <w:t>Claire Boles (A/Clerk) (CB) </w:t>
      </w:r>
    </w:p>
    <w:p w:rsidRPr="002F254E" w:rsidR="002F254E" w:rsidP="0239A45A" w:rsidRDefault="00D93B7C" w14:paraId="4DD76096" w14:textId="65EE1D92">
      <w:pPr>
        <w:rPr>
          <w:rFonts w:ascii="Arial" w:hAnsi="Arial" w:eastAsia="Arial" w:cs="Arial"/>
        </w:rPr>
      </w:pPr>
      <w:r w:rsidRPr="0239A45A">
        <w:rPr>
          <w:rFonts w:ascii="Arial" w:hAnsi="Arial" w:eastAsia="Arial" w:cs="Arial"/>
        </w:rPr>
        <w:t>_______________________________________________________________________________</w:t>
      </w:r>
    </w:p>
    <w:p w:rsidRPr="002F254E" w:rsidR="002F254E" w:rsidP="0239A45A" w:rsidRDefault="002F254E" w14:paraId="5AA1487C" w14:textId="29533209">
      <w:pPr>
        <w:rPr>
          <w:rFonts w:ascii="Arial" w:hAnsi="Arial" w:eastAsia="Arial" w:cs="Arial"/>
        </w:rPr>
      </w:pPr>
      <w:r w:rsidRPr="0239A45A">
        <w:rPr>
          <w:rFonts w:ascii="Arial" w:hAnsi="Arial" w:eastAsia="Arial" w:cs="Arial"/>
          <w:b/>
          <w:bCs/>
        </w:rPr>
        <w:t>25/</w:t>
      </w:r>
      <w:r w:rsidRPr="0239A45A" w:rsidR="19445C66">
        <w:rPr>
          <w:rFonts w:ascii="Arial" w:hAnsi="Arial" w:eastAsia="Arial" w:cs="Arial"/>
          <w:b/>
          <w:bCs/>
        </w:rPr>
        <w:t>1</w:t>
      </w:r>
      <w:r w:rsidRPr="0239A45A" w:rsidR="30D9E597">
        <w:rPr>
          <w:rFonts w:ascii="Arial" w:hAnsi="Arial" w:eastAsia="Arial" w:cs="Arial"/>
          <w:b/>
          <w:bCs/>
        </w:rPr>
        <w:t>25</w:t>
      </w:r>
      <w:r>
        <w:tab/>
      </w:r>
      <w:r w:rsidRPr="0239A45A">
        <w:rPr>
          <w:rFonts w:ascii="Arial" w:hAnsi="Arial" w:eastAsia="Arial" w:cs="Arial"/>
          <w:b/>
          <w:bCs/>
        </w:rPr>
        <w:t xml:space="preserve"> </w:t>
      </w:r>
      <w:r w:rsidRPr="0239A45A">
        <w:rPr>
          <w:rFonts w:ascii="Arial" w:hAnsi="Arial" w:eastAsia="Arial" w:cs="Arial"/>
          <w:b/>
          <w:bCs/>
          <w:u w:val="single"/>
        </w:rPr>
        <w:t>APOLOGIES</w:t>
      </w:r>
      <w:r w:rsidRPr="0239A45A">
        <w:rPr>
          <w:rFonts w:ascii="Arial" w:hAnsi="Arial" w:eastAsia="Arial" w:cs="Arial"/>
          <w:b/>
          <w:bCs/>
        </w:rPr>
        <w:t>:</w:t>
      </w:r>
      <w:r w:rsidRPr="0239A45A">
        <w:rPr>
          <w:rFonts w:ascii="Arial" w:hAnsi="Arial" w:eastAsia="Arial" w:cs="Arial"/>
        </w:rPr>
        <w:t>   </w:t>
      </w:r>
    </w:p>
    <w:p w:rsidRPr="002F254E" w:rsidR="002F254E" w:rsidP="0239A45A" w:rsidRDefault="002F254E" w14:paraId="1671A934" w14:textId="18B49C2C">
      <w:pPr>
        <w:rPr>
          <w:rFonts w:ascii="Arial" w:hAnsi="Arial" w:eastAsia="Arial" w:cs="Arial"/>
        </w:rPr>
      </w:pPr>
      <w:r w:rsidRPr="0239A45A">
        <w:rPr>
          <w:rFonts w:ascii="Arial" w:hAnsi="Arial" w:eastAsia="Arial" w:cs="Arial"/>
        </w:rPr>
        <w:t xml:space="preserve"> Apologies received from </w:t>
      </w:r>
      <w:r w:rsidRPr="0239A45A" w:rsidR="3720DD12">
        <w:rPr>
          <w:rFonts w:ascii="Arial" w:hAnsi="Arial" w:eastAsia="Arial" w:cs="Arial"/>
        </w:rPr>
        <w:t xml:space="preserve">Ward Cllr Weisinger and </w:t>
      </w:r>
      <w:proofErr w:type="spellStart"/>
      <w:r w:rsidRPr="0239A45A" w:rsidR="3720DD12">
        <w:rPr>
          <w:rFonts w:ascii="Arial" w:hAnsi="Arial" w:eastAsia="Arial" w:cs="Arial"/>
        </w:rPr>
        <w:t>Manro</w:t>
      </w:r>
      <w:proofErr w:type="spellEnd"/>
    </w:p>
    <w:p w:rsidR="0239A45A" w:rsidP="0239A45A" w:rsidRDefault="0239A45A" w14:paraId="41B7D571" w14:textId="0BCB71A8">
      <w:pPr>
        <w:rPr>
          <w:rFonts w:ascii="Arial" w:hAnsi="Arial" w:eastAsia="Arial" w:cs="Arial"/>
        </w:rPr>
      </w:pPr>
    </w:p>
    <w:p w:rsidRPr="002F254E" w:rsidR="002F254E" w:rsidP="0239A45A" w:rsidRDefault="002F254E" w14:paraId="2174EFF5" w14:textId="13F311AA">
      <w:pPr>
        <w:rPr>
          <w:rFonts w:ascii="Arial" w:hAnsi="Arial" w:eastAsia="Arial" w:cs="Arial"/>
        </w:rPr>
      </w:pPr>
      <w:r w:rsidRPr="0239A45A">
        <w:rPr>
          <w:rFonts w:ascii="Arial" w:hAnsi="Arial" w:eastAsia="Arial" w:cs="Arial"/>
          <w:b/>
          <w:bCs/>
        </w:rPr>
        <w:t>25/</w:t>
      </w:r>
      <w:r w:rsidRPr="0239A45A" w:rsidR="2A1940BF">
        <w:rPr>
          <w:rFonts w:ascii="Arial" w:hAnsi="Arial" w:eastAsia="Arial" w:cs="Arial"/>
          <w:b/>
          <w:bCs/>
        </w:rPr>
        <w:t>1</w:t>
      </w:r>
      <w:r w:rsidRPr="0239A45A" w:rsidR="7901253A">
        <w:rPr>
          <w:rFonts w:ascii="Arial" w:hAnsi="Arial" w:eastAsia="Arial" w:cs="Arial"/>
          <w:b/>
          <w:bCs/>
        </w:rPr>
        <w:t>26</w:t>
      </w:r>
      <w:r>
        <w:tab/>
      </w:r>
      <w:r w:rsidRPr="0239A45A">
        <w:rPr>
          <w:rFonts w:ascii="Arial" w:hAnsi="Arial" w:eastAsia="Arial" w:cs="Arial"/>
          <w:b/>
          <w:bCs/>
        </w:rPr>
        <w:t xml:space="preserve"> </w:t>
      </w:r>
      <w:r w:rsidRPr="0239A45A">
        <w:rPr>
          <w:rFonts w:ascii="Arial" w:hAnsi="Arial" w:eastAsia="Arial" w:cs="Arial"/>
          <w:b/>
          <w:bCs/>
          <w:u w:val="single"/>
        </w:rPr>
        <w:t>DECLARATIONS OF INTEREST</w:t>
      </w:r>
      <w:r w:rsidRPr="0239A45A">
        <w:rPr>
          <w:rFonts w:ascii="Arial" w:hAnsi="Arial" w:eastAsia="Arial" w:cs="Arial"/>
        </w:rPr>
        <w:t> </w:t>
      </w:r>
    </w:p>
    <w:p w:rsidRPr="002F254E" w:rsidR="002F254E" w:rsidP="0239A45A" w:rsidRDefault="002F254E" w14:paraId="1E264919" w14:textId="7217CF26">
      <w:pPr>
        <w:rPr>
          <w:rFonts w:ascii="Arial" w:hAnsi="Arial" w:eastAsia="Arial" w:cs="Arial"/>
        </w:rPr>
      </w:pPr>
      <w:r w:rsidRPr="0239A45A">
        <w:rPr>
          <w:rFonts w:ascii="Arial" w:hAnsi="Arial" w:eastAsia="Arial" w:cs="Arial"/>
          <w:b/>
          <w:bCs/>
        </w:rPr>
        <w:t xml:space="preserve"> 1 </w:t>
      </w:r>
      <w:r w:rsidRPr="0239A45A">
        <w:rPr>
          <w:rFonts w:ascii="Arial" w:hAnsi="Arial" w:eastAsia="Arial" w:cs="Arial"/>
        </w:rPr>
        <w:t>No declarations of interest from councillors were received. </w:t>
      </w:r>
    </w:p>
    <w:p w:rsidRPr="002F254E" w:rsidR="002F254E" w:rsidP="0239A45A" w:rsidRDefault="002F254E" w14:paraId="3DCEF54F" w14:textId="77777777">
      <w:pPr>
        <w:rPr>
          <w:rFonts w:ascii="Arial" w:hAnsi="Arial" w:eastAsia="Arial" w:cs="Arial"/>
        </w:rPr>
      </w:pPr>
      <w:r w:rsidRPr="0239A45A">
        <w:rPr>
          <w:rFonts w:ascii="Arial" w:hAnsi="Arial" w:eastAsia="Arial" w:cs="Arial"/>
          <w:b/>
          <w:bCs/>
        </w:rPr>
        <w:t xml:space="preserve"> 2 </w:t>
      </w:r>
      <w:r w:rsidRPr="0239A45A">
        <w:rPr>
          <w:rFonts w:ascii="Arial" w:hAnsi="Arial" w:eastAsia="Arial" w:cs="Arial"/>
        </w:rPr>
        <w:t>No written requests for dispensations for disclosable pecuniary or non-pecuniary       </w:t>
      </w:r>
    </w:p>
    <w:p w:rsidR="002F254E" w:rsidP="0239A45A" w:rsidRDefault="002F254E" w14:paraId="3C8A166F" w14:textId="63A65D26">
      <w:pPr>
        <w:rPr>
          <w:rFonts w:ascii="Arial" w:hAnsi="Arial" w:eastAsia="Arial" w:cs="Arial"/>
        </w:rPr>
      </w:pPr>
      <w:r w:rsidRPr="0239A45A">
        <w:rPr>
          <w:rFonts w:ascii="Arial" w:hAnsi="Arial" w:eastAsia="Arial" w:cs="Arial"/>
        </w:rPr>
        <w:t>  interests were received, therefore, no requests for dispensation were made.  </w:t>
      </w:r>
    </w:p>
    <w:p w:rsidR="0239A45A" w:rsidP="0239A45A" w:rsidRDefault="0239A45A" w14:paraId="562E3A1C" w14:textId="24A9B877">
      <w:pPr>
        <w:rPr>
          <w:rFonts w:ascii="Arial" w:hAnsi="Arial" w:eastAsia="Arial" w:cs="Arial"/>
          <w:b/>
          <w:bCs/>
        </w:rPr>
      </w:pPr>
    </w:p>
    <w:p w:rsidR="00A821EE" w:rsidP="0239A45A" w:rsidRDefault="002F254E" w14:paraId="6E57CF53" w14:textId="73E6A8B8">
      <w:pPr>
        <w:rPr>
          <w:rFonts w:ascii="Arial" w:hAnsi="Arial" w:eastAsia="Arial" w:cs="Arial"/>
        </w:rPr>
      </w:pPr>
      <w:r w:rsidRPr="0239A45A">
        <w:rPr>
          <w:rFonts w:ascii="Arial" w:hAnsi="Arial" w:eastAsia="Arial" w:cs="Arial"/>
          <w:b/>
          <w:bCs/>
        </w:rPr>
        <w:t>25/1</w:t>
      </w:r>
      <w:r w:rsidRPr="0239A45A" w:rsidR="36971BF6">
        <w:rPr>
          <w:rFonts w:ascii="Arial" w:hAnsi="Arial" w:eastAsia="Arial" w:cs="Arial"/>
          <w:b/>
          <w:bCs/>
        </w:rPr>
        <w:t>27</w:t>
      </w:r>
      <w:r w:rsidRPr="0239A45A">
        <w:rPr>
          <w:rFonts w:ascii="Arial" w:hAnsi="Arial" w:eastAsia="Arial" w:cs="Arial"/>
          <w:b/>
          <w:bCs/>
        </w:rPr>
        <w:t xml:space="preserve"> </w:t>
      </w:r>
      <w:r w:rsidRPr="0239A45A" w:rsidR="00846865">
        <w:rPr>
          <w:rFonts w:ascii="Arial" w:hAnsi="Arial" w:eastAsia="Arial" w:cs="Arial"/>
          <w:b/>
          <w:bCs/>
          <w:u w:val="single"/>
        </w:rPr>
        <w:t>RECESS</w:t>
      </w:r>
    </w:p>
    <w:p w:rsidR="00A821EE" w:rsidP="0239A45A" w:rsidRDefault="59AC8B73" w14:paraId="30F02601" w14:textId="591D5A53">
      <w:pPr>
        <w:spacing w:before="240" w:after="240"/>
        <w:rPr>
          <w:rFonts w:ascii="Arial" w:hAnsi="Arial" w:eastAsia="Arial" w:cs="Arial"/>
          <w:b/>
          <w:bCs/>
        </w:rPr>
      </w:pPr>
      <w:r w:rsidRPr="0239A45A">
        <w:rPr>
          <w:rFonts w:ascii="Arial" w:hAnsi="Arial" w:eastAsia="Arial" w:cs="Arial"/>
          <w:b/>
          <w:bCs/>
        </w:rPr>
        <w:t>Resident Comments on Planning Application S/HOU/25/1045</w:t>
      </w:r>
      <w:r w:rsidRPr="0239A45A" w:rsidR="191CF6A4">
        <w:rPr>
          <w:rFonts w:ascii="Arial" w:hAnsi="Arial" w:eastAsia="Arial" w:cs="Arial"/>
          <w:b/>
          <w:bCs/>
        </w:rPr>
        <w:t xml:space="preserve"> 17 Turnpike, Blunsdon</w:t>
      </w:r>
    </w:p>
    <w:p w:rsidR="00A821EE" w:rsidP="0239A45A" w:rsidRDefault="7A6A4AA7" w14:paraId="366073F5" w14:textId="43F754CB">
      <w:pPr>
        <w:spacing w:before="240" w:after="240"/>
        <w:rPr>
          <w:rFonts w:ascii="Arial" w:hAnsi="Arial" w:eastAsia="Arial" w:cs="Arial"/>
        </w:rPr>
      </w:pPr>
      <w:r w:rsidRPr="0239A45A">
        <w:rPr>
          <w:rFonts w:ascii="Arial" w:hAnsi="Arial" w:eastAsia="Arial" w:cs="Arial"/>
        </w:rPr>
        <w:t>Resident</w:t>
      </w:r>
      <w:r w:rsidR="006F549D">
        <w:rPr>
          <w:rFonts w:ascii="Arial" w:hAnsi="Arial" w:eastAsia="Arial" w:cs="Arial"/>
        </w:rPr>
        <w:t xml:space="preserve"> </w:t>
      </w:r>
      <w:r w:rsidRPr="0239A45A" w:rsidR="59AC8B73">
        <w:rPr>
          <w:rFonts w:ascii="Arial" w:hAnsi="Arial" w:eastAsia="Arial" w:cs="Arial"/>
        </w:rPr>
        <w:t>1.</w:t>
      </w:r>
      <w:r w:rsidR="00A821EE">
        <w:tab/>
      </w:r>
    </w:p>
    <w:p w:rsidR="00A821EE" w:rsidP="0239A45A" w:rsidRDefault="59AC8B73" w14:paraId="02BFD975" w14:textId="503D2807">
      <w:pPr>
        <w:spacing w:before="240" w:after="240"/>
        <w:rPr>
          <w:rFonts w:ascii="Arial" w:hAnsi="Arial" w:eastAsia="Arial" w:cs="Arial"/>
        </w:rPr>
      </w:pPr>
      <w:r w:rsidRPr="0239A45A">
        <w:rPr>
          <w:rFonts w:ascii="Arial" w:hAnsi="Arial" w:eastAsia="Arial" w:cs="Arial"/>
        </w:rPr>
        <w:t xml:space="preserve">The resident of Chestnut House, which sits on lower ground immediately adjacent to the </w:t>
      </w:r>
      <w:r w:rsidR="00A821EE">
        <w:tab/>
      </w:r>
      <w:r w:rsidRPr="0239A45A">
        <w:rPr>
          <w:rFonts w:ascii="Arial" w:hAnsi="Arial" w:eastAsia="Arial" w:cs="Arial"/>
        </w:rPr>
        <w:t xml:space="preserve"> </w:t>
      </w:r>
      <w:r w:rsidR="00A821EE">
        <w:tab/>
      </w:r>
      <w:r w:rsidRPr="0239A45A">
        <w:rPr>
          <w:rFonts w:ascii="Arial" w:hAnsi="Arial" w:eastAsia="Arial" w:cs="Arial"/>
        </w:rPr>
        <w:t>proposed development at 17 Turnpike, wishes to raise the following concerns:</w:t>
      </w:r>
    </w:p>
    <w:p w:rsidR="00A821EE" w:rsidP="0239A45A" w:rsidRDefault="59AC8B73" w14:paraId="4AA5C2F5" w14:textId="3A84C716">
      <w:pPr>
        <w:pStyle w:val="ListParagraph"/>
        <w:numPr>
          <w:ilvl w:val="0"/>
          <w:numId w:val="3"/>
        </w:numPr>
        <w:spacing w:before="240" w:after="240"/>
        <w:rPr>
          <w:rFonts w:ascii="Arial" w:hAnsi="Arial" w:eastAsia="Arial" w:cs="Arial"/>
        </w:rPr>
      </w:pPr>
      <w:r w:rsidRPr="0239A45A">
        <w:rPr>
          <w:rFonts w:ascii="Arial" w:hAnsi="Arial" w:eastAsia="Arial" w:cs="Arial"/>
        </w:rPr>
        <w:t>Drainage and Water Run-Off: Due to the topography, any soakaway system installed at the proposed site would be positioned on higher ground relative to Chestnut House. The resident is concerned that, without a proper drainage strategy, any overflow or surface water could flow directly onto their property. Notably, the application lacks a Sustainable Drainage System (</w:t>
      </w:r>
      <w:proofErr w:type="spellStart"/>
      <w:r w:rsidRPr="0239A45A">
        <w:rPr>
          <w:rFonts w:ascii="Arial" w:hAnsi="Arial" w:eastAsia="Arial" w:cs="Arial"/>
        </w:rPr>
        <w:t>SuDS</w:t>
      </w:r>
      <w:proofErr w:type="spellEnd"/>
      <w:r w:rsidRPr="0239A45A">
        <w:rPr>
          <w:rFonts w:ascii="Arial" w:hAnsi="Arial" w:eastAsia="Arial" w:cs="Arial"/>
        </w:rPr>
        <w:t>) plan.</w:t>
      </w:r>
    </w:p>
    <w:p w:rsidR="00A821EE" w:rsidP="0239A45A" w:rsidRDefault="59AC8B73" w14:paraId="00EF57EF" w14:textId="458F1EB0">
      <w:pPr>
        <w:pStyle w:val="ListParagraph"/>
        <w:numPr>
          <w:ilvl w:val="0"/>
          <w:numId w:val="3"/>
        </w:numPr>
        <w:spacing w:before="240" w:after="240"/>
        <w:rPr>
          <w:rFonts w:ascii="Arial" w:hAnsi="Arial" w:eastAsia="Arial" w:cs="Arial"/>
        </w:rPr>
      </w:pPr>
      <w:r w:rsidRPr="0239A45A">
        <w:rPr>
          <w:rFonts w:ascii="Arial" w:hAnsi="Arial" w:eastAsia="Arial" w:cs="Arial"/>
        </w:rPr>
        <w:t xml:space="preserve">Change of Use Concerns: Although the property currently accommodates only three residents within a 3,100 </w:t>
      </w:r>
      <w:r w:rsidRPr="0239A45A" w:rsidR="618E2918">
        <w:rPr>
          <w:rFonts w:ascii="Arial" w:hAnsi="Arial" w:eastAsia="Arial" w:cs="Arial"/>
        </w:rPr>
        <w:t>sq.</w:t>
      </w:r>
      <w:r w:rsidRPr="0239A45A">
        <w:rPr>
          <w:rFonts w:ascii="Arial" w:hAnsi="Arial" w:eastAsia="Arial" w:cs="Arial"/>
        </w:rPr>
        <w:t xml:space="preserve"> ft footprint, there is concern that the applicant may intend to convert the site into a children’s home. </w:t>
      </w:r>
    </w:p>
    <w:p w:rsidR="00A821EE" w:rsidP="0239A45A" w:rsidRDefault="59AC8B73" w14:paraId="0B67866F" w14:textId="530E6ECD">
      <w:pPr>
        <w:pStyle w:val="ListParagraph"/>
        <w:numPr>
          <w:ilvl w:val="0"/>
          <w:numId w:val="3"/>
        </w:numPr>
        <w:spacing w:before="240" w:after="240"/>
        <w:rPr>
          <w:rFonts w:ascii="Arial" w:hAnsi="Arial" w:eastAsia="Arial" w:cs="Arial"/>
        </w:rPr>
      </w:pPr>
      <w:r w:rsidRPr="0239A45A">
        <w:rPr>
          <w:rFonts w:ascii="Arial" w:hAnsi="Arial" w:eastAsia="Arial" w:cs="Arial"/>
        </w:rPr>
        <w:t>Boundary Proximity and Scale: The submitted plans do not clearly indicate how close the proposed development sits to the boundary with Chestnut House. Furthermore, the footprint of the building has increased, despite a previous application being declined on similar grounds. There is also no reference in the current plans to the proposed 4-metre front extension.</w:t>
      </w:r>
    </w:p>
    <w:p w:rsidR="00A821EE" w:rsidP="0239A45A" w:rsidRDefault="59AC8B73" w14:paraId="3D450D7F" w14:textId="41B992B0">
      <w:pPr>
        <w:spacing w:before="240" w:after="240"/>
        <w:rPr>
          <w:rFonts w:ascii="Arial" w:hAnsi="Arial" w:eastAsia="Arial" w:cs="Arial"/>
        </w:rPr>
      </w:pPr>
      <w:r w:rsidRPr="0239A45A">
        <w:rPr>
          <w:rFonts w:ascii="Arial" w:hAnsi="Arial" w:eastAsia="Arial" w:cs="Arial"/>
        </w:rPr>
        <w:lastRenderedPageBreak/>
        <w:t>The resident respectfully requests that these matters be carefully considered before any approval is granted, particularly in light of previous refusals and the potential impact on neighbouring properties.</w:t>
      </w:r>
    </w:p>
    <w:p w:rsidR="00A821EE" w:rsidP="0239A45A" w:rsidRDefault="68829E4A" w14:paraId="153DD95B" w14:textId="05A3FBA0">
      <w:pPr>
        <w:spacing w:before="240" w:after="240"/>
        <w:rPr>
          <w:rFonts w:ascii="Arial" w:hAnsi="Arial" w:eastAsia="Arial" w:cs="Arial"/>
        </w:rPr>
      </w:pPr>
      <w:r w:rsidRPr="0239A45A">
        <w:rPr>
          <w:rFonts w:ascii="Arial" w:hAnsi="Arial" w:eastAsia="Arial" w:cs="Arial"/>
        </w:rPr>
        <w:t>Resident 2.</w:t>
      </w:r>
    </w:p>
    <w:p w:rsidR="00A821EE" w:rsidP="0239A45A" w:rsidRDefault="68569E4D" w14:paraId="738F5FC0" w14:textId="50A6E5DE">
      <w:pPr>
        <w:spacing w:before="240" w:after="240"/>
        <w:rPr>
          <w:rFonts w:ascii="Arial" w:hAnsi="Arial" w:eastAsia="Arial" w:cs="Arial"/>
        </w:rPr>
      </w:pPr>
      <w:r w:rsidRPr="0239A45A">
        <w:rPr>
          <w:rFonts w:ascii="Arial" w:hAnsi="Arial" w:eastAsia="Arial" w:cs="Arial"/>
        </w:rPr>
        <w:t>The resident, who resides adjacent to 17 Turn</w:t>
      </w:r>
      <w:r w:rsidRPr="0239A45A" w:rsidR="3374E609">
        <w:rPr>
          <w:rFonts w:ascii="Arial" w:hAnsi="Arial" w:eastAsia="Arial" w:cs="Arial"/>
        </w:rPr>
        <w:t xml:space="preserve">pike, </w:t>
      </w:r>
      <w:r w:rsidRPr="0239A45A">
        <w:rPr>
          <w:rFonts w:ascii="Arial" w:hAnsi="Arial" w:eastAsia="Arial" w:cs="Arial"/>
        </w:rPr>
        <w:t>wishes to raise the following observations and concerns regarding the proposed development:</w:t>
      </w:r>
    </w:p>
    <w:p w:rsidR="00A821EE" w:rsidP="0239A45A" w:rsidRDefault="68569E4D" w14:paraId="6695F21C" w14:textId="345A1849">
      <w:pPr>
        <w:pStyle w:val="ListParagraph"/>
        <w:numPr>
          <w:ilvl w:val="0"/>
          <w:numId w:val="2"/>
        </w:numPr>
        <w:spacing w:before="240" w:after="240"/>
        <w:rPr>
          <w:rFonts w:ascii="Arial" w:hAnsi="Arial" w:eastAsia="Arial" w:cs="Arial"/>
        </w:rPr>
      </w:pPr>
      <w:r w:rsidRPr="0239A45A">
        <w:rPr>
          <w:rFonts w:ascii="Arial" w:hAnsi="Arial" w:eastAsia="Arial" w:cs="Arial"/>
        </w:rPr>
        <w:t>Increase in Building Size and Parking Impact: The proposed extension would enlarge the property by approximately 11.74 square metres. If the building is extended forward, this would reduce the available on-site parking. The property already relies on highway space for excess parking, and the resident is concerned that the development would further increase pressure on local parking availability.</w:t>
      </w:r>
    </w:p>
    <w:p w:rsidR="00A821EE" w:rsidP="0239A45A" w:rsidRDefault="68569E4D" w14:paraId="3767EA3D" w14:textId="29EEB32A">
      <w:pPr>
        <w:pStyle w:val="ListParagraph"/>
        <w:numPr>
          <w:ilvl w:val="0"/>
          <w:numId w:val="2"/>
        </w:numPr>
        <w:spacing w:before="240" w:after="240"/>
        <w:rPr>
          <w:rFonts w:ascii="Arial" w:hAnsi="Arial" w:eastAsia="Arial" w:cs="Arial"/>
        </w:rPr>
      </w:pPr>
      <w:r w:rsidRPr="0239A45A">
        <w:rPr>
          <w:rFonts w:ascii="Arial" w:hAnsi="Arial" w:eastAsia="Arial" w:cs="Arial"/>
        </w:rPr>
        <w:t>Implications of Escape Routes and Use Classification: The submitted drawings include designated escape routes, which are not typically required for standard residential properties. Their inclusion raises concerns that the property may be intended for business or institutional use rather than private residential occupation.</w:t>
      </w:r>
    </w:p>
    <w:p w:rsidR="00A821EE" w:rsidP="0239A45A" w:rsidRDefault="68569E4D" w14:paraId="47921E7D" w14:textId="7C762186">
      <w:pPr>
        <w:pStyle w:val="ListParagraph"/>
        <w:numPr>
          <w:ilvl w:val="0"/>
          <w:numId w:val="2"/>
        </w:numPr>
        <w:spacing w:before="240" w:after="240"/>
        <w:rPr>
          <w:rFonts w:ascii="Arial" w:hAnsi="Arial" w:eastAsia="Arial" w:cs="Arial"/>
        </w:rPr>
      </w:pPr>
      <w:r w:rsidRPr="0239A45A">
        <w:rPr>
          <w:rFonts w:ascii="Arial" w:hAnsi="Arial" w:eastAsia="Arial" w:cs="Arial"/>
        </w:rPr>
        <w:t>Retention of Dual House Numbers: The continued use of house numbers 17 and 18 may imply the existence of two separate units. This could suggest a mixed-use arrangement</w:t>
      </w:r>
      <w:r w:rsidRPr="0239A45A" w:rsidR="4E4C905F">
        <w:rPr>
          <w:rFonts w:ascii="Arial" w:hAnsi="Arial" w:eastAsia="Arial" w:cs="Arial"/>
        </w:rPr>
        <w:t xml:space="preserve">, </w:t>
      </w:r>
      <w:r w:rsidRPr="0239A45A">
        <w:rPr>
          <w:rFonts w:ascii="Arial" w:hAnsi="Arial" w:eastAsia="Arial" w:cs="Arial"/>
        </w:rPr>
        <w:t>potentially one residential and one business</w:t>
      </w:r>
      <w:r w:rsidRPr="0239A45A" w:rsidR="588B70F7">
        <w:rPr>
          <w:rFonts w:ascii="Arial" w:hAnsi="Arial" w:eastAsia="Arial" w:cs="Arial"/>
        </w:rPr>
        <w:t xml:space="preserve">, </w:t>
      </w:r>
      <w:r w:rsidRPr="0239A45A">
        <w:rPr>
          <w:rFonts w:ascii="Arial" w:hAnsi="Arial" w:eastAsia="Arial" w:cs="Arial"/>
        </w:rPr>
        <w:t>which has not been clearly addressed in the application.</w:t>
      </w:r>
    </w:p>
    <w:p w:rsidR="00A821EE" w:rsidP="0239A45A" w:rsidRDefault="68569E4D" w14:paraId="4AD29DF6" w14:textId="6D7484FB">
      <w:pPr>
        <w:pStyle w:val="ListParagraph"/>
        <w:numPr>
          <w:ilvl w:val="0"/>
          <w:numId w:val="2"/>
        </w:numPr>
        <w:spacing w:before="240" w:after="240"/>
        <w:rPr>
          <w:rFonts w:ascii="Arial" w:hAnsi="Arial" w:eastAsia="Arial" w:cs="Arial"/>
        </w:rPr>
      </w:pPr>
      <w:r w:rsidRPr="0239A45A">
        <w:rPr>
          <w:rFonts w:ascii="Arial" w:hAnsi="Arial" w:eastAsia="Arial" w:cs="Arial"/>
        </w:rPr>
        <w:t>Overlooking and Privacy: The proposed escape windows appear to directly overlook neighbouring properties, raising concerns about loss of privacy and residential amenity.</w:t>
      </w:r>
    </w:p>
    <w:p w:rsidR="00A821EE" w:rsidP="0239A45A" w:rsidRDefault="68569E4D" w14:paraId="2546BB5B" w14:textId="6C5023E5">
      <w:pPr>
        <w:spacing w:before="240" w:after="240"/>
        <w:rPr>
          <w:rFonts w:ascii="Arial" w:hAnsi="Arial" w:eastAsia="Arial" w:cs="Arial"/>
        </w:rPr>
      </w:pPr>
      <w:r w:rsidRPr="0239A45A">
        <w:rPr>
          <w:rFonts w:ascii="Arial" w:hAnsi="Arial" w:eastAsia="Arial" w:cs="Arial"/>
        </w:rPr>
        <w:t>The resident respectfully requests that these issues be carefully considered, particularly in light of the potential change in use, increased parking demand, and impact on neighbouring homes.</w:t>
      </w:r>
    </w:p>
    <w:p w:rsidR="00A821EE" w:rsidP="0239A45A" w:rsidRDefault="465E3E58" w14:paraId="294ADB5B" w14:textId="364E3D1B">
      <w:pPr>
        <w:spacing w:before="240" w:after="240"/>
        <w:rPr>
          <w:rFonts w:ascii="Arial" w:hAnsi="Arial" w:eastAsia="Arial" w:cs="Arial"/>
        </w:rPr>
      </w:pPr>
      <w:r w:rsidRPr="0239A45A">
        <w:rPr>
          <w:rFonts w:ascii="Arial" w:hAnsi="Arial" w:eastAsia="Arial" w:cs="Arial"/>
        </w:rPr>
        <w:t>Cllr Janki</w:t>
      </w:r>
      <w:r w:rsidRPr="0239A45A" w:rsidR="4A5C17FF">
        <w:rPr>
          <w:rFonts w:ascii="Arial" w:hAnsi="Arial" w:eastAsia="Arial" w:cs="Arial"/>
        </w:rPr>
        <w:t>n</w:t>
      </w:r>
      <w:r w:rsidRPr="0239A45A">
        <w:rPr>
          <w:rFonts w:ascii="Arial" w:hAnsi="Arial" w:eastAsia="Arial" w:cs="Arial"/>
        </w:rPr>
        <w:t>son advised that all responses be uploaded on the SBC planning website, details as previously provided.</w:t>
      </w:r>
    </w:p>
    <w:p w:rsidR="00A821EE" w:rsidP="0239A45A" w:rsidRDefault="00A821EE" w14:paraId="1F7FA169" w14:textId="7492B37C">
      <w:pPr>
        <w:spacing w:before="240" w:after="240"/>
        <w:rPr>
          <w:rFonts w:ascii="Arial" w:hAnsi="Arial" w:eastAsia="Arial" w:cs="Arial"/>
        </w:rPr>
      </w:pPr>
    </w:p>
    <w:p w:rsidRPr="002F254E" w:rsidR="002F254E" w:rsidP="0239A45A" w:rsidRDefault="002F254E" w14:paraId="67E87B79" w14:textId="6C220FC3">
      <w:pPr>
        <w:rPr>
          <w:rFonts w:ascii="Arial" w:hAnsi="Arial" w:eastAsia="Arial" w:cs="Arial"/>
        </w:rPr>
      </w:pPr>
      <w:r w:rsidRPr="0239A45A">
        <w:rPr>
          <w:rFonts w:ascii="Arial" w:hAnsi="Arial" w:eastAsia="Arial" w:cs="Arial"/>
          <w:b/>
          <w:bCs/>
        </w:rPr>
        <w:t>25/1</w:t>
      </w:r>
      <w:r w:rsidRPr="0239A45A" w:rsidR="43AF2EA3">
        <w:rPr>
          <w:rFonts w:ascii="Arial" w:hAnsi="Arial" w:eastAsia="Arial" w:cs="Arial"/>
          <w:b/>
          <w:bCs/>
        </w:rPr>
        <w:t>28</w:t>
      </w:r>
      <w:r w:rsidRPr="0239A45A">
        <w:rPr>
          <w:rFonts w:ascii="Arial" w:hAnsi="Arial" w:eastAsia="Arial" w:cs="Arial"/>
          <w:b/>
          <w:bCs/>
        </w:rPr>
        <w:t xml:space="preserve"> </w:t>
      </w:r>
      <w:r w:rsidRPr="0239A45A">
        <w:rPr>
          <w:rFonts w:ascii="Arial" w:hAnsi="Arial" w:eastAsia="Arial" w:cs="Arial"/>
          <w:b/>
          <w:bCs/>
          <w:u w:val="single"/>
        </w:rPr>
        <w:t>MINUTES</w:t>
      </w:r>
      <w:r w:rsidRPr="0239A45A">
        <w:rPr>
          <w:rFonts w:ascii="Arial" w:hAnsi="Arial" w:eastAsia="Arial" w:cs="Arial"/>
          <w:b/>
          <w:bCs/>
        </w:rPr>
        <w:t> </w:t>
      </w:r>
      <w:r w:rsidRPr="0239A45A">
        <w:rPr>
          <w:rFonts w:ascii="Arial" w:hAnsi="Arial" w:eastAsia="Arial" w:cs="Arial"/>
        </w:rPr>
        <w:t>  </w:t>
      </w:r>
    </w:p>
    <w:p w:rsidRPr="002F254E" w:rsidR="002F254E" w:rsidP="0239A45A" w:rsidRDefault="002F254E" w14:paraId="5CD5CB77" w14:textId="697021C3">
      <w:pPr>
        <w:rPr>
          <w:rFonts w:ascii="Arial" w:hAnsi="Arial" w:eastAsia="Arial" w:cs="Arial"/>
        </w:rPr>
      </w:pPr>
      <w:r w:rsidRPr="0239A45A">
        <w:rPr>
          <w:rFonts w:ascii="Arial" w:hAnsi="Arial" w:eastAsia="Arial" w:cs="Arial"/>
          <w:b/>
          <w:bCs/>
        </w:rPr>
        <w:t xml:space="preserve">MINUTES FROM </w:t>
      </w:r>
      <w:r w:rsidRPr="0239A45A" w:rsidR="0F896B06">
        <w:rPr>
          <w:rFonts w:ascii="Arial" w:hAnsi="Arial" w:eastAsia="Arial" w:cs="Arial"/>
          <w:b/>
          <w:bCs/>
        </w:rPr>
        <w:t>18</w:t>
      </w:r>
      <w:r w:rsidRPr="0239A45A" w:rsidR="725FBC83">
        <w:rPr>
          <w:rFonts w:ascii="Arial" w:hAnsi="Arial" w:eastAsia="Arial" w:cs="Arial"/>
          <w:b/>
          <w:bCs/>
          <w:vertAlign w:val="superscript"/>
        </w:rPr>
        <w:t>th</w:t>
      </w:r>
      <w:r w:rsidRPr="0239A45A">
        <w:rPr>
          <w:rFonts w:ascii="Arial" w:hAnsi="Arial" w:eastAsia="Arial" w:cs="Arial"/>
          <w:b/>
          <w:bCs/>
        </w:rPr>
        <w:t xml:space="preserve"> </w:t>
      </w:r>
      <w:r w:rsidRPr="0239A45A" w:rsidR="725FBC83">
        <w:rPr>
          <w:rFonts w:ascii="Arial" w:hAnsi="Arial" w:eastAsia="Arial" w:cs="Arial"/>
          <w:b/>
          <w:bCs/>
        </w:rPr>
        <w:t xml:space="preserve">August </w:t>
      </w:r>
      <w:r w:rsidRPr="0239A45A">
        <w:rPr>
          <w:rFonts w:ascii="Arial" w:hAnsi="Arial" w:eastAsia="Arial" w:cs="Arial"/>
          <w:b/>
          <w:bCs/>
        </w:rPr>
        <w:t>2025 MEETING </w:t>
      </w:r>
      <w:r w:rsidRPr="0239A45A">
        <w:rPr>
          <w:rFonts w:ascii="Arial" w:hAnsi="Arial" w:eastAsia="Arial" w:cs="Arial"/>
        </w:rPr>
        <w:t> </w:t>
      </w:r>
    </w:p>
    <w:p w:rsidRPr="002F254E" w:rsidR="002F254E" w:rsidP="0239A45A" w:rsidRDefault="00D93B7C" w14:paraId="32D09B60" w14:textId="5BDA9DDA">
      <w:pPr>
        <w:rPr>
          <w:rFonts w:ascii="Arial" w:hAnsi="Arial" w:eastAsia="Arial" w:cs="Arial"/>
        </w:rPr>
      </w:pPr>
      <w:r w:rsidRPr="0239A45A">
        <w:rPr>
          <w:rFonts w:ascii="Arial" w:hAnsi="Arial" w:eastAsia="Arial" w:cs="Arial"/>
          <w:b/>
          <w:bCs/>
        </w:rPr>
        <w:t>1</w:t>
      </w:r>
      <w:r w:rsidRPr="0239A45A">
        <w:rPr>
          <w:rFonts w:ascii="Arial" w:hAnsi="Arial" w:eastAsia="Arial" w:cs="Arial"/>
        </w:rPr>
        <w:t xml:space="preserve">. </w:t>
      </w:r>
      <w:r w:rsidRPr="0239A45A" w:rsidR="002F254E">
        <w:rPr>
          <w:rFonts w:ascii="Arial" w:hAnsi="Arial" w:eastAsia="Arial" w:cs="Arial"/>
        </w:rPr>
        <w:t xml:space="preserve">Proposed by Cllr </w:t>
      </w:r>
      <w:r w:rsidRPr="0239A45A" w:rsidR="613E5224">
        <w:rPr>
          <w:rFonts w:ascii="Arial" w:hAnsi="Arial" w:eastAsia="Arial" w:cs="Arial"/>
        </w:rPr>
        <w:t>Tayler</w:t>
      </w:r>
      <w:r w:rsidRPr="0239A45A" w:rsidR="002F254E">
        <w:rPr>
          <w:rFonts w:ascii="Arial" w:hAnsi="Arial" w:eastAsia="Arial" w:cs="Arial"/>
        </w:rPr>
        <w:t xml:space="preserve">, seconded by Cllr </w:t>
      </w:r>
      <w:r w:rsidRPr="0239A45A" w:rsidR="00700F22">
        <w:rPr>
          <w:rFonts w:ascii="Arial" w:hAnsi="Arial" w:eastAsia="Arial" w:cs="Arial"/>
        </w:rPr>
        <w:t>Poulton</w:t>
      </w:r>
      <w:r w:rsidRPr="0239A45A" w:rsidR="002F254E">
        <w:rPr>
          <w:rFonts w:ascii="Arial" w:hAnsi="Arial" w:eastAsia="Arial" w:cs="Arial"/>
        </w:rPr>
        <w:t xml:space="preserve">, all </w:t>
      </w:r>
      <w:r w:rsidRPr="0239A45A" w:rsidR="002F254E">
        <w:rPr>
          <w:rFonts w:ascii="Arial" w:hAnsi="Arial" w:eastAsia="Arial" w:cs="Arial"/>
          <w:b/>
          <w:bCs/>
        </w:rPr>
        <w:t>agreed</w:t>
      </w:r>
      <w:r w:rsidRPr="0239A45A" w:rsidR="002F254E">
        <w:rPr>
          <w:rFonts w:ascii="Arial" w:hAnsi="Arial" w:eastAsia="Arial" w:cs="Arial"/>
        </w:rPr>
        <w:t xml:space="preserve"> they be accepted as a true record – the minutes were </w:t>
      </w:r>
      <w:r w:rsidRPr="0239A45A" w:rsidR="002F254E">
        <w:rPr>
          <w:rFonts w:ascii="Arial" w:hAnsi="Arial" w:eastAsia="Arial" w:cs="Arial"/>
          <w:b/>
          <w:bCs/>
        </w:rPr>
        <w:t xml:space="preserve">approved </w:t>
      </w:r>
      <w:r w:rsidRPr="0239A45A" w:rsidR="002F254E">
        <w:rPr>
          <w:rFonts w:ascii="Arial" w:hAnsi="Arial" w:eastAsia="Arial" w:cs="Arial"/>
        </w:rPr>
        <w:t>and signed by the Chairman.  </w:t>
      </w:r>
    </w:p>
    <w:p w:rsidRPr="002F254E" w:rsidR="002F254E" w:rsidP="0239A45A" w:rsidRDefault="002F254E" w14:paraId="07E589FF" w14:textId="77777777">
      <w:pPr>
        <w:rPr>
          <w:rFonts w:ascii="Arial" w:hAnsi="Arial" w:eastAsia="Arial" w:cs="Arial"/>
        </w:rPr>
      </w:pPr>
      <w:r w:rsidRPr="0239A45A">
        <w:rPr>
          <w:rFonts w:ascii="Arial" w:hAnsi="Arial" w:eastAsia="Arial" w:cs="Arial"/>
          <w:b/>
          <w:bCs/>
        </w:rPr>
        <w:t>2.</w:t>
      </w:r>
      <w:r w:rsidRPr="0239A45A">
        <w:rPr>
          <w:rFonts w:ascii="Arial" w:hAnsi="Arial" w:eastAsia="Arial" w:cs="Arial"/>
        </w:rPr>
        <w:t xml:space="preserve"> </w:t>
      </w:r>
      <w:r w:rsidRPr="0239A45A">
        <w:rPr>
          <w:rFonts w:ascii="Arial" w:hAnsi="Arial" w:eastAsia="Arial" w:cs="Arial"/>
          <w:b/>
          <w:bCs/>
        </w:rPr>
        <w:t>REVIEW ACTION POINTS FROM PREVIOUS MINUTES</w:t>
      </w:r>
      <w:r w:rsidRPr="0239A45A">
        <w:rPr>
          <w:rFonts w:ascii="Arial" w:hAnsi="Arial" w:eastAsia="Arial" w:cs="Arial"/>
        </w:rPr>
        <w:t> </w:t>
      </w:r>
    </w:p>
    <w:p w:rsidRPr="002F254E" w:rsidR="002F254E" w:rsidP="0239A45A" w:rsidRDefault="002F254E" w14:paraId="0BEBA021" w14:textId="77777777">
      <w:pPr>
        <w:ind w:left="720"/>
        <w:rPr>
          <w:rFonts w:ascii="Arial" w:hAnsi="Arial" w:eastAsia="Arial" w:cs="Arial"/>
        </w:rPr>
      </w:pPr>
      <w:r w:rsidRPr="0239A45A">
        <w:rPr>
          <w:rFonts w:ascii="Arial" w:hAnsi="Arial" w:eastAsia="Arial" w:cs="Arial"/>
          <w:b/>
          <w:bCs/>
        </w:rPr>
        <w:t>Ongoing</w:t>
      </w:r>
      <w:r w:rsidRPr="0239A45A">
        <w:rPr>
          <w:rFonts w:ascii="Arial" w:hAnsi="Arial" w:eastAsia="Arial" w:cs="Arial"/>
        </w:rPr>
        <w:t xml:space="preserve"> – Items outside the control of BPC, awaiting update. </w:t>
      </w:r>
    </w:p>
    <w:p w:rsidRPr="002F254E" w:rsidR="002F254E" w:rsidP="0239A45A" w:rsidRDefault="002F254E" w14:paraId="696AD712" w14:textId="77777777">
      <w:pPr>
        <w:ind w:left="720"/>
        <w:rPr>
          <w:rFonts w:ascii="Arial" w:hAnsi="Arial" w:eastAsia="Arial" w:cs="Arial"/>
        </w:rPr>
      </w:pPr>
      <w:r w:rsidRPr="0239A45A">
        <w:rPr>
          <w:rFonts w:ascii="Arial" w:hAnsi="Arial" w:eastAsia="Arial" w:cs="Arial"/>
          <w:b/>
          <w:bCs/>
          <w:lang w:val="en-US"/>
        </w:rPr>
        <w:t>In Progress</w:t>
      </w:r>
      <w:r w:rsidRPr="0239A45A">
        <w:rPr>
          <w:rFonts w:ascii="Arial" w:hAnsi="Arial" w:eastAsia="Arial" w:cs="Arial"/>
          <w:lang w:val="en-US"/>
        </w:rPr>
        <w:t xml:space="preserve"> –BPC actions in progress, with confirmation due at the next meeting.                    </w:t>
      </w:r>
      <w:r w:rsidRPr="0239A45A">
        <w:rPr>
          <w:rFonts w:ascii="Arial" w:hAnsi="Arial" w:eastAsia="Arial" w:cs="Arial"/>
        </w:rPr>
        <w:t> </w:t>
      </w:r>
    </w:p>
    <w:p w:rsidR="002F254E" w:rsidP="0239A45A" w:rsidRDefault="002F254E" w14:paraId="42C9B983" w14:textId="77777777">
      <w:pPr>
        <w:ind w:left="720"/>
        <w:rPr>
          <w:rFonts w:ascii="Arial" w:hAnsi="Arial" w:eastAsia="Arial" w:cs="Arial"/>
        </w:rPr>
      </w:pPr>
      <w:r w:rsidRPr="0239A45A">
        <w:rPr>
          <w:rFonts w:ascii="Arial" w:hAnsi="Arial" w:eastAsia="Arial" w:cs="Arial"/>
          <w:b/>
          <w:bCs/>
        </w:rPr>
        <w:t>Closed</w:t>
      </w:r>
      <w:r w:rsidRPr="0239A45A">
        <w:rPr>
          <w:rFonts w:ascii="Arial" w:hAnsi="Arial" w:eastAsia="Arial" w:cs="Arial"/>
        </w:rPr>
        <w:t xml:space="preserve"> – Action completed; item to be removed from the list. </w:t>
      </w:r>
    </w:p>
    <w:p w:rsidRPr="002F254E" w:rsidR="0047318D" w:rsidP="0239A45A" w:rsidRDefault="0047318D" w14:paraId="5E3C7BC5" w14:textId="77777777">
      <w:pPr>
        <w:ind w:left="720"/>
        <w:rPr>
          <w:rFonts w:ascii="Arial" w:hAnsi="Arial" w:eastAsia="Arial" w:cs="Arial"/>
        </w:rPr>
      </w:pPr>
    </w:p>
    <w:tbl>
      <w:tblPr>
        <w:tblW w:w="9310" w:type="dxa"/>
        <w:tblInd w:w="-3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
        <w:gridCol w:w="6162"/>
        <w:gridCol w:w="1785"/>
        <w:gridCol w:w="967"/>
      </w:tblGrid>
      <w:tr w:rsidRPr="002F254E" w:rsidR="002F254E" w:rsidTr="6D250E07" w14:paraId="2485D619" w14:textId="77777777">
        <w:trPr>
          <w:trHeight w:val="300"/>
        </w:trPr>
        <w:tc>
          <w:tcPr>
            <w:tcW w:w="39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bottom"/>
            <w:hideMark/>
          </w:tcPr>
          <w:p w:rsidRPr="002F254E" w:rsidR="002F254E" w:rsidP="0239A45A" w:rsidRDefault="002F254E" w14:paraId="2BAAAE93" w14:textId="77777777">
            <w:pPr>
              <w:rPr>
                <w:rFonts w:ascii="Arial" w:hAnsi="Arial" w:eastAsia="Arial" w:cs="Arial"/>
              </w:rPr>
            </w:pPr>
            <w:r w:rsidRPr="0239A45A">
              <w:rPr>
                <w:rFonts w:ascii="Arial" w:hAnsi="Arial" w:eastAsia="Arial" w:cs="Arial"/>
                <w:b/>
                <w:bCs/>
                <w:lang w:val="en-US"/>
              </w:rPr>
              <w:lastRenderedPageBreak/>
              <w:t>No</w:t>
            </w:r>
            <w:r w:rsidRPr="0239A45A">
              <w:rPr>
                <w:rFonts w:ascii="Arial" w:hAnsi="Arial" w:eastAsia="Arial" w:cs="Arial"/>
              </w:rPr>
              <w:t> </w:t>
            </w:r>
          </w:p>
        </w:tc>
        <w:tc>
          <w:tcPr>
            <w:tcW w:w="616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bottom"/>
            <w:hideMark/>
          </w:tcPr>
          <w:p w:rsidRPr="002F254E" w:rsidR="002F254E" w:rsidP="0239A45A" w:rsidRDefault="002F254E" w14:paraId="4DF81990" w14:textId="77777777">
            <w:pPr>
              <w:rPr>
                <w:rFonts w:ascii="Arial" w:hAnsi="Arial" w:eastAsia="Arial" w:cs="Arial"/>
              </w:rPr>
            </w:pPr>
            <w:r w:rsidRPr="0239A45A">
              <w:rPr>
                <w:rFonts w:ascii="Arial" w:hAnsi="Arial" w:eastAsia="Arial" w:cs="Arial"/>
                <w:b/>
                <w:bCs/>
                <w:lang w:val="en-US"/>
              </w:rPr>
              <w:t>Previous Meeting Action Points</w:t>
            </w:r>
            <w:r w:rsidRPr="0239A45A">
              <w:rPr>
                <w:rFonts w:ascii="Arial" w:hAnsi="Arial" w:eastAsia="Arial" w:cs="Arial"/>
              </w:rPr>
              <w:t> </w:t>
            </w:r>
          </w:p>
        </w:tc>
        <w:tc>
          <w:tcPr>
            <w:tcW w:w="178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bottom"/>
            <w:hideMark/>
          </w:tcPr>
          <w:p w:rsidRPr="002F254E" w:rsidR="002F254E" w:rsidP="0239A45A" w:rsidRDefault="002F254E" w14:paraId="41F99330" w14:textId="77777777">
            <w:pPr>
              <w:rPr>
                <w:rFonts w:ascii="Arial" w:hAnsi="Arial" w:eastAsia="Arial" w:cs="Arial"/>
              </w:rPr>
            </w:pPr>
            <w:r w:rsidRPr="0239A45A">
              <w:rPr>
                <w:rFonts w:ascii="Arial" w:hAnsi="Arial" w:eastAsia="Arial" w:cs="Arial"/>
                <w:b/>
                <w:bCs/>
                <w:lang w:val="en-US"/>
              </w:rPr>
              <w:t>Assigned to:</w:t>
            </w:r>
            <w:r w:rsidRPr="0239A45A">
              <w:rPr>
                <w:rFonts w:ascii="Arial" w:hAnsi="Arial" w:eastAsia="Arial" w:cs="Arial"/>
              </w:rPr>
              <w:t> </w:t>
            </w:r>
          </w:p>
        </w:tc>
        <w:tc>
          <w:tcPr>
            <w:tcW w:w="967"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bottom"/>
            <w:hideMark/>
          </w:tcPr>
          <w:p w:rsidRPr="002F254E" w:rsidR="002F254E" w:rsidP="0239A45A" w:rsidRDefault="002F254E" w14:paraId="1E90652B" w14:textId="77777777">
            <w:pPr>
              <w:rPr>
                <w:rFonts w:ascii="Arial" w:hAnsi="Arial" w:eastAsia="Arial" w:cs="Arial"/>
              </w:rPr>
            </w:pPr>
            <w:r w:rsidRPr="0239A45A">
              <w:rPr>
                <w:rFonts w:ascii="Arial" w:hAnsi="Arial" w:eastAsia="Arial" w:cs="Arial"/>
                <w:b/>
                <w:bCs/>
                <w:lang w:val="en-US"/>
              </w:rPr>
              <w:t>Status:</w:t>
            </w:r>
            <w:r w:rsidRPr="0239A45A">
              <w:rPr>
                <w:rFonts w:ascii="Arial" w:hAnsi="Arial" w:eastAsia="Arial" w:cs="Arial"/>
              </w:rPr>
              <w:t> </w:t>
            </w:r>
          </w:p>
        </w:tc>
      </w:tr>
      <w:tr w:rsidRPr="002F254E" w:rsidR="002F254E" w:rsidTr="6D250E07" w14:paraId="12928FDB"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3D4F75DC" w14:paraId="1CBB1B79" w14:textId="1A2B41F0">
            <w:pPr>
              <w:rPr>
                <w:rFonts w:ascii="Arial" w:hAnsi="Arial" w:eastAsia="Arial" w:cs="Arial"/>
                <w:lang w:val="en-US"/>
              </w:rPr>
            </w:pPr>
            <w:r w:rsidRPr="0239A45A">
              <w:rPr>
                <w:rFonts w:ascii="Arial" w:hAnsi="Arial" w:eastAsia="Arial" w:cs="Arial"/>
                <w:lang w:val="en-US"/>
              </w:rPr>
              <w:t>1</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5119A6AE" w14:textId="4192A8A2">
            <w:pPr>
              <w:rPr>
                <w:rFonts w:ascii="Arial" w:hAnsi="Arial" w:eastAsia="Arial" w:cs="Arial"/>
              </w:rPr>
            </w:pPr>
            <w:r w:rsidRPr="0239A45A">
              <w:rPr>
                <w:rFonts w:ascii="Arial" w:hAnsi="Arial" w:eastAsia="Arial" w:cs="Arial"/>
                <w:b/>
                <w:bCs/>
                <w:lang w:val="en-US"/>
              </w:rPr>
              <w:t>Traffic</w:t>
            </w:r>
            <w:r w:rsidRPr="0239A45A">
              <w:rPr>
                <w:rFonts w:ascii="Arial" w:hAnsi="Arial" w:eastAsia="Arial" w:cs="Arial"/>
                <w:lang w:val="en-US"/>
              </w:rPr>
              <w:t xml:space="preserve">: SBC are </w:t>
            </w:r>
            <w:r w:rsidRPr="0239A45A" w:rsidR="39CAB70A">
              <w:rPr>
                <w:rFonts w:ascii="Arial" w:hAnsi="Arial" w:eastAsia="Arial" w:cs="Arial"/>
                <w:lang w:val="en-US"/>
              </w:rPr>
              <w:t>expecting</w:t>
            </w:r>
            <w:r w:rsidRPr="0239A45A">
              <w:rPr>
                <w:rFonts w:ascii="Arial" w:hAnsi="Arial" w:eastAsia="Arial" w:cs="Arial"/>
                <w:lang w:val="en-US"/>
              </w:rPr>
              <w:t xml:space="preserve"> an increase in funding to assist with cycle &amp; walking schemes. The new Swindon Plan includes proposed 530 additional housing at the end of Tadpole, near the school and surgery, this will affect access at the Cold Harbour, Ermin Street &amp; Blunsdon Hill if approved and a re-shape of paths/road would be required.</w:t>
            </w:r>
            <w:r w:rsidRPr="0239A45A">
              <w:rPr>
                <w:rFonts w:ascii="Arial" w:hAnsi="Arial" w:eastAsia="Arial" w:cs="Arial"/>
              </w:rPr>
              <w:t> </w:t>
            </w:r>
            <w:r w:rsidRPr="0239A45A" w:rsidR="1016EDF7">
              <w:rPr>
                <w:rFonts w:ascii="Arial" w:hAnsi="Arial" w:eastAsia="Arial" w:cs="Arial"/>
              </w:rPr>
              <w:t xml:space="preserve">A new plan was </w:t>
            </w:r>
            <w:r w:rsidRPr="0239A45A" w:rsidR="71DAED5A">
              <w:rPr>
                <w:rFonts w:ascii="Arial" w:hAnsi="Arial" w:eastAsia="Arial" w:cs="Arial"/>
              </w:rPr>
              <w:t>received</w:t>
            </w:r>
            <w:r w:rsidRPr="0239A45A" w:rsidR="1016EDF7">
              <w:rPr>
                <w:rFonts w:ascii="Arial" w:hAnsi="Arial" w:eastAsia="Arial" w:cs="Arial"/>
              </w:rPr>
              <w:t xml:space="preserve"> 1.9.25, a response is required as it is not in line with the Neighbourhood Plan (which is planning</w:t>
            </w:r>
            <w:r w:rsidRPr="0239A45A" w:rsidR="3BF4AE7B">
              <w:rPr>
                <w:rFonts w:ascii="Arial" w:hAnsi="Arial" w:eastAsia="Arial" w:cs="Arial"/>
              </w:rPr>
              <w:t xml:space="preserve"> law).</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601C441D" w14:textId="77777777">
            <w:pPr>
              <w:rPr>
                <w:rFonts w:ascii="Arial" w:hAnsi="Arial" w:eastAsia="Arial" w:cs="Arial"/>
              </w:rPr>
            </w:pPr>
            <w:r w:rsidRPr="0239A45A">
              <w:rPr>
                <w:rFonts w:ascii="Arial" w:hAnsi="Arial" w:eastAsia="Arial" w:cs="Arial"/>
                <w:lang w:val="en-US"/>
              </w:rPr>
              <w:t>Cllr Jankinson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76E03BF" w14:textId="77777777">
            <w:pPr>
              <w:rPr>
                <w:rFonts w:ascii="Arial" w:hAnsi="Arial" w:eastAsia="Arial" w:cs="Arial"/>
              </w:rPr>
            </w:pPr>
            <w:r w:rsidRPr="0239A45A">
              <w:rPr>
                <w:rFonts w:ascii="Arial" w:hAnsi="Arial" w:eastAsia="Arial" w:cs="Arial"/>
                <w:lang w:val="en-US"/>
              </w:rPr>
              <w:t>Ongoing</w:t>
            </w:r>
            <w:r w:rsidRPr="0239A45A">
              <w:rPr>
                <w:rFonts w:ascii="Arial" w:hAnsi="Arial" w:eastAsia="Arial" w:cs="Arial"/>
              </w:rPr>
              <w:t> </w:t>
            </w:r>
          </w:p>
        </w:tc>
      </w:tr>
      <w:tr w:rsidRPr="002F254E" w:rsidR="002F254E" w:rsidTr="6D250E07" w14:paraId="0862C42C"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79F4BF4F" w14:paraId="1BA57364" w14:textId="56547B8B">
            <w:pPr>
              <w:rPr>
                <w:rFonts w:ascii="Arial" w:hAnsi="Arial" w:eastAsia="Arial" w:cs="Arial"/>
                <w:lang w:val="en-US"/>
              </w:rPr>
            </w:pPr>
            <w:r w:rsidRPr="0239A45A">
              <w:rPr>
                <w:rFonts w:ascii="Arial" w:hAnsi="Arial" w:eastAsia="Arial" w:cs="Arial"/>
                <w:lang w:val="en-US"/>
              </w:rPr>
              <w:t>2</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5488AF6" w14:textId="16CB244D">
            <w:pPr>
              <w:rPr>
                <w:rFonts w:ascii="Arial" w:hAnsi="Arial" w:eastAsia="Arial" w:cs="Arial"/>
              </w:rPr>
            </w:pPr>
            <w:r w:rsidRPr="0239A45A">
              <w:rPr>
                <w:rFonts w:ascii="Arial" w:hAnsi="Arial" w:eastAsia="Arial" w:cs="Arial"/>
                <w:b/>
                <w:bCs/>
                <w:lang w:val="en-US"/>
              </w:rPr>
              <w:t>PC office build/unit</w:t>
            </w:r>
            <w:r w:rsidRPr="0239A45A">
              <w:rPr>
                <w:rFonts w:ascii="Arial" w:hAnsi="Arial" w:eastAsia="Arial" w:cs="Arial"/>
                <w:lang w:val="en-US"/>
              </w:rPr>
              <w:t xml:space="preserve">: </w:t>
            </w:r>
            <w:r w:rsidRPr="0239A45A" w:rsidR="3A1FD5FE">
              <w:rPr>
                <w:rFonts w:ascii="Arial" w:hAnsi="Arial" w:eastAsia="Arial" w:cs="Arial"/>
                <w:lang w:val="en-US"/>
              </w:rPr>
              <w:t>Invoice paid</w:t>
            </w:r>
            <w:r w:rsidRPr="0239A45A" w:rsidR="47D59990">
              <w:rPr>
                <w:rFonts w:ascii="Arial" w:hAnsi="Arial" w:eastAsia="Arial" w:cs="Arial"/>
                <w:lang w:val="en-US"/>
              </w:rPr>
              <w:t xml:space="preserve"> for 50%</w:t>
            </w:r>
            <w:r w:rsidRPr="0239A45A" w:rsidR="3A1FD5FE">
              <w:rPr>
                <w:rFonts w:ascii="Arial" w:hAnsi="Arial" w:eastAsia="Arial" w:cs="Arial"/>
                <w:lang w:val="en-US"/>
              </w:rPr>
              <w:t xml:space="preserve">. </w:t>
            </w:r>
            <w:r w:rsidRPr="0239A45A" w:rsidR="27895270">
              <w:rPr>
                <w:rFonts w:ascii="Arial" w:hAnsi="Arial" w:eastAsia="Arial" w:cs="Arial"/>
                <w:lang w:val="en-US"/>
              </w:rPr>
              <w:t>Awaiting</w:t>
            </w:r>
            <w:r w:rsidRPr="0239A45A">
              <w:rPr>
                <w:rFonts w:ascii="Arial" w:hAnsi="Arial" w:eastAsia="Arial" w:cs="Arial"/>
                <w:lang w:val="en-US"/>
              </w:rPr>
              <w:t xml:space="preserve"> delivery.</w:t>
            </w:r>
            <w:r w:rsidRPr="0239A45A">
              <w:rPr>
                <w:rFonts w:ascii="Arial" w:hAnsi="Arial" w:eastAsia="Arial" w:cs="Arial"/>
              </w:rPr>
              <w:t>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B07CBB8" w14:textId="77777777">
            <w:pPr>
              <w:rPr>
                <w:rFonts w:ascii="Arial" w:hAnsi="Arial" w:eastAsia="Arial" w:cs="Arial"/>
              </w:rPr>
            </w:pPr>
            <w:r w:rsidRPr="0239A45A">
              <w:rPr>
                <w:rFonts w:ascii="Arial" w:hAnsi="Arial" w:eastAsia="Arial" w:cs="Arial"/>
                <w:lang w:val="en-US"/>
              </w:rPr>
              <w:t> RFO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51F2F35" w14:textId="77777777">
            <w:pPr>
              <w:rPr>
                <w:rFonts w:ascii="Arial" w:hAnsi="Arial" w:eastAsia="Arial" w:cs="Arial"/>
              </w:rPr>
            </w:pPr>
            <w:r w:rsidRPr="0239A45A">
              <w:rPr>
                <w:rFonts w:ascii="Arial" w:hAnsi="Arial" w:eastAsia="Arial" w:cs="Arial"/>
                <w:lang w:val="en-US"/>
              </w:rPr>
              <w:t>In progress</w:t>
            </w:r>
            <w:r w:rsidRPr="0239A45A">
              <w:rPr>
                <w:rFonts w:ascii="Arial" w:hAnsi="Arial" w:eastAsia="Arial" w:cs="Arial"/>
              </w:rPr>
              <w:t> </w:t>
            </w:r>
          </w:p>
        </w:tc>
      </w:tr>
      <w:tr w:rsidRPr="002F254E" w:rsidR="002F254E" w:rsidTr="6D250E07" w14:paraId="678A6B39"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35432A6C" w14:paraId="7A5D6304" w14:textId="19B9B34D">
            <w:pPr>
              <w:rPr>
                <w:rFonts w:ascii="Arial" w:hAnsi="Arial" w:eastAsia="Arial" w:cs="Arial"/>
                <w:lang w:val="en-US"/>
              </w:rPr>
            </w:pPr>
            <w:r w:rsidRPr="0239A45A">
              <w:rPr>
                <w:rFonts w:ascii="Arial" w:hAnsi="Arial" w:eastAsia="Arial" w:cs="Arial"/>
                <w:lang w:val="en-US"/>
              </w:rPr>
              <w:t>3</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6BAC7FDF" w14:textId="24D40FB9">
            <w:pPr>
              <w:rPr>
                <w:rFonts w:ascii="Arial" w:hAnsi="Arial" w:eastAsia="Arial" w:cs="Arial"/>
              </w:rPr>
            </w:pPr>
            <w:r w:rsidRPr="0239A45A">
              <w:rPr>
                <w:rFonts w:ascii="Arial" w:hAnsi="Arial" w:eastAsia="Arial" w:cs="Arial"/>
                <w:b/>
                <w:bCs/>
                <w:lang w:val="en-US"/>
              </w:rPr>
              <w:t>Pavilion Extractors</w:t>
            </w:r>
            <w:r w:rsidRPr="0239A45A">
              <w:rPr>
                <w:rFonts w:ascii="Arial" w:hAnsi="Arial" w:eastAsia="Arial" w:cs="Arial"/>
                <w:lang w:val="en-US"/>
              </w:rPr>
              <w:t xml:space="preserve">: </w:t>
            </w:r>
            <w:r w:rsidRPr="0239A45A" w:rsidR="30ECF7CF">
              <w:rPr>
                <w:rFonts w:ascii="Arial" w:hAnsi="Arial" w:eastAsia="Arial" w:cs="Arial"/>
                <w:lang w:val="en-US"/>
              </w:rPr>
              <w:t xml:space="preserve">Extractor fans </w:t>
            </w:r>
            <w:r w:rsidRPr="0239A45A" w:rsidR="43D3BF56">
              <w:rPr>
                <w:rFonts w:ascii="Arial" w:hAnsi="Arial" w:eastAsia="Arial" w:cs="Arial"/>
                <w:lang w:val="en-US"/>
              </w:rPr>
              <w:t>ordered. Awaiting</w:t>
            </w:r>
            <w:r w:rsidRPr="0239A45A" w:rsidR="43D2BC35">
              <w:rPr>
                <w:rFonts w:ascii="Arial" w:hAnsi="Arial" w:eastAsia="Arial" w:cs="Arial"/>
                <w:lang w:val="en-US"/>
              </w:rPr>
              <w:t xml:space="preserve"> delivery.</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53B26BBF" w14:textId="2029F22A">
            <w:pPr>
              <w:rPr>
                <w:rFonts w:ascii="Arial" w:hAnsi="Arial" w:eastAsia="Arial" w:cs="Arial"/>
              </w:rPr>
            </w:pPr>
            <w:r w:rsidRPr="0239A45A">
              <w:rPr>
                <w:rFonts w:ascii="Arial" w:hAnsi="Arial" w:eastAsia="Arial" w:cs="Arial"/>
                <w:lang w:val="en-US"/>
              </w:rPr>
              <w:t>RFO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7EDC6137" w14:textId="77777777">
            <w:pPr>
              <w:rPr>
                <w:rFonts w:ascii="Arial" w:hAnsi="Arial" w:eastAsia="Arial" w:cs="Arial"/>
              </w:rPr>
            </w:pPr>
            <w:r w:rsidRPr="0239A45A">
              <w:rPr>
                <w:rFonts w:ascii="Arial" w:hAnsi="Arial" w:eastAsia="Arial" w:cs="Arial"/>
                <w:lang w:val="en-US"/>
              </w:rPr>
              <w:t>In progress</w:t>
            </w:r>
            <w:r w:rsidRPr="0239A45A">
              <w:rPr>
                <w:rFonts w:ascii="Arial" w:hAnsi="Arial" w:eastAsia="Arial" w:cs="Arial"/>
              </w:rPr>
              <w:t> </w:t>
            </w:r>
          </w:p>
        </w:tc>
      </w:tr>
      <w:tr w:rsidRPr="002F254E" w:rsidR="002F254E" w:rsidTr="6D250E07" w14:paraId="6427670D"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211D6095" w14:paraId="44404771" w14:textId="405FF673">
            <w:pPr>
              <w:rPr>
                <w:rFonts w:ascii="Arial" w:hAnsi="Arial" w:eastAsia="Arial" w:cs="Arial"/>
                <w:lang w:val="en-US"/>
              </w:rPr>
            </w:pPr>
            <w:r w:rsidRPr="0239A45A">
              <w:rPr>
                <w:rFonts w:ascii="Arial" w:hAnsi="Arial" w:eastAsia="Arial" w:cs="Arial"/>
                <w:lang w:val="en-US"/>
              </w:rPr>
              <w:t>4</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71019CCE" w14:textId="6E19491B">
            <w:pPr>
              <w:rPr>
                <w:rFonts w:ascii="Arial" w:hAnsi="Arial" w:eastAsia="Arial" w:cs="Arial"/>
              </w:rPr>
            </w:pPr>
            <w:r w:rsidRPr="0239A45A">
              <w:rPr>
                <w:rFonts w:ascii="Arial" w:hAnsi="Arial" w:eastAsia="Arial" w:cs="Arial"/>
                <w:b/>
                <w:bCs/>
                <w:lang w:val="en-US"/>
              </w:rPr>
              <w:t xml:space="preserve">Community Building Car </w:t>
            </w:r>
            <w:r w:rsidRPr="0239A45A" w:rsidR="30ECF7CF">
              <w:rPr>
                <w:rFonts w:ascii="Arial" w:hAnsi="Arial" w:eastAsia="Arial" w:cs="Arial"/>
                <w:b/>
                <w:bCs/>
                <w:lang w:val="en-US"/>
              </w:rPr>
              <w:t>Charger</w:t>
            </w:r>
            <w:r w:rsidRPr="0239A45A">
              <w:rPr>
                <w:rFonts w:ascii="Arial" w:hAnsi="Arial" w:eastAsia="Arial" w:cs="Arial"/>
                <w:lang w:val="en-US"/>
              </w:rPr>
              <w:t xml:space="preserve">: Cllr Keates advised that ‘Charge my Street’ will install a second charger if their claim is successful through the driver's insurance. </w:t>
            </w:r>
            <w:r w:rsidRPr="0239A45A" w:rsidR="1CE2372E">
              <w:rPr>
                <w:rFonts w:ascii="Arial" w:hAnsi="Arial" w:eastAsia="Arial" w:cs="Arial"/>
                <w:lang w:val="en-US"/>
              </w:rPr>
              <w:t>Supplier to be chased.</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65E9741C" w14:textId="77777777">
            <w:pPr>
              <w:rPr>
                <w:rFonts w:ascii="Arial" w:hAnsi="Arial" w:eastAsia="Arial" w:cs="Arial"/>
              </w:rPr>
            </w:pPr>
            <w:r w:rsidRPr="0239A45A">
              <w:rPr>
                <w:rFonts w:ascii="Arial" w:hAnsi="Arial" w:eastAsia="Arial" w:cs="Arial"/>
                <w:lang w:val="en-US"/>
              </w:rPr>
              <w:t>Ward Cllr Keates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481837F4" w14:textId="77777777">
            <w:pPr>
              <w:rPr>
                <w:rFonts w:ascii="Arial" w:hAnsi="Arial" w:eastAsia="Arial" w:cs="Arial"/>
              </w:rPr>
            </w:pPr>
            <w:r w:rsidRPr="0239A45A">
              <w:rPr>
                <w:rFonts w:ascii="Arial" w:hAnsi="Arial" w:eastAsia="Arial" w:cs="Arial"/>
                <w:lang w:val="en-US"/>
              </w:rPr>
              <w:t>Ongoing</w:t>
            </w:r>
            <w:r w:rsidRPr="0239A45A">
              <w:rPr>
                <w:rFonts w:ascii="Arial" w:hAnsi="Arial" w:eastAsia="Arial" w:cs="Arial"/>
              </w:rPr>
              <w:t> </w:t>
            </w:r>
          </w:p>
        </w:tc>
      </w:tr>
      <w:tr w:rsidRPr="002F254E" w:rsidR="002F254E" w:rsidTr="6D250E07" w14:paraId="2958B8EA"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767E55F1" w14:paraId="56A94EA3" w14:textId="7828B9F8">
            <w:pPr>
              <w:rPr>
                <w:rFonts w:ascii="Arial" w:hAnsi="Arial" w:eastAsia="Arial" w:cs="Arial"/>
                <w:lang w:val="en-US"/>
              </w:rPr>
            </w:pPr>
            <w:r w:rsidRPr="0239A45A">
              <w:rPr>
                <w:rFonts w:ascii="Arial" w:hAnsi="Arial" w:eastAsia="Arial" w:cs="Arial"/>
                <w:lang w:val="en-US"/>
              </w:rPr>
              <w:t>5</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83AB927" w14:textId="166D560C">
            <w:pPr>
              <w:rPr>
                <w:rFonts w:ascii="Arial" w:hAnsi="Arial" w:eastAsia="Arial" w:cs="Arial"/>
              </w:rPr>
            </w:pPr>
            <w:r w:rsidRPr="0239A45A">
              <w:rPr>
                <w:rFonts w:ascii="Arial" w:hAnsi="Arial" w:eastAsia="Arial" w:cs="Arial"/>
                <w:b/>
                <w:bCs/>
                <w:lang w:val="en-US"/>
              </w:rPr>
              <w:t>Kingsdown Development</w:t>
            </w:r>
            <w:r w:rsidRPr="0239A45A">
              <w:rPr>
                <w:rFonts w:ascii="Arial" w:hAnsi="Arial" w:eastAsia="Arial" w:cs="Arial"/>
                <w:lang w:val="en-US"/>
              </w:rPr>
              <w:t>: S106 form still to be signed. Current Reserve Matters Plan not acceptable.</w:t>
            </w:r>
            <w:r w:rsidRPr="0239A45A">
              <w:rPr>
                <w:rFonts w:ascii="Arial" w:hAnsi="Arial" w:eastAsia="Arial" w:cs="Arial"/>
              </w:rPr>
              <w:t>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FDDE343" w14:textId="77777777">
            <w:pPr>
              <w:rPr>
                <w:rFonts w:ascii="Arial" w:hAnsi="Arial" w:eastAsia="Arial" w:cs="Arial"/>
              </w:rPr>
            </w:pPr>
            <w:r w:rsidRPr="0239A45A">
              <w:rPr>
                <w:rFonts w:ascii="Arial" w:hAnsi="Arial" w:eastAsia="Arial" w:cs="Arial"/>
                <w:lang w:val="en-US"/>
              </w:rPr>
              <w:t>Cllr Jankinson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E644FDD" w14:textId="77777777">
            <w:pPr>
              <w:rPr>
                <w:rFonts w:ascii="Arial" w:hAnsi="Arial" w:eastAsia="Arial" w:cs="Arial"/>
              </w:rPr>
            </w:pPr>
            <w:r w:rsidRPr="0239A45A">
              <w:rPr>
                <w:rFonts w:ascii="Arial" w:hAnsi="Arial" w:eastAsia="Arial" w:cs="Arial"/>
                <w:lang w:val="en-US"/>
              </w:rPr>
              <w:t>Ongoing</w:t>
            </w:r>
            <w:r w:rsidRPr="0239A45A">
              <w:rPr>
                <w:rFonts w:ascii="Arial" w:hAnsi="Arial" w:eastAsia="Arial" w:cs="Arial"/>
              </w:rPr>
              <w:t> </w:t>
            </w:r>
          </w:p>
        </w:tc>
      </w:tr>
      <w:tr w:rsidRPr="002F254E" w:rsidR="002F254E" w:rsidTr="6D250E07" w14:paraId="1F0FDACB"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159BC54A" w14:paraId="4BBAA480" w14:textId="444CCA6D">
            <w:pPr>
              <w:rPr>
                <w:rFonts w:ascii="Arial" w:hAnsi="Arial" w:eastAsia="Arial" w:cs="Arial"/>
                <w:lang w:val="en-US"/>
              </w:rPr>
            </w:pPr>
            <w:r w:rsidRPr="0239A45A">
              <w:rPr>
                <w:rFonts w:ascii="Arial" w:hAnsi="Arial" w:eastAsia="Arial" w:cs="Arial"/>
                <w:lang w:val="en-US"/>
              </w:rPr>
              <w:t>6</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54D33889" w14:textId="3FA8EE93">
            <w:pPr>
              <w:rPr>
                <w:rFonts w:ascii="Arial" w:hAnsi="Arial" w:eastAsia="Arial" w:cs="Arial"/>
              </w:rPr>
            </w:pPr>
            <w:r w:rsidRPr="0239A45A">
              <w:rPr>
                <w:rFonts w:ascii="Arial" w:hAnsi="Arial" w:eastAsia="Arial" w:cs="Arial"/>
                <w:b/>
                <w:bCs/>
                <w:lang w:val="en-US"/>
              </w:rPr>
              <w:t>Millenium Garden paving slabs</w:t>
            </w:r>
            <w:r w:rsidRPr="0239A45A">
              <w:rPr>
                <w:rFonts w:ascii="Arial" w:hAnsi="Arial" w:eastAsia="Arial" w:cs="Arial"/>
                <w:lang w:val="en-US"/>
              </w:rPr>
              <w:t>: Work to slabs, repointing of the walls, trim back hedges &amp; removal of vegetation. </w:t>
            </w:r>
            <w:r w:rsidRPr="0239A45A">
              <w:rPr>
                <w:rFonts w:ascii="Arial" w:hAnsi="Arial" w:eastAsia="Arial" w:cs="Arial"/>
              </w:rPr>
              <w:t> </w:t>
            </w:r>
            <w:r w:rsidRPr="0239A45A">
              <w:rPr>
                <w:rFonts w:ascii="Arial" w:hAnsi="Arial" w:eastAsia="Arial" w:cs="Arial"/>
                <w:lang w:val="en-US"/>
              </w:rPr>
              <w:t>Work has commenced, Cllr Tayler meeting with contractor for an update on progress. No invoice has been submitted to BPC.</w:t>
            </w:r>
            <w:r w:rsidRPr="0239A45A">
              <w:rPr>
                <w:rFonts w:ascii="Arial" w:hAnsi="Arial" w:eastAsia="Arial" w:cs="Arial"/>
              </w:rPr>
              <w:t> </w:t>
            </w:r>
            <w:r w:rsidR="00BD245F">
              <w:rPr>
                <w:rFonts w:ascii="Arial" w:hAnsi="Arial" w:eastAsia="Arial" w:cs="Arial"/>
              </w:rPr>
              <w:t xml:space="preserve">It is noted that </w:t>
            </w:r>
            <w:r w:rsidR="00E420B0">
              <w:rPr>
                <w:rFonts w:ascii="Arial" w:hAnsi="Arial" w:eastAsia="Arial" w:cs="Arial"/>
              </w:rPr>
              <w:t>another trim back is required.</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462CAFB8" w14:textId="77777777">
            <w:pPr>
              <w:rPr>
                <w:rFonts w:ascii="Arial" w:hAnsi="Arial" w:eastAsia="Arial" w:cs="Arial"/>
              </w:rPr>
            </w:pPr>
            <w:r w:rsidRPr="0239A45A">
              <w:rPr>
                <w:rFonts w:ascii="Arial" w:hAnsi="Arial" w:eastAsia="Arial" w:cs="Arial"/>
                <w:lang w:val="en-US"/>
              </w:rPr>
              <w:t>Cllr Tayler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B5DF86A" w14:textId="77777777">
            <w:pPr>
              <w:rPr>
                <w:rFonts w:ascii="Arial" w:hAnsi="Arial" w:eastAsia="Arial" w:cs="Arial"/>
              </w:rPr>
            </w:pPr>
            <w:r w:rsidRPr="0239A45A">
              <w:rPr>
                <w:rFonts w:ascii="Arial" w:hAnsi="Arial" w:eastAsia="Arial" w:cs="Arial"/>
                <w:lang w:val="en-US"/>
              </w:rPr>
              <w:t>In progress</w:t>
            </w:r>
            <w:r w:rsidRPr="0239A45A">
              <w:rPr>
                <w:rFonts w:ascii="Arial" w:hAnsi="Arial" w:eastAsia="Arial" w:cs="Arial"/>
              </w:rPr>
              <w:t> </w:t>
            </w:r>
          </w:p>
        </w:tc>
      </w:tr>
      <w:tr w:rsidRPr="002F254E" w:rsidR="002F254E" w:rsidTr="6D250E07" w14:paraId="281CA239"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1FCAD48F" w14:paraId="3E4960E2" w14:textId="49C2E5A7">
            <w:pPr>
              <w:rPr>
                <w:rFonts w:ascii="Arial" w:hAnsi="Arial" w:eastAsia="Arial" w:cs="Arial"/>
                <w:lang w:val="en-US"/>
              </w:rPr>
            </w:pPr>
            <w:r w:rsidRPr="0239A45A">
              <w:rPr>
                <w:rFonts w:ascii="Arial" w:hAnsi="Arial" w:eastAsia="Arial" w:cs="Arial"/>
                <w:lang w:val="en-US"/>
              </w:rPr>
              <w:t>7</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1C5FDAC7" w14:textId="440CB682">
            <w:pPr>
              <w:rPr>
                <w:rFonts w:ascii="Arial" w:hAnsi="Arial" w:eastAsia="Arial" w:cs="Arial"/>
                <w:lang w:val="en-US"/>
              </w:rPr>
            </w:pPr>
            <w:r w:rsidRPr="0239A45A">
              <w:rPr>
                <w:rFonts w:ascii="Arial" w:hAnsi="Arial" w:eastAsia="Arial" w:cs="Arial"/>
                <w:b/>
                <w:bCs/>
                <w:lang w:val="en-US"/>
              </w:rPr>
              <w:t>Staff review policies</w:t>
            </w:r>
            <w:r w:rsidRPr="0239A45A">
              <w:rPr>
                <w:rFonts w:ascii="Arial" w:hAnsi="Arial" w:eastAsia="Arial" w:cs="Arial"/>
                <w:lang w:val="en-US"/>
              </w:rPr>
              <w:t>: amendments required to suit BPC staff.</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2458D418" w14:textId="77777777">
            <w:pPr>
              <w:rPr>
                <w:rFonts w:ascii="Arial" w:hAnsi="Arial" w:eastAsia="Arial" w:cs="Arial"/>
              </w:rPr>
            </w:pPr>
            <w:r w:rsidRPr="0239A45A">
              <w:rPr>
                <w:rFonts w:ascii="Arial" w:hAnsi="Arial" w:eastAsia="Arial" w:cs="Arial"/>
                <w:lang w:val="en-US"/>
              </w:rPr>
              <w:t>RFO</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7ECD6159" w14:textId="77777777">
            <w:pPr>
              <w:rPr>
                <w:rFonts w:ascii="Arial" w:hAnsi="Arial" w:eastAsia="Arial" w:cs="Arial"/>
              </w:rPr>
            </w:pPr>
            <w:r w:rsidRPr="0239A45A">
              <w:rPr>
                <w:rFonts w:ascii="Arial" w:hAnsi="Arial" w:eastAsia="Arial" w:cs="Arial"/>
                <w:lang w:val="en-US"/>
              </w:rPr>
              <w:t>In progress</w:t>
            </w:r>
            <w:r w:rsidRPr="0239A45A">
              <w:rPr>
                <w:rFonts w:ascii="Arial" w:hAnsi="Arial" w:eastAsia="Arial" w:cs="Arial"/>
              </w:rPr>
              <w:t> </w:t>
            </w:r>
          </w:p>
        </w:tc>
      </w:tr>
      <w:tr w:rsidRPr="002F254E" w:rsidR="002F254E" w:rsidTr="6D250E07" w14:paraId="5DC00BCC"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373BEED6" w14:paraId="6D88272A" w14:textId="6DC8C0B1">
            <w:pPr>
              <w:rPr>
                <w:rFonts w:ascii="Arial" w:hAnsi="Arial" w:eastAsia="Arial" w:cs="Arial"/>
                <w:lang w:val="en-US"/>
              </w:rPr>
            </w:pPr>
            <w:r w:rsidRPr="0239A45A">
              <w:rPr>
                <w:rFonts w:ascii="Arial" w:hAnsi="Arial" w:eastAsia="Arial" w:cs="Arial"/>
                <w:lang w:val="en-US"/>
              </w:rPr>
              <w:t>8</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1B537AE2" w14:textId="3A574495">
            <w:pPr>
              <w:rPr>
                <w:rFonts w:ascii="Arial" w:hAnsi="Arial" w:eastAsia="Arial" w:cs="Arial"/>
              </w:rPr>
            </w:pPr>
            <w:r w:rsidRPr="0239A45A">
              <w:rPr>
                <w:rFonts w:ascii="Arial" w:hAnsi="Arial" w:eastAsia="Arial" w:cs="Arial"/>
                <w:b/>
                <w:bCs/>
                <w:lang w:val="en-US"/>
              </w:rPr>
              <w:t>Electric Speed Sign</w:t>
            </w:r>
            <w:r w:rsidRPr="0239A45A">
              <w:rPr>
                <w:rFonts w:ascii="Arial" w:hAnsi="Arial" w:eastAsia="Arial" w:cs="Arial"/>
                <w:lang w:val="en-US"/>
              </w:rPr>
              <w:t>: Awaiting further details from Highways on advice for suitable speed control.</w:t>
            </w:r>
            <w:r w:rsidRPr="0239A45A">
              <w:rPr>
                <w:rFonts w:ascii="Arial" w:hAnsi="Arial" w:eastAsia="Arial" w:cs="Arial"/>
              </w:rPr>
              <w:t> </w:t>
            </w:r>
            <w:r w:rsidRPr="0239A45A" w:rsidR="20AA714B">
              <w:rPr>
                <w:rFonts w:ascii="Arial" w:hAnsi="Arial" w:eastAsia="Arial" w:cs="Arial"/>
              </w:rPr>
              <w:t>Meeting arranged with</w:t>
            </w:r>
            <w:r w:rsidRPr="0239A45A" w:rsidR="33EAB8BD">
              <w:rPr>
                <w:rFonts w:ascii="Arial" w:hAnsi="Arial" w:eastAsia="Arial" w:cs="Arial"/>
              </w:rPr>
              <w:t xml:space="preserve"> PH, IJ &amp; </w:t>
            </w:r>
            <w:r w:rsidRPr="0239A45A" w:rsidR="20AA714B">
              <w:rPr>
                <w:rFonts w:ascii="Arial" w:hAnsi="Arial" w:eastAsia="Arial" w:cs="Arial"/>
              </w:rPr>
              <w:t xml:space="preserve"> </w:t>
            </w:r>
            <w:proofErr w:type="spellStart"/>
            <w:r w:rsidRPr="0239A45A" w:rsidR="20AA714B">
              <w:rPr>
                <w:rFonts w:ascii="Arial" w:hAnsi="Arial" w:eastAsia="Arial" w:cs="Arial"/>
              </w:rPr>
              <w:t>P.Mart</w:t>
            </w:r>
            <w:r w:rsidRPr="0239A45A" w:rsidR="58B8AA21">
              <w:rPr>
                <w:rFonts w:ascii="Arial" w:hAnsi="Arial" w:eastAsia="Arial" w:cs="Arial"/>
              </w:rPr>
              <w:t>lew</w:t>
            </w:r>
            <w:proofErr w:type="spellEnd"/>
            <w:r w:rsidRPr="0239A45A" w:rsidR="58B8AA21">
              <w:rPr>
                <w:rFonts w:ascii="Arial" w:hAnsi="Arial" w:eastAsia="Arial" w:cs="Arial"/>
              </w:rPr>
              <w:t xml:space="preserve"> 4.9.25</w:t>
            </w:r>
            <w:r w:rsidR="00950198">
              <w:rPr>
                <w:rFonts w:ascii="Arial" w:hAnsi="Arial" w:eastAsia="Arial" w:cs="Arial"/>
              </w:rPr>
              <w:t>, 2 pm at the Village shop.</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6C9DF70E" w14:textId="77777777">
            <w:pPr>
              <w:rPr>
                <w:rFonts w:ascii="Arial" w:hAnsi="Arial" w:eastAsia="Arial" w:cs="Arial"/>
              </w:rPr>
            </w:pPr>
            <w:r w:rsidRPr="0239A45A">
              <w:rPr>
                <w:rFonts w:ascii="Arial" w:hAnsi="Arial" w:eastAsia="Arial" w:cs="Arial"/>
                <w:lang w:val="en-US"/>
              </w:rPr>
              <w:t>Cllr Hughes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031BD4D1" w14:textId="77777777">
            <w:pPr>
              <w:rPr>
                <w:rFonts w:ascii="Arial" w:hAnsi="Arial" w:eastAsia="Arial" w:cs="Arial"/>
              </w:rPr>
            </w:pPr>
            <w:r w:rsidRPr="0239A45A">
              <w:rPr>
                <w:rFonts w:ascii="Arial" w:hAnsi="Arial" w:eastAsia="Arial" w:cs="Arial"/>
                <w:lang w:val="en-US"/>
              </w:rPr>
              <w:t>In progress</w:t>
            </w:r>
            <w:r w:rsidRPr="0239A45A">
              <w:rPr>
                <w:rFonts w:ascii="Arial" w:hAnsi="Arial" w:eastAsia="Arial" w:cs="Arial"/>
              </w:rPr>
              <w:t> </w:t>
            </w:r>
          </w:p>
        </w:tc>
      </w:tr>
      <w:tr w:rsidRPr="002F254E" w:rsidR="002F254E" w:rsidTr="6D250E07" w14:paraId="6D4E9F36"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44FFD80E" w14:paraId="2734EE88" w14:textId="533613E0">
            <w:pPr>
              <w:rPr>
                <w:rFonts w:ascii="Arial" w:hAnsi="Arial" w:eastAsia="Arial" w:cs="Arial"/>
                <w:lang w:val="en-US"/>
              </w:rPr>
            </w:pPr>
            <w:r w:rsidRPr="0239A45A">
              <w:rPr>
                <w:rFonts w:ascii="Arial" w:hAnsi="Arial" w:eastAsia="Arial" w:cs="Arial"/>
                <w:lang w:val="en-US"/>
              </w:rPr>
              <w:t>9</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4AF95AC" w14:textId="0D6D5616">
            <w:pPr>
              <w:rPr>
                <w:rFonts w:ascii="Arial" w:hAnsi="Arial" w:eastAsia="Arial" w:cs="Arial"/>
              </w:rPr>
            </w:pPr>
            <w:r w:rsidRPr="0239A45A">
              <w:rPr>
                <w:rFonts w:ascii="Arial" w:hAnsi="Arial" w:eastAsia="Arial" w:cs="Arial"/>
                <w:b/>
                <w:bCs/>
                <w:lang w:val="en-US"/>
              </w:rPr>
              <w:t>Broadbush pavement</w:t>
            </w:r>
            <w:r w:rsidRPr="0239A45A">
              <w:rPr>
                <w:rFonts w:ascii="Arial" w:hAnsi="Arial" w:eastAsia="Arial" w:cs="Arial"/>
                <w:lang w:val="en-US"/>
              </w:rPr>
              <w:t>: Excessive growth alongside the pavement on Broadbush, pedestrian’s safe access is restricted. Brambles are now hanging in pathway. SBC</w:t>
            </w:r>
            <w:r w:rsidRPr="0239A45A">
              <w:rPr>
                <w:rFonts w:ascii="Arial" w:hAnsi="Arial" w:eastAsia="Arial" w:cs="Arial"/>
              </w:rPr>
              <w:t> </w:t>
            </w:r>
            <w:r w:rsidRPr="0239A45A" w:rsidR="000E6654">
              <w:rPr>
                <w:rFonts w:ascii="Arial" w:hAnsi="Arial" w:eastAsia="Arial" w:cs="Arial"/>
              </w:rPr>
              <w:t xml:space="preserve">acknowledged that this job has been raised but there is a </w:t>
            </w:r>
            <w:r w:rsidRPr="0239A45A" w:rsidR="22FA9152">
              <w:rPr>
                <w:rFonts w:ascii="Arial" w:hAnsi="Arial" w:eastAsia="Arial" w:cs="Arial"/>
              </w:rPr>
              <w:t>backlog,</w:t>
            </w:r>
            <w:r w:rsidRPr="0239A45A" w:rsidR="000E6654">
              <w:rPr>
                <w:rFonts w:ascii="Arial" w:hAnsi="Arial" w:eastAsia="Arial" w:cs="Arial"/>
              </w:rPr>
              <w:t xml:space="preserve"> so no date has been set.</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4F0DBF26" w14:textId="77777777">
            <w:pPr>
              <w:rPr>
                <w:rFonts w:ascii="Arial" w:hAnsi="Arial" w:eastAsia="Arial" w:cs="Arial"/>
              </w:rPr>
            </w:pPr>
            <w:r w:rsidRPr="0239A45A">
              <w:rPr>
                <w:rFonts w:ascii="Arial" w:hAnsi="Arial" w:eastAsia="Arial" w:cs="Arial"/>
                <w:lang w:val="en-US"/>
              </w:rPr>
              <w:t>Cllr Gardiner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5D6B0293" w14:textId="77777777">
            <w:pPr>
              <w:rPr>
                <w:rFonts w:ascii="Arial" w:hAnsi="Arial" w:eastAsia="Arial" w:cs="Arial"/>
              </w:rPr>
            </w:pPr>
            <w:r w:rsidRPr="0239A45A">
              <w:rPr>
                <w:rFonts w:ascii="Arial" w:hAnsi="Arial" w:eastAsia="Arial" w:cs="Arial"/>
                <w:lang w:val="en-US"/>
              </w:rPr>
              <w:t>Ongoing</w:t>
            </w:r>
            <w:r w:rsidRPr="0239A45A">
              <w:rPr>
                <w:rFonts w:ascii="Arial" w:hAnsi="Arial" w:eastAsia="Arial" w:cs="Arial"/>
              </w:rPr>
              <w:t> </w:t>
            </w:r>
          </w:p>
        </w:tc>
      </w:tr>
      <w:tr w:rsidRPr="002F254E" w:rsidR="002F254E" w:rsidTr="6D250E07" w14:paraId="667FF787"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38D8A959" w14:paraId="4B1740CD" w14:textId="2EE7E531">
            <w:pPr>
              <w:rPr>
                <w:rFonts w:ascii="Arial" w:hAnsi="Arial" w:eastAsia="Arial" w:cs="Arial"/>
                <w:lang w:val="en-US"/>
              </w:rPr>
            </w:pPr>
            <w:r w:rsidRPr="0239A45A">
              <w:rPr>
                <w:rFonts w:ascii="Arial" w:hAnsi="Arial" w:eastAsia="Arial" w:cs="Arial"/>
                <w:lang w:val="en-US"/>
              </w:rPr>
              <w:t>10</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01D97988" w14:textId="196DCCA5">
            <w:pPr>
              <w:rPr>
                <w:rFonts w:ascii="Arial" w:hAnsi="Arial" w:eastAsia="Arial" w:cs="Arial"/>
                <w:lang w:val="en-US"/>
              </w:rPr>
            </w:pPr>
            <w:r w:rsidRPr="0239A45A">
              <w:rPr>
                <w:rFonts w:ascii="Arial" w:hAnsi="Arial" w:eastAsia="Arial" w:cs="Arial"/>
                <w:b/>
                <w:bCs/>
                <w:lang w:val="en-US"/>
              </w:rPr>
              <w:t>WP Landscapes</w:t>
            </w:r>
            <w:r w:rsidRPr="0239A45A">
              <w:rPr>
                <w:rFonts w:ascii="Arial" w:hAnsi="Arial" w:eastAsia="Arial" w:cs="Arial"/>
                <w:lang w:val="en-US"/>
              </w:rPr>
              <w:t xml:space="preserve">: </w:t>
            </w:r>
            <w:r w:rsidRPr="0239A45A" w:rsidR="2ED56267">
              <w:rPr>
                <w:rFonts w:ascii="Arial" w:hAnsi="Arial" w:eastAsia="Arial" w:cs="Arial"/>
                <w:lang w:val="en-US"/>
              </w:rPr>
              <w:t>The Council noted that the supplier, WP Landscapes, disputed the original quotation for paving works at the pavilion, citing an error in measurements which led to the job remaining incomplete. Despite efforts, the matter could not be resolved satisfactorily.</w:t>
            </w:r>
            <w:r w:rsidR="00A150D6">
              <w:rPr>
                <w:rFonts w:ascii="Arial" w:hAnsi="Arial" w:eastAsia="Arial" w:cs="Arial"/>
                <w:lang w:val="en-US"/>
              </w:rPr>
              <w:t xml:space="preserve">  </w:t>
            </w:r>
            <w:r w:rsidR="0069592F">
              <w:rPr>
                <w:rFonts w:ascii="Arial" w:hAnsi="Arial" w:eastAsia="Arial" w:cs="Arial"/>
                <w:lang w:val="en-US"/>
              </w:rPr>
              <w:t>A revised invoice has been received.</w:t>
            </w:r>
          </w:p>
          <w:p w:rsidRPr="002F254E" w:rsidR="002F254E" w:rsidP="0239A45A" w:rsidRDefault="2ED56267" w14:paraId="01C0587F" w14:textId="61F3BD03">
            <w:pPr>
              <w:rPr>
                <w:rFonts w:ascii="Arial" w:hAnsi="Arial" w:eastAsia="Arial" w:cs="Arial"/>
                <w:lang w:val="en-US"/>
              </w:rPr>
            </w:pPr>
            <w:r w:rsidRPr="0239A45A">
              <w:rPr>
                <w:rFonts w:ascii="Arial" w:hAnsi="Arial" w:eastAsia="Arial" w:cs="Arial"/>
                <w:lang w:val="en-US"/>
              </w:rPr>
              <w:lastRenderedPageBreak/>
              <w:t xml:space="preserve">It was </w:t>
            </w:r>
            <w:r w:rsidRPr="00123228">
              <w:rPr>
                <w:rFonts w:ascii="Arial" w:hAnsi="Arial" w:eastAsia="Arial" w:cs="Arial"/>
                <w:b/>
                <w:bCs/>
                <w:lang w:val="en-US"/>
              </w:rPr>
              <w:t>unanimously agreed</w:t>
            </w:r>
            <w:r w:rsidRPr="0239A45A">
              <w:rPr>
                <w:rFonts w:ascii="Arial" w:hAnsi="Arial" w:eastAsia="Arial" w:cs="Arial"/>
                <w:lang w:val="en-US"/>
              </w:rPr>
              <w:t xml:space="preserve"> to approve payment of the </w:t>
            </w:r>
            <w:r w:rsidR="0069592F">
              <w:rPr>
                <w:rFonts w:ascii="Arial" w:hAnsi="Arial" w:eastAsia="Arial" w:cs="Arial"/>
                <w:lang w:val="en-US"/>
              </w:rPr>
              <w:t xml:space="preserve">new </w:t>
            </w:r>
            <w:r w:rsidRPr="0239A45A">
              <w:rPr>
                <w:rFonts w:ascii="Arial" w:hAnsi="Arial" w:eastAsia="Arial" w:cs="Arial"/>
                <w:lang w:val="en-US"/>
              </w:rPr>
              <w:t xml:space="preserve">submitted invoice </w:t>
            </w:r>
            <w:r w:rsidRPr="0239A45A" w:rsidR="1D44D46B">
              <w:rPr>
                <w:rFonts w:ascii="Arial" w:hAnsi="Arial" w:eastAsia="Arial" w:cs="Arial"/>
                <w:lang w:val="en-US"/>
              </w:rPr>
              <w:t>totaling</w:t>
            </w:r>
            <w:r w:rsidRPr="0239A45A">
              <w:rPr>
                <w:rFonts w:ascii="Arial" w:hAnsi="Arial" w:eastAsia="Arial" w:cs="Arial"/>
                <w:lang w:val="en-US"/>
              </w:rPr>
              <w:t xml:space="preserve"> £4,060, which includes the original quoted amount and the cost of additional slabs supplied.</w:t>
            </w:r>
          </w:p>
          <w:p w:rsidRPr="002F254E" w:rsidR="002F254E" w:rsidP="0239A45A" w:rsidRDefault="2ED56267" w14:paraId="561DC69F" w14:textId="59A95F5E">
            <w:pPr>
              <w:rPr>
                <w:rFonts w:ascii="Arial" w:hAnsi="Arial" w:eastAsia="Arial" w:cs="Arial"/>
                <w:lang w:val="en-US"/>
              </w:rPr>
            </w:pPr>
            <w:r w:rsidRPr="0239A45A">
              <w:rPr>
                <w:rFonts w:ascii="Arial" w:hAnsi="Arial" w:eastAsia="Arial" w:cs="Arial"/>
                <w:lang w:val="en-US"/>
              </w:rPr>
              <w:t xml:space="preserve">The Council further agreed to inform WP </w:t>
            </w:r>
            <w:r w:rsidRPr="0239A45A" w:rsidR="0069592F">
              <w:rPr>
                <w:rFonts w:ascii="Arial" w:hAnsi="Arial" w:eastAsia="Arial" w:cs="Arial"/>
                <w:lang w:val="en-US"/>
              </w:rPr>
              <w:t>Landscapes that it</w:t>
            </w:r>
            <w:r w:rsidRPr="0239A45A">
              <w:rPr>
                <w:rFonts w:ascii="Arial" w:hAnsi="Arial" w:eastAsia="Arial" w:cs="Arial"/>
                <w:lang w:val="en-US"/>
              </w:rPr>
              <w:t xml:space="preserve"> will not be requested to complete the remainder of the originally specified works, due to the additional funds that would now be required.</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2ED56267" w14:paraId="4F59ACE9" w14:textId="0E0C24A2">
            <w:pPr>
              <w:rPr>
                <w:rFonts w:ascii="Arial" w:hAnsi="Arial" w:eastAsia="Arial" w:cs="Arial"/>
                <w:lang w:val="en-US"/>
              </w:rPr>
            </w:pPr>
            <w:r w:rsidRPr="0239A45A">
              <w:rPr>
                <w:rFonts w:ascii="Arial" w:hAnsi="Arial" w:eastAsia="Arial" w:cs="Arial"/>
                <w:lang w:val="en-US"/>
              </w:rPr>
              <w:lastRenderedPageBreak/>
              <w:t>A/Clerk</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E4B36BE" w14:textId="77777777">
            <w:pPr>
              <w:rPr>
                <w:rFonts w:ascii="Arial" w:hAnsi="Arial" w:eastAsia="Arial" w:cs="Arial"/>
              </w:rPr>
            </w:pPr>
            <w:r w:rsidRPr="0239A45A">
              <w:rPr>
                <w:rFonts w:ascii="Arial" w:hAnsi="Arial" w:eastAsia="Arial" w:cs="Arial"/>
                <w:lang w:val="en-US"/>
              </w:rPr>
              <w:t>In progress</w:t>
            </w:r>
            <w:r w:rsidRPr="0239A45A">
              <w:rPr>
                <w:rFonts w:ascii="Arial" w:hAnsi="Arial" w:eastAsia="Arial" w:cs="Arial"/>
              </w:rPr>
              <w:t> </w:t>
            </w:r>
          </w:p>
        </w:tc>
      </w:tr>
      <w:tr w:rsidRPr="002F254E" w:rsidR="002F254E" w:rsidTr="6D250E07" w14:paraId="2B0CEB93"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196A323B" w14:paraId="5647F472" w14:textId="6B27C165">
            <w:pPr>
              <w:rPr>
                <w:rFonts w:ascii="Arial" w:hAnsi="Arial" w:eastAsia="Arial" w:cs="Arial"/>
                <w:lang w:val="en-US"/>
              </w:rPr>
            </w:pPr>
            <w:r w:rsidRPr="0239A45A">
              <w:rPr>
                <w:rFonts w:ascii="Arial" w:hAnsi="Arial" w:eastAsia="Arial" w:cs="Arial"/>
                <w:lang w:val="en-US"/>
              </w:rPr>
              <w:t>12</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528879F6" w14:textId="1C73EFD0">
            <w:pPr>
              <w:rPr>
                <w:rFonts w:ascii="Arial" w:hAnsi="Arial" w:eastAsia="Arial" w:cs="Arial"/>
                <w:lang w:val="en-US"/>
              </w:rPr>
            </w:pPr>
            <w:r w:rsidRPr="0239A45A">
              <w:rPr>
                <w:rFonts w:ascii="Arial" w:hAnsi="Arial" w:eastAsia="Arial" w:cs="Arial"/>
                <w:b/>
                <w:bCs/>
                <w:lang w:val="en-US"/>
              </w:rPr>
              <w:t>Storage containers</w:t>
            </w:r>
            <w:r w:rsidRPr="0239A45A">
              <w:rPr>
                <w:rFonts w:ascii="Arial" w:hAnsi="Arial" w:eastAsia="Arial" w:cs="Arial"/>
                <w:lang w:val="en-US"/>
              </w:rPr>
              <w:t xml:space="preserve">: </w:t>
            </w:r>
            <w:r w:rsidRPr="0239A45A" w:rsidR="6D524512">
              <w:rPr>
                <w:rFonts w:ascii="Arial" w:hAnsi="Arial" w:eastAsia="Arial" w:cs="Arial"/>
                <w:lang w:val="en-US"/>
              </w:rPr>
              <w:t xml:space="preserve">New quotations sent to RFO, it was advised that 2 new </w:t>
            </w:r>
            <w:r w:rsidRPr="0239A45A" w:rsidR="009E29FC">
              <w:rPr>
                <w:rFonts w:ascii="Arial" w:hAnsi="Arial" w:eastAsia="Arial" w:cs="Arial"/>
                <w:lang w:val="en-US"/>
              </w:rPr>
              <w:t>green containers</w:t>
            </w:r>
            <w:r w:rsidRPr="0239A45A" w:rsidR="6D524512">
              <w:rPr>
                <w:rFonts w:ascii="Arial" w:hAnsi="Arial" w:eastAsia="Arial" w:cs="Arial"/>
                <w:lang w:val="en-US"/>
              </w:rPr>
              <w:t xml:space="preserve"> with lock protectors should be purch</w:t>
            </w:r>
            <w:r w:rsidRPr="0239A45A" w:rsidR="4241E830">
              <w:rPr>
                <w:rFonts w:ascii="Arial" w:hAnsi="Arial" w:eastAsia="Arial" w:cs="Arial"/>
                <w:lang w:val="en-US"/>
              </w:rPr>
              <w:t>ased.</w:t>
            </w:r>
            <w:r w:rsidRPr="0239A45A">
              <w:rPr>
                <w:rFonts w:ascii="Arial" w:hAnsi="Arial" w:eastAsia="Arial" w:cs="Arial"/>
                <w:lang w:val="en-US"/>
              </w:rPr>
              <w:t> </w:t>
            </w:r>
            <w:r w:rsidRPr="0239A45A">
              <w:rPr>
                <w:rFonts w:ascii="Arial" w:hAnsi="Arial" w:eastAsia="Arial" w:cs="Arial"/>
                <w:color w:val="000000" w:themeColor="text1"/>
                <w:lang w:val="en-US"/>
              </w:rPr>
              <w:t> </w:t>
            </w:r>
            <w:r w:rsidR="00A827F8">
              <w:rPr>
                <w:rFonts w:ascii="Arial" w:hAnsi="Arial" w:eastAsia="Arial" w:cs="Arial"/>
                <w:color w:val="000000" w:themeColor="text1"/>
                <w:lang w:val="en-US"/>
              </w:rPr>
              <w:t xml:space="preserve">Members </w:t>
            </w:r>
            <w:r w:rsidRPr="00591661" w:rsidR="00A827F8">
              <w:rPr>
                <w:rFonts w:ascii="Arial" w:hAnsi="Arial" w:eastAsia="Arial" w:cs="Arial"/>
                <w:b/>
                <w:bCs/>
                <w:color w:val="000000" w:themeColor="text1"/>
                <w:lang w:val="en-US"/>
              </w:rPr>
              <w:t>approved</w:t>
            </w:r>
            <w:r w:rsidR="00A827F8">
              <w:rPr>
                <w:rFonts w:ascii="Arial" w:hAnsi="Arial" w:eastAsia="Arial" w:cs="Arial"/>
                <w:color w:val="000000" w:themeColor="text1"/>
                <w:lang w:val="en-US"/>
              </w:rPr>
              <w:t xml:space="preserve"> the purchase of one 10’ </w:t>
            </w:r>
            <w:r w:rsidR="00E92386">
              <w:rPr>
                <w:rFonts w:ascii="Arial" w:hAnsi="Arial" w:eastAsia="Arial" w:cs="Arial"/>
                <w:color w:val="000000" w:themeColor="text1"/>
                <w:lang w:val="en-US"/>
              </w:rPr>
              <w:t>and one 20’ container.  MN to send details for RFO to order.</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683C736B" w14:paraId="58BBBDF7" w14:textId="012DE108">
            <w:pPr>
              <w:rPr>
                <w:rFonts w:ascii="Arial" w:hAnsi="Arial" w:eastAsia="Arial" w:cs="Arial"/>
                <w:lang w:val="en-US"/>
              </w:rPr>
            </w:pPr>
            <w:r w:rsidRPr="0239A45A">
              <w:rPr>
                <w:rFonts w:ascii="Arial" w:hAnsi="Arial" w:eastAsia="Arial" w:cs="Arial"/>
                <w:lang w:val="en-US"/>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5738047" w14:textId="77777777">
            <w:pPr>
              <w:rPr>
                <w:rFonts w:ascii="Arial" w:hAnsi="Arial" w:eastAsia="Arial" w:cs="Arial"/>
                <w:lang w:val="en-US"/>
              </w:rPr>
            </w:pPr>
            <w:r w:rsidRPr="0239A45A">
              <w:rPr>
                <w:rFonts w:ascii="Arial" w:hAnsi="Arial" w:eastAsia="Arial" w:cs="Arial"/>
                <w:lang w:val="en-US"/>
              </w:rPr>
              <w:t>In progress </w:t>
            </w:r>
          </w:p>
        </w:tc>
      </w:tr>
      <w:tr w:rsidRPr="002F254E" w:rsidR="002F254E" w:rsidTr="6D250E07" w14:paraId="207CBF88"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3ED12396" w14:paraId="29B640B1" w14:textId="5F1E6C47">
            <w:pPr>
              <w:rPr>
                <w:rFonts w:ascii="Arial" w:hAnsi="Arial" w:eastAsia="Arial" w:cs="Arial"/>
                <w:lang w:val="en-US"/>
              </w:rPr>
            </w:pPr>
            <w:r w:rsidRPr="0239A45A">
              <w:rPr>
                <w:rFonts w:ascii="Arial" w:hAnsi="Arial" w:eastAsia="Arial" w:cs="Arial"/>
                <w:lang w:val="en-US"/>
              </w:rPr>
              <w:t>13</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4FDC9B6B" w14:textId="5D89DEA4">
            <w:pPr>
              <w:rPr>
                <w:rFonts w:ascii="Arial" w:hAnsi="Arial" w:eastAsia="Arial" w:cs="Arial"/>
                <w:lang w:val="en-US"/>
              </w:rPr>
            </w:pPr>
            <w:r w:rsidRPr="0239A45A">
              <w:rPr>
                <w:rFonts w:ascii="Arial" w:hAnsi="Arial" w:eastAsia="Arial" w:cs="Arial"/>
                <w:b/>
                <w:bCs/>
                <w:lang w:val="en-US"/>
              </w:rPr>
              <w:t>Stratton bins:</w:t>
            </w:r>
            <w:r w:rsidRPr="0239A45A">
              <w:rPr>
                <w:rFonts w:ascii="Arial" w:hAnsi="Arial" w:eastAsia="Arial" w:cs="Arial"/>
                <w:lang w:val="en-US"/>
              </w:rPr>
              <w:t xml:space="preserve"> P/O raised. </w:t>
            </w:r>
            <w:r w:rsidRPr="0239A45A" w:rsidR="5C0D1483">
              <w:rPr>
                <w:rFonts w:ascii="Arial" w:hAnsi="Arial" w:eastAsia="Arial" w:cs="Arial"/>
                <w:lang w:val="en-US"/>
              </w:rPr>
              <w:t>Awaiting delivery date for bin.</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5D433EE5" w14:textId="77777777">
            <w:pPr>
              <w:rPr>
                <w:rFonts w:ascii="Arial" w:hAnsi="Arial" w:eastAsia="Arial" w:cs="Arial"/>
                <w:lang w:val="en-US"/>
              </w:rPr>
            </w:pPr>
            <w:r w:rsidRPr="0239A45A">
              <w:rPr>
                <w:rFonts w:ascii="Arial" w:hAnsi="Arial" w:eastAsia="Arial" w:cs="Arial"/>
                <w:lang w:val="en-US"/>
              </w:rPr>
              <w:t>Cllr Nash &amp; Tayler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77D0CE06" w14:textId="77777777">
            <w:pPr>
              <w:rPr>
                <w:rFonts w:ascii="Arial" w:hAnsi="Arial" w:eastAsia="Arial" w:cs="Arial"/>
                <w:lang w:val="en-US"/>
              </w:rPr>
            </w:pPr>
            <w:r w:rsidRPr="0239A45A">
              <w:rPr>
                <w:rFonts w:ascii="Arial" w:hAnsi="Arial" w:eastAsia="Arial" w:cs="Arial"/>
                <w:lang w:val="en-US"/>
              </w:rPr>
              <w:t>In progress </w:t>
            </w:r>
          </w:p>
        </w:tc>
      </w:tr>
      <w:tr w:rsidRPr="002F254E" w:rsidR="002F254E" w:rsidTr="6D250E07" w14:paraId="34414E93"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586B9FC1" w14:paraId="6CCC87EA" w14:textId="4E77B5E3">
            <w:pPr>
              <w:rPr>
                <w:rFonts w:ascii="Arial" w:hAnsi="Arial" w:eastAsia="Arial" w:cs="Arial"/>
                <w:lang w:val="en-US"/>
              </w:rPr>
            </w:pPr>
            <w:r w:rsidRPr="0239A45A">
              <w:rPr>
                <w:rFonts w:ascii="Arial" w:hAnsi="Arial" w:eastAsia="Arial" w:cs="Arial"/>
                <w:lang w:val="en-US"/>
              </w:rPr>
              <w:t>14</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7D870F18" w14:textId="06CEAF61">
            <w:pPr>
              <w:rPr>
                <w:rFonts w:ascii="Arial" w:hAnsi="Arial" w:eastAsia="Arial" w:cs="Arial"/>
                <w:lang w:val="en-US"/>
              </w:rPr>
            </w:pPr>
            <w:r w:rsidRPr="0239A45A">
              <w:rPr>
                <w:rFonts w:ascii="Arial" w:hAnsi="Arial" w:eastAsia="Arial" w:cs="Arial"/>
                <w:b/>
                <w:bCs/>
                <w:lang w:val="en-US"/>
              </w:rPr>
              <w:t>Water Seepage</w:t>
            </w:r>
            <w:r w:rsidRPr="0239A45A">
              <w:rPr>
                <w:rFonts w:ascii="Arial" w:hAnsi="Arial" w:eastAsia="Arial" w:cs="Arial"/>
                <w:lang w:val="en-US"/>
              </w:rPr>
              <w:t xml:space="preserve">: in the middle of the road on bend at Front Lane &amp; Back Lane. </w:t>
            </w:r>
            <w:r w:rsidRPr="0239A45A" w:rsidR="36CD2686">
              <w:rPr>
                <w:rFonts w:ascii="Arial" w:hAnsi="Arial" w:eastAsia="Arial" w:cs="Arial"/>
                <w:lang w:val="en-US"/>
              </w:rPr>
              <w:t>R</w:t>
            </w:r>
            <w:r w:rsidRPr="0239A45A">
              <w:rPr>
                <w:rFonts w:ascii="Arial" w:hAnsi="Arial" w:eastAsia="Arial" w:cs="Arial"/>
                <w:lang w:val="en-US"/>
              </w:rPr>
              <w:t>eported to Thames Water</w:t>
            </w:r>
            <w:r w:rsidRPr="0239A45A" w:rsidR="1EA0F921">
              <w:rPr>
                <w:rFonts w:ascii="Arial" w:hAnsi="Arial" w:eastAsia="Arial" w:cs="Arial"/>
                <w:lang w:val="en-US"/>
              </w:rPr>
              <w:t xml:space="preserve"> and SBC. The </w:t>
            </w:r>
            <w:r w:rsidRPr="0239A45A" w:rsidR="125ED6B5">
              <w:rPr>
                <w:rFonts w:ascii="Arial" w:hAnsi="Arial" w:eastAsia="Arial" w:cs="Arial"/>
                <w:lang w:val="en-US"/>
              </w:rPr>
              <w:t>quantity</w:t>
            </w:r>
            <w:r w:rsidRPr="0239A45A" w:rsidR="1EA0F921">
              <w:rPr>
                <w:rFonts w:ascii="Arial" w:hAnsi="Arial" w:eastAsia="Arial" w:cs="Arial"/>
                <w:lang w:val="en-US"/>
              </w:rPr>
              <w:t xml:space="preserve"> of </w:t>
            </w:r>
            <w:r w:rsidRPr="0239A45A" w:rsidR="7077605A">
              <w:rPr>
                <w:rFonts w:ascii="Arial" w:hAnsi="Arial" w:eastAsia="Arial" w:cs="Arial"/>
                <w:lang w:val="en-US"/>
              </w:rPr>
              <w:t>surface</w:t>
            </w:r>
            <w:r w:rsidRPr="0239A45A" w:rsidR="1EA0F921">
              <w:rPr>
                <w:rFonts w:ascii="Arial" w:hAnsi="Arial" w:eastAsia="Arial" w:cs="Arial"/>
                <w:lang w:val="en-US"/>
              </w:rPr>
              <w:t xml:space="preserve"> water has increased over the last week with the heavy rainfall.</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415B0BEC" w14:textId="77777777">
            <w:pPr>
              <w:rPr>
                <w:rFonts w:ascii="Arial" w:hAnsi="Arial" w:eastAsia="Arial" w:cs="Arial"/>
                <w:lang w:val="en-US"/>
              </w:rPr>
            </w:pPr>
            <w:r w:rsidRPr="0239A45A">
              <w:rPr>
                <w:rFonts w:ascii="Arial" w:hAnsi="Arial" w:eastAsia="Arial" w:cs="Arial"/>
                <w:lang w:val="en-US"/>
              </w:rPr>
              <w:t>Cllr Jankinson </w:t>
            </w:r>
          </w:p>
          <w:p w:rsidRPr="002F254E" w:rsidR="002F254E" w:rsidP="0239A45A" w:rsidRDefault="002F254E" w14:paraId="5F35050A" w14:textId="25C71290">
            <w:pPr>
              <w:rPr>
                <w:rFonts w:ascii="Arial" w:hAnsi="Arial" w:eastAsia="Arial" w:cs="Arial"/>
                <w:lang w:val="en-US"/>
              </w:rPr>
            </w:pPr>
            <w:r w:rsidRPr="0239A45A">
              <w:rPr>
                <w:rFonts w:ascii="Arial" w:hAnsi="Arial" w:eastAsia="Arial" w:cs="Arial"/>
                <w:lang w:val="en-US"/>
              </w:rPr>
              <w:t xml:space="preserve"> Ward Cllr </w:t>
            </w:r>
            <w:proofErr w:type="spellStart"/>
            <w:r w:rsidRPr="0239A45A">
              <w:rPr>
                <w:rFonts w:ascii="Arial" w:hAnsi="Arial" w:eastAsia="Arial" w:cs="Arial"/>
                <w:lang w:val="en-US"/>
              </w:rPr>
              <w:t>Manro</w:t>
            </w:r>
            <w:proofErr w:type="spellEnd"/>
            <w:r w:rsidRPr="0239A45A">
              <w:rPr>
                <w:rFonts w:ascii="Arial" w:hAnsi="Arial" w:eastAsia="Arial" w:cs="Arial"/>
                <w:lang w:val="en-US"/>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100F411A" w14:textId="77777777">
            <w:pPr>
              <w:rPr>
                <w:rFonts w:ascii="Arial" w:hAnsi="Arial" w:eastAsia="Arial" w:cs="Arial"/>
                <w:lang w:val="en-US"/>
              </w:rPr>
            </w:pPr>
            <w:r w:rsidRPr="0239A45A">
              <w:rPr>
                <w:rFonts w:ascii="Arial" w:hAnsi="Arial" w:eastAsia="Arial" w:cs="Arial"/>
                <w:lang w:val="en-US"/>
              </w:rPr>
              <w:t>Ongoing </w:t>
            </w:r>
          </w:p>
        </w:tc>
      </w:tr>
      <w:tr w:rsidRPr="002F254E" w:rsidR="002F254E" w:rsidTr="6D250E07" w14:paraId="313771F7"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7DBA980A" w14:paraId="487025DC" w14:textId="5605B690">
            <w:pPr>
              <w:rPr>
                <w:rFonts w:ascii="Arial" w:hAnsi="Arial" w:eastAsia="Arial" w:cs="Arial"/>
                <w:lang w:val="en-US"/>
              </w:rPr>
            </w:pPr>
            <w:r w:rsidRPr="0239A45A">
              <w:rPr>
                <w:rFonts w:ascii="Arial" w:hAnsi="Arial" w:eastAsia="Arial" w:cs="Arial"/>
                <w:lang w:val="en-US"/>
              </w:rPr>
              <w:t>15</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11693534" w14:textId="0ED40C7E">
            <w:pPr>
              <w:rPr>
                <w:rFonts w:ascii="Arial" w:hAnsi="Arial" w:eastAsia="Arial" w:cs="Arial"/>
                <w:lang w:val="en-US"/>
              </w:rPr>
            </w:pPr>
            <w:r w:rsidRPr="0239A45A">
              <w:rPr>
                <w:rFonts w:ascii="Arial" w:hAnsi="Arial" w:eastAsia="Arial" w:cs="Arial"/>
                <w:b/>
                <w:bCs/>
                <w:lang w:val="en-US"/>
              </w:rPr>
              <w:t>Cemetery –</w:t>
            </w:r>
            <w:r w:rsidRPr="0239A45A">
              <w:rPr>
                <w:rFonts w:ascii="Arial" w:hAnsi="Arial" w:eastAsia="Arial" w:cs="Arial"/>
                <w:lang w:val="en-US"/>
              </w:rPr>
              <w:t xml:space="preserve"> To review: </w:t>
            </w:r>
            <w:r w:rsidR="003D76E7">
              <w:rPr>
                <w:rFonts w:ascii="Arial" w:hAnsi="Arial" w:eastAsia="Arial" w:cs="Arial"/>
                <w:lang w:val="en-US"/>
              </w:rPr>
              <w:t>All agreed to carry forward to 15/9/25 meeting.</w:t>
            </w:r>
          </w:p>
          <w:p w:rsidRPr="002F254E" w:rsidR="002F254E" w:rsidP="0239A45A" w:rsidRDefault="002F254E" w14:paraId="0C2ABBEC" w14:textId="77777777">
            <w:pPr>
              <w:numPr>
                <w:ilvl w:val="0"/>
                <w:numId w:val="34"/>
              </w:numPr>
              <w:spacing w:after="0"/>
              <w:rPr>
                <w:rFonts w:ascii="Arial" w:hAnsi="Arial" w:eastAsia="Arial" w:cs="Arial"/>
                <w:lang w:val="en-US"/>
              </w:rPr>
            </w:pPr>
            <w:r w:rsidRPr="0239A45A">
              <w:rPr>
                <w:rFonts w:ascii="Arial" w:hAnsi="Arial" w:eastAsia="Arial" w:cs="Arial"/>
                <w:lang w:val="en-US"/>
              </w:rPr>
              <w:t>RIALTAS package for cemetery </w:t>
            </w:r>
          </w:p>
          <w:p w:rsidRPr="002F254E" w:rsidR="002F254E" w:rsidP="0239A45A" w:rsidRDefault="002F254E" w14:paraId="5E7810C5" w14:textId="77777777">
            <w:pPr>
              <w:numPr>
                <w:ilvl w:val="0"/>
                <w:numId w:val="35"/>
              </w:numPr>
              <w:spacing w:after="0"/>
              <w:rPr>
                <w:rFonts w:ascii="Arial" w:hAnsi="Arial" w:eastAsia="Arial" w:cs="Arial"/>
                <w:lang w:val="en-US"/>
              </w:rPr>
            </w:pPr>
            <w:r w:rsidRPr="0239A45A">
              <w:rPr>
                <w:rFonts w:ascii="Arial" w:hAnsi="Arial" w:eastAsia="Arial" w:cs="Arial"/>
                <w:lang w:val="en-US"/>
              </w:rPr>
              <w:t>Epitaph package with mapping </w:t>
            </w:r>
          </w:p>
          <w:p w:rsidRPr="002F254E" w:rsidR="002F254E" w:rsidP="0239A45A" w:rsidRDefault="002F254E" w14:paraId="3F282CB5" w14:textId="77777777">
            <w:pPr>
              <w:numPr>
                <w:ilvl w:val="0"/>
                <w:numId w:val="36"/>
              </w:numPr>
              <w:spacing w:after="0"/>
              <w:rPr>
                <w:rFonts w:ascii="Arial" w:hAnsi="Arial" w:eastAsia="Arial" w:cs="Arial"/>
                <w:lang w:val="en-US"/>
              </w:rPr>
            </w:pPr>
            <w:r w:rsidRPr="0239A45A">
              <w:rPr>
                <w:rFonts w:ascii="Arial" w:hAnsi="Arial" w:eastAsia="Arial" w:cs="Arial"/>
                <w:lang w:val="en-US"/>
              </w:rPr>
              <w:t>Parish On-line mapping </w:t>
            </w:r>
          </w:p>
          <w:p w:rsidRPr="002F254E" w:rsidR="002F254E" w:rsidP="0239A45A" w:rsidRDefault="002F254E" w14:paraId="0347FF1D" w14:textId="77777777">
            <w:pPr>
              <w:numPr>
                <w:ilvl w:val="0"/>
                <w:numId w:val="37"/>
              </w:numPr>
              <w:spacing w:after="0"/>
              <w:rPr>
                <w:rFonts w:ascii="Arial" w:hAnsi="Arial" w:eastAsia="Arial" w:cs="Arial"/>
                <w:lang w:val="en-US"/>
              </w:rPr>
            </w:pPr>
            <w:r w:rsidRPr="0239A45A">
              <w:rPr>
                <w:rFonts w:ascii="Arial" w:hAnsi="Arial" w:eastAsia="Arial" w:cs="Arial"/>
                <w:lang w:val="en-US"/>
              </w:rPr>
              <w:t>A/Clerk transferring all manual records onto spreadsheet </w:t>
            </w:r>
          </w:p>
          <w:p w:rsidRPr="002F254E" w:rsidR="002F254E" w:rsidP="0239A45A" w:rsidRDefault="002F254E" w14:paraId="7C12A976" w14:textId="77777777">
            <w:pPr>
              <w:numPr>
                <w:ilvl w:val="0"/>
                <w:numId w:val="38"/>
              </w:numPr>
              <w:spacing w:after="0"/>
              <w:rPr>
                <w:rFonts w:ascii="Arial" w:hAnsi="Arial" w:eastAsia="Arial" w:cs="Arial"/>
                <w:lang w:val="en-US"/>
              </w:rPr>
            </w:pPr>
            <w:r w:rsidRPr="0239A45A">
              <w:rPr>
                <w:rFonts w:ascii="Arial" w:hAnsi="Arial" w:eastAsia="Arial" w:cs="Arial"/>
                <w:lang w:val="en-US"/>
              </w:rPr>
              <w:t>Purchase or aerial photography of cemetery for mapping  </w:t>
            </w:r>
          </w:p>
          <w:p w:rsidRPr="002F254E" w:rsidR="002F254E" w:rsidP="0239A45A" w:rsidRDefault="002F254E" w14:paraId="72FC2155" w14:textId="67655D3C">
            <w:pPr>
              <w:numPr>
                <w:ilvl w:val="0"/>
                <w:numId w:val="39"/>
              </w:numPr>
              <w:spacing w:after="0"/>
              <w:rPr>
                <w:rFonts w:ascii="Arial" w:hAnsi="Arial" w:eastAsia="Arial" w:cs="Arial"/>
                <w:lang w:val="en-US"/>
              </w:rPr>
            </w:pPr>
            <w:r w:rsidRPr="0239A45A">
              <w:rPr>
                <w:rFonts w:ascii="Arial" w:hAnsi="Arial" w:eastAsia="Arial" w:cs="Arial"/>
                <w:lang w:val="en-US"/>
              </w:rPr>
              <w:t xml:space="preserve">Updating of all </w:t>
            </w:r>
            <w:r w:rsidRPr="0239A45A" w:rsidR="00D93B7C">
              <w:rPr>
                <w:rFonts w:ascii="Arial" w:hAnsi="Arial" w:eastAsia="Arial" w:cs="Arial"/>
                <w:lang w:val="en-US"/>
              </w:rPr>
              <w:t>Cemetery</w:t>
            </w:r>
            <w:r w:rsidRPr="0239A45A">
              <w:rPr>
                <w:rFonts w:ascii="Arial" w:hAnsi="Arial" w:eastAsia="Arial" w:cs="Arial"/>
                <w:lang w:val="en-US"/>
              </w:rPr>
              <w:t xml:space="preserve"> forms and charges sheet </w:t>
            </w:r>
          </w:p>
          <w:p w:rsidRPr="002F254E" w:rsidR="002F254E" w:rsidP="0239A45A" w:rsidRDefault="002F254E" w14:paraId="4D97A866" w14:textId="77777777">
            <w:pPr>
              <w:numPr>
                <w:ilvl w:val="0"/>
                <w:numId w:val="40"/>
              </w:numPr>
              <w:spacing w:after="0"/>
              <w:rPr>
                <w:rFonts w:ascii="Arial" w:hAnsi="Arial" w:eastAsia="Arial" w:cs="Arial"/>
                <w:lang w:val="en-US"/>
              </w:rPr>
            </w:pPr>
            <w:r w:rsidRPr="0239A45A">
              <w:rPr>
                <w:rFonts w:ascii="Arial" w:hAnsi="Arial" w:eastAsia="Arial" w:cs="Arial"/>
                <w:lang w:val="en-US"/>
              </w:rPr>
              <w:t>Check with GM if qualified for headstone checking </w:t>
            </w:r>
          </w:p>
          <w:p w:rsidRPr="002F254E" w:rsidR="002F254E" w:rsidP="0239A45A" w:rsidRDefault="002F254E" w14:paraId="6D6E35AC" w14:textId="5FC60239">
            <w:pPr>
              <w:numPr>
                <w:ilvl w:val="0"/>
                <w:numId w:val="41"/>
              </w:numPr>
              <w:spacing w:after="0"/>
              <w:rPr>
                <w:rFonts w:ascii="Arial" w:hAnsi="Arial" w:eastAsia="Arial" w:cs="Arial"/>
                <w:lang w:val="en-US"/>
              </w:rPr>
            </w:pPr>
            <w:r w:rsidRPr="0239A45A">
              <w:rPr>
                <w:rFonts w:ascii="Arial" w:hAnsi="Arial" w:eastAsia="Arial" w:cs="Arial"/>
                <w:lang w:val="en-US"/>
              </w:rPr>
              <w:t>Join ICCM and training </w:t>
            </w:r>
          </w:p>
          <w:p w:rsidRPr="002F254E" w:rsidR="002F254E" w:rsidP="0239A45A" w:rsidRDefault="002F254E" w14:paraId="4E2427E5" w14:textId="2E29AA99">
            <w:pPr>
              <w:spacing w:after="0"/>
              <w:ind w:left="720"/>
              <w:rPr>
                <w:rFonts w:ascii="Arial" w:hAnsi="Arial" w:eastAsia="Arial" w:cs="Arial"/>
                <w:lang w:val="en-US"/>
              </w:rPr>
            </w:pP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5C1B6A09" w14:textId="77777777">
            <w:pPr>
              <w:rPr>
                <w:rFonts w:ascii="Arial" w:hAnsi="Arial" w:eastAsia="Arial" w:cs="Arial"/>
                <w:lang w:val="en-US"/>
              </w:rPr>
            </w:pPr>
            <w:r w:rsidRPr="0239A45A">
              <w:rPr>
                <w:rFonts w:ascii="Arial" w:hAnsi="Arial" w:eastAsia="Arial" w:cs="Arial"/>
                <w:lang w:val="en-US"/>
              </w:rPr>
              <w:t>RFO &amp; A/Clerk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22BFC00D" w14:textId="77777777">
            <w:pPr>
              <w:rPr>
                <w:rFonts w:ascii="Arial" w:hAnsi="Arial" w:eastAsia="Arial" w:cs="Arial"/>
                <w:lang w:val="en-US"/>
              </w:rPr>
            </w:pPr>
            <w:r w:rsidRPr="0239A45A">
              <w:rPr>
                <w:rFonts w:ascii="Arial" w:hAnsi="Arial" w:eastAsia="Arial" w:cs="Arial"/>
                <w:lang w:val="en-US"/>
              </w:rPr>
              <w:t>In progress </w:t>
            </w:r>
          </w:p>
        </w:tc>
      </w:tr>
      <w:tr w:rsidRPr="002F254E" w:rsidR="002F254E" w:rsidTr="6D250E07" w14:paraId="6D140E87"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2E37DC99" w14:paraId="371BCFE5" w14:textId="347B2840">
            <w:pPr>
              <w:rPr>
                <w:rFonts w:ascii="Arial" w:hAnsi="Arial" w:eastAsia="Arial" w:cs="Arial"/>
                <w:lang w:val="en-US"/>
              </w:rPr>
            </w:pPr>
            <w:r w:rsidRPr="0239A45A">
              <w:rPr>
                <w:rFonts w:ascii="Arial" w:hAnsi="Arial" w:eastAsia="Arial" w:cs="Arial"/>
                <w:lang w:val="en-US"/>
              </w:rPr>
              <w:t>16</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1E3A743F" w14:textId="65F90423">
            <w:pPr>
              <w:rPr>
                <w:rFonts w:ascii="Arial" w:hAnsi="Arial" w:eastAsia="Arial" w:cs="Arial"/>
                <w:lang w:val="en-US"/>
              </w:rPr>
            </w:pPr>
            <w:r w:rsidRPr="0239A45A">
              <w:rPr>
                <w:rFonts w:ascii="Arial" w:hAnsi="Arial" w:eastAsia="Arial" w:cs="Arial"/>
                <w:b/>
                <w:bCs/>
                <w:lang w:val="en-US"/>
              </w:rPr>
              <w:t>Daikin boiler</w:t>
            </w:r>
            <w:r w:rsidRPr="0239A45A">
              <w:rPr>
                <w:rFonts w:ascii="Arial" w:hAnsi="Arial" w:eastAsia="Arial" w:cs="Arial"/>
                <w:lang w:val="en-US"/>
              </w:rPr>
              <w:t>: A power flush on the system which is not covered on service contract to be booked for September, a</w:t>
            </w:r>
            <w:r w:rsidR="00C30F58">
              <w:rPr>
                <w:rFonts w:ascii="Arial" w:hAnsi="Arial" w:eastAsia="Arial" w:cs="Arial"/>
                <w:lang w:val="en-US"/>
              </w:rPr>
              <w:t xml:space="preserve">ll agreed to gain </w:t>
            </w:r>
            <w:r w:rsidR="00F95A85">
              <w:rPr>
                <w:rFonts w:ascii="Arial" w:hAnsi="Arial" w:eastAsia="Arial" w:cs="Arial"/>
                <w:lang w:val="en-US"/>
              </w:rPr>
              <w:t xml:space="preserve">2 </w:t>
            </w:r>
            <w:r w:rsidRPr="0239A45A">
              <w:rPr>
                <w:rFonts w:ascii="Arial" w:hAnsi="Arial" w:eastAsia="Arial" w:cs="Arial"/>
                <w:lang w:val="en-US"/>
              </w:rPr>
              <w:t>quote</w:t>
            </w:r>
            <w:r w:rsidR="00F95A85">
              <w:rPr>
                <w:rFonts w:ascii="Arial" w:hAnsi="Arial" w:eastAsia="Arial" w:cs="Arial"/>
                <w:lang w:val="en-US"/>
              </w:rPr>
              <w:t xml:space="preserve">s with one </w:t>
            </w:r>
            <w:r w:rsidRPr="0239A45A">
              <w:rPr>
                <w:rFonts w:ascii="Arial" w:hAnsi="Arial" w:eastAsia="Arial" w:cs="Arial"/>
                <w:lang w:val="en-US"/>
              </w:rPr>
              <w:t xml:space="preserve">obtained from Daikin. </w:t>
            </w:r>
          </w:p>
          <w:p w:rsidRPr="002F254E" w:rsidR="002F254E" w:rsidP="0239A45A" w:rsidRDefault="002F254E" w14:paraId="410362C0" w14:textId="3A0BAF26">
            <w:pPr>
              <w:rPr>
                <w:rFonts w:ascii="Arial" w:hAnsi="Arial" w:eastAsia="Arial" w:cs="Arial"/>
                <w:lang w:val="en-US"/>
              </w:rPr>
            </w:pPr>
            <w:r w:rsidRPr="0239A45A">
              <w:rPr>
                <w:rFonts w:ascii="Arial" w:hAnsi="Arial" w:eastAsia="Arial" w:cs="Arial"/>
                <w:lang w:val="en-US"/>
              </w:rPr>
              <w:t>A valve change should be done at the same time as system would need to be shut down. </w:t>
            </w:r>
            <w:r w:rsidRPr="0239A45A" w:rsidR="53CAC729">
              <w:rPr>
                <w:rFonts w:ascii="Arial" w:hAnsi="Arial" w:eastAsia="Arial" w:cs="Arial"/>
                <w:lang w:val="en-US"/>
              </w:rPr>
              <w:t>Book for September.</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9F0426E" w14:textId="20C17F94">
            <w:pPr>
              <w:rPr>
                <w:rFonts w:ascii="Arial" w:hAnsi="Arial" w:eastAsia="Arial" w:cs="Arial"/>
                <w:lang w:val="en-US"/>
              </w:rPr>
            </w:pPr>
            <w:r w:rsidRPr="0239A45A">
              <w:rPr>
                <w:rFonts w:ascii="Arial" w:hAnsi="Arial" w:eastAsia="Arial" w:cs="Arial"/>
                <w:lang w:val="en-US"/>
              </w:rPr>
              <w:t>Cllr Tayler </w:t>
            </w:r>
            <w:r w:rsidR="00774716">
              <w:rPr>
                <w:rFonts w:ascii="Arial" w:hAnsi="Arial" w:eastAsia="Arial" w:cs="Arial"/>
                <w:lang w:val="en-US"/>
              </w:rPr>
              <w:t>&amp; Keates</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51315844" w14:textId="77777777">
            <w:pPr>
              <w:rPr>
                <w:rFonts w:ascii="Arial" w:hAnsi="Arial" w:eastAsia="Arial" w:cs="Arial"/>
                <w:lang w:val="en-US"/>
              </w:rPr>
            </w:pPr>
            <w:r w:rsidRPr="0239A45A">
              <w:rPr>
                <w:rFonts w:ascii="Arial" w:hAnsi="Arial" w:eastAsia="Arial" w:cs="Arial"/>
                <w:lang w:val="en-US"/>
              </w:rPr>
              <w:t>In Progress </w:t>
            </w:r>
          </w:p>
        </w:tc>
      </w:tr>
      <w:tr w:rsidRPr="002F254E" w:rsidR="002F254E" w:rsidTr="6D250E07" w14:paraId="69085164"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345D1843" w14:paraId="6C208EE3" w14:textId="6F8D6AE2">
            <w:pPr>
              <w:rPr>
                <w:rFonts w:ascii="Arial" w:hAnsi="Arial" w:eastAsia="Arial" w:cs="Arial"/>
              </w:rPr>
            </w:pPr>
            <w:r w:rsidRPr="0239A45A">
              <w:rPr>
                <w:rFonts w:ascii="Arial" w:hAnsi="Arial" w:eastAsia="Arial" w:cs="Arial"/>
              </w:rPr>
              <w:t>17</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38169439" w14:textId="0BA55BB1">
            <w:pPr>
              <w:rPr>
                <w:rFonts w:ascii="Arial" w:hAnsi="Arial" w:eastAsia="Arial" w:cs="Arial"/>
              </w:rPr>
            </w:pPr>
            <w:r w:rsidRPr="0239A45A">
              <w:rPr>
                <w:rFonts w:ascii="Arial" w:hAnsi="Arial" w:eastAsia="Arial" w:cs="Arial"/>
                <w:b/>
                <w:bCs/>
              </w:rPr>
              <w:t xml:space="preserve">Dedication gift: </w:t>
            </w:r>
            <w:r w:rsidRPr="0239A45A" w:rsidR="6F1D4FAA">
              <w:rPr>
                <w:rFonts w:ascii="Arial" w:hAnsi="Arial" w:eastAsia="Arial" w:cs="Arial"/>
              </w:rPr>
              <w:t>Arrange coffee &amp; cake for 6</w:t>
            </w:r>
            <w:r w:rsidRPr="0239A45A" w:rsidR="6F1D4FAA">
              <w:rPr>
                <w:rFonts w:ascii="Arial" w:hAnsi="Arial" w:eastAsia="Arial" w:cs="Arial"/>
                <w:vertAlign w:val="superscript"/>
              </w:rPr>
              <w:t>th</w:t>
            </w:r>
            <w:r w:rsidRPr="0239A45A" w:rsidR="6F1D4FAA">
              <w:rPr>
                <w:rFonts w:ascii="Arial" w:hAnsi="Arial" w:eastAsia="Arial" w:cs="Arial"/>
              </w:rPr>
              <w:t xml:space="preserve"> October @ 6pm. Invites to be </w:t>
            </w:r>
            <w:r w:rsidRPr="0239A45A" w:rsidR="2D2F0FFD">
              <w:rPr>
                <w:rFonts w:ascii="Arial" w:hAnsi="Arial" w:eastAsia="Arial" w:cs="Arial"/>
              </w:rPr>
              <w:t>extended</w:t>
            </w:r>
            <w:r w:rsidRPr="0239A45A" w:rsidR="6F1D4FAA">
              <w:rPr>
                <w:rFonts w:ascii="Arial" w:hAnsi="Arial" w:eastAsia="Arial" w:cs="Arial"/>
              </w:rPr>
              <w:t xml:space="preserve"> to Ward Cllrs, Tracey, Rachel &amp; Stewart.</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310A4882" w14:paraId="55412EFD" w14:textId="4038D028">
            <w:pPr>
              <w:rPr>
                <w:rFonts w:ascii="Arial" w:hAnsi="Arial" w:eastAsia="Arial" w:cs="Arial"/>
              </w:rPr>
            </w:pPr>
            <w:r w:rsidRPr="0239A45A">
              <w:rPr>
                <w:rFonts w:ascii="Arial" w:hAnsi="Arial" w:eastAsia="Arial" w:cs="Arial"/>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40B48969" w14:textId="77777777">
            <w:pPr>
              <w:rPr>
                <w:rFonts w:ascii="Arial" w:hAnsi="Arial" w:eastAsia="Arial" w:cs="Arial"/>
              </w:rPr>
            </w:pPr>
            <w:r w:rsidRPr="0239A45A">
              <w:rPr>
                <w:rFonts w:ascii="Arial" w:hAnsi="Arial" w:eastAsia="Arial" w:cs="Arial"/>
              </w:rPr>
              <w:t>In Progress </w:t>
            </w:r>
          </w:p>
        </w:tc>
      </w:tr>
      <w:tr w:rsidRPr="002F254E" w:rsidR="002F254E" w:rsidTr="6D250E07" w14:paraId="4B56362B"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254E" w:rsidR="002F254E" w:rsidP="0239A45A" w:rsidRDefault="120885B3" w14:paraId="7F2757C5" w14:textId="499CC5DD">
            <w:pPr>
              <w:rPr>
                <w:rFonts w:ascii="Arial" w:hAnsi="Arial" w:eastAsia="Arial" w:cs="Arial"/>
                <w:lang w:val="en-US"/>
              </w:rPr>
            </w:pPr>
            <w:r w:rsidRPr="0239A45A">
              <w:rPr>
                <w:rFonts w:ascii="Arial" w:hAnsi="Arial" w:eastAsia="Arial" w:cs="Arial"/>
                <w:lang w:val="en-US"/>
              </w:rPr>
              <w:t>18</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254E" w:rsidR="002F254E" w:rsidP="0239A45A" w:rsidRDefault="002F254E" w14:paraId="59488B3F" w14:textId="116AB204">
            <w:pPr>
              <w:rPr>
                <w:rFonts w:ascii="Arial" w:hAnsi="Arial" w:eastAsia="Arial" w:cs="Arial"/>
              </w:rPr>
            </w:pPr>
            <w:r w:rsidRPr="0239A45A">
              <w:rPr>
                <w:rFonts w:ascii="Arial" w:hAnsi="Arial" w:eastAsia="Arial" w:cs="Arial"/>
                <w:b/>
                <w:bCs/>
              </w:rPr>
              <w:t xml:space="preserve">GM Contract &amp; Mapping: </w:t>
            </w:r>
            <w:r w:rsidRPr="0239A45A" w:rsidR="26778670">
              <w:rPr>
                <w:rFonts w:ascii="Arial" w:hAnsi="Arial" w:eastAsia="Arial" w:cs="Arial"/>
              </w:rPr>
              <w:t>Training booked for DB &amp; CB for October.</w:t>
            </w:r>
          </w:p>
          <w:p w:rsidRPr="002F254E" w:rsidR="002F254E" w:rsidP="0239A45A" w:rsidRDefault="545B499F" w14:paraId="08A59478" w14:textId="4513ED2A">
            <w:pPr>
              <w:pStyle w:val="ListParagraph"/>
              <w:numPr>
                <w:ilvl w:val="0"/>
                <w:numId w:val="13"/>
              </w:numPr>
              <w:rPr>
                <w:rFonts w:ascii="Arial" w:hAnsi="Arial" w:eastAsia="Arial" w:cs="Arial"/>
              </w:rPr>
            </w:pPr>
            <w:r w:rsidRPr="0239A45A">
              <w:rPr>
                <w:rFonts w:ascii="Arial" w:hAnsi="Arial" w:eastAsia="Arial" w:cs="Arial"/>
              </w:rPr>
              <w:t>A</w:t>
            </w:r>
            <w:r w:rsidRPr="0239A45A" w:rsidR="002F254E">
              <w:rPr>
                <w:rFonts w:ascii="Arial" w:hAnsi="Arial" w:eastAsia="Arial" w:cs="Arial"/>
              </w:rPr>
              <w:t xml:space="preserve">dd the approved quotes for £50 on to main GM contract </w:t>
            </w:r>
            <w:r w:rsidRPr="0239A45A" w:rsidR="6B699064">
              <w:rPr>
                <w:rFonts w:ascii="Arial" w:hAnsi="Arial" w:eastAsia="Arial" w:cs="Arial"/>
              </w:rPr>
              <w:t>&amp;</w:t>
            </w:r>
            <w:r w:rsidRPr="0239A45A" w:rsidR="002F254E">
              <w:rPr>
                <w:rFonts w:ascii="Arial" w:hAnsi="Arial" w:eastAsia="Arial" w:cs="Arial"/>
              </w:rPr>
              <w:t xml:space="preserve"> mapping for extra verges along High St.  </w:t>
            </w:r>
          </w:p>
          <w:p w:rsidRPr="002F254E" w:rsidR="002F254E" w:rsidP="0239A45A" w:rsidRDefault="1D48D12E" w14:paraId="32981D00" w14:textId="54329C1C">
            <w:pPr>
              <w:pStyle w:val="ListParagraph"/>
              <w:numPr>
                <w:ilvl w:val="0"/>
                <w:numId w:val="13"/>
              </w:numPr>
              <w:rPr>
                <w:rFonts w:ascii="Arial" w:hAnsi="Arial" w:eastAsia="Arial" w:cs="Arial"/>
              </w:rPr>
            </w:pPr>
            <w:r w:rsidRPr="0239A45A">
              <w:rPr>
                <w:rFonts w:ascii="Arial" w:hAnsi="Arial" w:eastAsia="Arial" w:cs="Arial"/>
              </w:rPr>
              <w:lastRenderedPageBreak/>
              <w:t>A</w:t>
            </w:r>
            <w:r w:rsidRPr="0239A45A" w:rsidR="46C77788">
              <w:rPr>
                <w:rFonts w:ascii="Arial" w:hAnsi="Arial" w:eastAsia="Arial" w:cs="Arial"/>
              </w:rPr>
              <w:t>dd square bin to Hyde Road</w:t>
            </w:r>
            <w:r w:rsidRPr="0239A45A" w:rsidR="0FDAF995">
              <w:rPr>
                <w:rFonts w:ascii="Arial" w:hAnsi="Arial" w:eastAsia="Arial" w:cs="Arial"/>
              </w:rPr>
              <w:t xml:space="preserve"> to mapping</w:t>
            </w:r>
            <w:r w:rsidRPr="0239A45A" w:rsidR="46C77788">
              <w:rPr>
                <w:rFonts w:ascii="Arial" w:hAnsi="Arial" w:eastAsia="Arial" w:cs="Arial"/>
              </w:rPr>
              <w:t>.</w:t>
            </w:r>
            <w:r w:rsidRPr="0239A45A" w:rsidR="68FE3178">
              <w:rPr>
                <w:rFonts w:ascii="Arial" w:hAnsi="Arial" w:eastAsia="Arial" w:cs="Arial"/>
              </w:rPr>
              <w:t xml:space="preserve"> </w:t>
            </w:r>
          </w:p>
          <w:p w:rsidRPr="002F254E" w:rsidR="002F254E" w:rsidP="0239A45A" w:rsidRDefault="68FE3178" w14:paraId="235F16BB" w14:textId="602BAC34">
            <w:pPr>
              <w:pStyle w:val="ListParagraph"/>
              <w:numPr>
                <w:ilvl w:val="0"/>
                <w:numId w:val="13"/>
              </w:numPr>
              <w:rPr>
                <w:rFonts w:ascii="Arial" w:hAnsi="Arial" w:eastAsia="Arial" w:cs="Arial"/>
              </w:rPr>
            </w:pPr>
            <w:r w:rsidRPr="0239A45A">
              <w:rPr>
                <w:rFonts w:ascii="Arial" w:hAnsi="Arial" w:eastAsia="Arial" w:cs="Arial"/>
              </w:rPr>
              <w:t>Add allotments to mapping.</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11F7C8A5" w14:textId="5692F45E">
            <w:pPr>
              <w:rPr>
                <w:rFonts w:ascii="Arial" w:hAnsi="Arial" w:eastAsia="Arial" w:cs="Arial"/>
              </w:rPr>
            </w:pPr>
            <w:r w:rsidRPr="0239A45A">
              <w:rPr>
                <w:rFonts w:ascii="Arial" w:hAnsi="Arial" w:eastAsia="Arial" w:cs="Arial"/>
              </w:rPr>
              <w:lastRenderedPageBreak/>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254E" w:rsidR="002F254E" w:rsidP="0239A45A" w:rsidRDefault="002F254E" w14:paraId="69D92B12" w14:textId="77777777">
            <w:pPr>
              <w:rPr>
                <w:rFonts w:ascii="Arial" w:hAnsi="Arial" w:eastAsia="Arial" w:cs="Arial"/>
              </w:rPr>
            </w:pPr>
            <w:r w:rsidRPr="0239A45A">
              <w:rPr>
                <w:rFonts w:ascii="Arial" w:hAnsi="Arial" w:eastAsia="Arial" w:cs="Arial"/>
              </w:rPr>
              <w:t>In Progress </w:t>
            </w:r>
          </w:p>
        </w:tc>
      </w:tr>
      <w:tr w:rsidRPr="00A320AF" w:rsidR="002F254E" w:rsidTr="6D250E07" w14:paraId="000B5A55"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F254E" w:rsidR="002F254E" w:rsidP="0239A45A" w:rsidRDefault="735F86CF" w14:paraId="6DCFDA9F" w14:textId="3AF79AE3">
            <w:pPr>
              <w:rPr>
                <w:rFonts w:ascii="Arial" w:hAnsi="Arial" w:eastAsia="Arial" w:cs="Arial"/>
                <w:lang w:val="en-US"/>
              </w:rPr>
            </w:pPr>
            <w:r w:rsidRPr="0239A45A">
              <w:rPr>
                <w:rFonts w:ascii="Arial" w:hAnsi="Arial" w:eastAsia="Arial" w:cs="Arial"/>
                <w:lang w:val="en-US"/>
              </w:rPr>
              <w:t>19</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A320AF" w:rsidR="002F254E" w:rsidP="0239A45A" w:rsidRDefault="4B17715E" w14:paraId="5E505398" w14:textId="0EC5039C">
            <w:pPr>
              <w:rPr>
                <w:rFonts w:ascii="Arial" w:hAnsi="Arial" w:eastAsia="Arial" w:cs="Arial"/>
                <w:lang w:val="en-US"/>
              </w:rPr>
            </w:pPr>
            <w:r w:rsidRPr="0239A45A">
              <w:rPr>
                <w:rFonts w:ascii="Arial" w:hAnsi="Arial" w:eastAsia="Arial" w:cs="Arial"/>
                <w:b/>
                <w:bCs/>
                <w:lang w:val="en-US"/>
              </w:rPr>
              <w:t>Trade Accounts</w:t>
            </w:r>
            <w:r w:rsidRPr="0239A45A">
              <w:rPr>
                <w:rFonts w:ascii="Arial" w:hAnsi="Arial" w:eastAsia="Arial" w:cs="Arial"/>
                <w:lang w:val="en-US"/>
              </w:rPr>
              <w:t xml:space="preserve">: </w:t>
            </w:r>
            <w:r w:rsidRPr="0239A45A" w:rsidR="1257EEED">
              <w:rPr>
                <w:rFonts w:ascii="Arial" w:hAnsi="Arial" w:eastAsia="Arial" w:cs="Arial"/>
                <w:lang w:val="en-US"/>
              </w:rPr>
              <w:t>Edmunson Electrical account opened.</w:t>
            </w:r>
          </w:p>
          <w:p w:rsidRPr="00A320AF" w:rsidR="002F254E" w:rsidP="0239A45A" w:rsidRDefault="002F254E" w14:paraId="5A030357" w14:textId="1D6A291B">
            <w:pPr>
              <w:rPr>
                <w:rFonts w:ascii="Arial" w:hAnsi="Arial" w:eastAsia="Arial" w:cs="Arial"/>
                <w:lang w:val="en-US"/>
              </w:rPr>
            </w:pPr>
            <w:r w:rsidRPr="0239A45A">
              <w:rPr>
                <w:rFonts w:ascii="Arial" w:hAnsi="Arial" w:eastAsia="Arial" w:cs="Arial"/>
                <w:lang w:val="en-US"/>
              </w:rPr>
              <w:t>Clerk to open a Jewson and Wickes account</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F254E" w:rsidR="002F254E" w:rsidP="0239A45A" w:rsidRDefault="002F254E" w14:paraId="40A40AEE" w14:textId="313CCA46">
            <w:pPr>
              <w:rPr>
                <w:rFonts w:ascii="Arial" w:hAnsi="Arial" w:eastAsia="Arial" w:cs="Arial"/>
                <w:lang w:val="en-US"/>
              </w:rPr>
            </w:pPr>
            <w:r w:rsidRPr="0239A45A">
              <w:rPr>
                <w:rFonts w:ascii="Arial" w:hAnsi="Arial" w:eastAsia="Arial" w:cs="Arial"/>
                <w:lang w:val="en-US"/>
              </w:rPr>
              <w:t>Clerk</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F254E" w:rsidR="002F254E" w:rsidP="0239A45A" w:rsidRDefault="002F254E" w14:paraId="70441CA2" w14:textId="3C9482CD">
            <w:pPr>
              <w:rPr>
                <w:rFonts w:ascii="Arial" w:hAnsi="Arial" w:eastAsia="Arial" w:cs="Arial"/>
                <w:lang w:val="en-US"/>
              </w:rPr>
            </w:pPr>
            <w:r w:rsidRPr="0239A45A">
              <w:rPr>
                <w:rFonts w:ascii="Arial" w:hAnsi="Arial" w:eastAsia="Arial" w:cs="Arial"/>
                <w:lang w:val="en-US"/>
              </w:rPr>
              <w:t>In Progress</w:t>
            </w:r>
          </w:p>
        </w:tc>
      </w:tr>
      <w:tr w:rsidR="60CCFB85" w:rsidTr="6D250E07" w14:paraId="30638C00"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279E000" w:rsidP="0239A45A" w:rsidRDefault="71A5D880" w14:paraId="2D3BDBAC" w14:textId="1D707680">
            <w:pPr>
              <w:rPr>
                <w:rFonts w:ascii="Arial" w:hAnsi="Arial" w:eastAsia="Arial" w:cs="Arial"/>
              </w:rPr>
            </w:pPr>
            <w:r w:rsidRPr="0239A45A">
              <w:rPr>
                <w:rFonts w:ascii="Arial" w:hAnsi="Arial" w:eastAsia="Arial" w:cs="Arial"/>
              </w:rPr>
              <w:t>20</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0C85FF7" w:rsidP="0239A45A" w:rsidRDefault="7948CFA9" w14:paraId="13DF5332" w14:textId="77777777">
            <w:pPr>
              <w:rPr>
                <w:rFonts w:ascii="Arial" w:hAnsi="Arial" w:eastAsia="Arial" w:cs="Arial"/>
              </w:rPr>
            </w:pPr>
            <w:r w:rsidRPr="0239A45A">
              <w:rPr>
                <w:rFonts w:ascii="Arial" w:hAnsi="Arial" w:eastAsia="Arial" w:cs="Arial"/>
                <w:b/>
                <w:bCs/>
              </w:rPr>
              <w:t xml:space="preserve">MUGA Entry </w:t>
            </w:r>
            <w:r w:rsidRPr="0239A45A" w:rsidR="38D7610E">
              <w:rPr>
                <w:rFonts w:ascii="Arial" w:hAnsi="Arial" w:eastAsia="Arial" w:cs="Arial"/>
                <w:b/>
                <w:bCs/>
              </w:rPr>
              <w:t xml:space="preserve">System: </w:t>
            </w:r>
            <w:r w:rsidRPr="0239A45A" w:rsidR="38D7610E">
              <w:rPr>
                <w:rFonts w:ascii="Arial" w:hAnsi="Arial" w:eastAsia="Arial" w:cs="Arial"/>
              </w:rPr>
              <w:t>Cllr</w:t>
            </w:r>
            <w:r w:rsidRPr="0239A45A">
              <w:rPr>
                <w:rFonts w:ascii="Arial" w:hAnsi="Arial" w:eastAsia="Arial" w:cs="Arial"/>
              </w:rPr>
              <w:t xml:space="preserve"> Taylor to request that Slatters provide details of suitable entry system to RFO.</w:t>
            </w:r>
          </w:p>
          <w:p w:rsidR="60CCFB85" w:rsidP="0239A45A" w:rsidRDefault="7948CFA9" w14:paraId="1BB29AFA" w14:textId="0775C78F">
            <w:pPr>
              <w:rPr>
                <w:rFonts w:ascii="Arial" w:hAnsi="Arial" w:eastAsia="Arial" w:cs="Arial"/>
              </w:rPr>
            </w:pPr>
            <w:r w:rsidRPr="0239A45A">
              <w:rPr>
                <w:rFonts w:ascii="Arial" w:hAnsi="Arial" w:eastAsia="Arial" w:cs="Arial"/>
              </w:rPr>
              <w:t>Cllr Jankinson to research App based system.</w:t>
            </w:r>
          </w:p>
          <w:p w:rsidR="6279E000" w:rsidP="0239A45A" w:rsidRDefault="7948CFA9" w14:paraId="58D7C3A5" w14:textId="7F05B83E">
            <w:pPr>
              <w:rPr>
                <w:rFonts w:ascii="Arial" w:hAnsi="Arial" w:eastAsia="Arial" w:cs="Arial"/>
              </w:rPr>
            </w:pPr>
            <w:r w:rsidRPr="0239A45A">
              <w:rPr>
                <w:rFonts w:ascii="Arial" w:hAnsi="Arial" w:eastAsia="Arial" w:cs="Arial"/>
              </w:rPr>
              <w:t xml:space="preserve">RFO </w:t>
            </w:r>
            <w:r w:rsidRPr="0239A45A" w:rsidR="3A01E357">
              <w:rPr>
                <w:rFonts w:ascii="Arial" w:hAnsi="Arial" w:eastAsia="Arial" w:cs="Arial"/>
              </w:rPr>
              <w:t>liaison</w:t>
            </w:r>
            <w:r w:rsidRPr="0239A45A">
              <w:rPr>
                <w:rFonts w:ascii="Arial" w:hAnsi="Arial" w:eastAsia="Arial" w:cs="Arial"/>
              </w:rPr>
              <w:t xml:space="preserve"> with Lemon Booking on Nubi outdoor lock system.</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279E000" w:rsidP="0239A45A" w:rsidRDefault="7948CFA9" w14:paraId="1773BCAA" w14:textId="3F916696">
            <w:pPr>
              <w:rPr>
                <w:rFonts w:ascii="Arial" w:hAnsi="Arial" w:eastAsia="Arial" w:cs="Arial"/>
              </w:rPr>
            </w:pPr>
            <w:r w:rsidRPr="0239A45A">
              <w:rPr>
                <w:rFonts w:ascii="Arial" w:hAnsi="Arial" w:eastAsia="Arial" w:cs="Arial"/>
              </w:rPr>
              <w:t>Cllr Taylor</w:t>
            </w:r>
          </w:p>
          <w:p w:rsidR="6279E000" w:rsidP="0239A45A" w:rsidRDefault="00C85FF7" w14:paraId="51AF6B1E" w14:textId="158CC44C">
            <w:pPr>
              <w:rPr>
                <w:rFonts w:ascii="Arial" w:hAnsi="Arial" w:eastAsia="Arial" w:cs="Arial"/>
              </w:rPr>
            </w:pPr>
            <w:r>
              <w:rPr>
                <w:rFonts w:ascii="Arial" w:hAnsi="Arial" w:eastAsia="Arial" w:cs="Arial"/>
              </w:rPr>
              <w:t xml:space="preserve">                                          </w:t>
            </w:r>
            <w:r w:rsidRPr="0239A45A" w:rsidR="7948CFA9">
              <w:rPr>
                <w:rFonts w:ascii="Arial" w:hAnsi="Arial" w:eastAsia="Arial" w:cs="Arial"/>
              </w:rPr>
              <w:t>Cllr Jankinson</w:t>
            </w:r>
          </w:p>
          <w:p w:rsidR="6279E000" w:rsidP="0239A45A" w:rsidRDefault="7948CFA9" w14:paraId="5271D095" w14:textId="43379D6F">
            <w:pPr>
              <w:rPr>
                <w:rFonts w:ascii="Arial" w:hAnsi="Arial" w:eastAsia="Arial" w:cs="Arial"/>
              </w:rPr>
            </w:pPr>
            <w:r w:rsidRPr="0239A45A">
              <w:rPr>
                <w:rFonts w:ascii="Arial" w:hAnsi="Arial" w:eastAsia="Arial" w:cs="Arial"/>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279E000" w:rsidP="0239A45A" w:rsidRDefault="7948CFA9" w14:paraId="7BB47B24" w14:textId="041EAC43">
            <w:pPr>
              <w:rPr>
                <w:rFonts w:ascii="Arial" w:hAnsi="Arial" w:eastAsia="Arial" w:cs="Arial"/>
              </w:rPr>
            </w:pPr>
            <w:r w:rsidRPr="0239A45A">
              <w:rPr>
                <w:rFonts w:ascii="Arial" w:hAnsi="Arial" w:eastAsia="Arial" w:cs="Arial"/>
              </w:rPr>
              <w:t>In Progress</w:t>
            </w:r>
          </w:p>
        </w:tc>
      </w:tr>
      <w:tr w:rsidR="60CCFB85" w:rsidTr="6D250E07" w14:paraId="4D520821"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4A9BBF67" w:rsidP="0239A45A" w:rsidRDefault="56A0FEC9" w14:paraId="6FA80963" w14:textId="6414AF71">
            <w:pPr>
              <w:rPr>
                <w:rFonts w:ascii="Arial" w:hAnsi="Arial" w:eastAsia="Arial" w:cs="Arial"/>
              </w:rPr>
            </w:pPr>
            <w:r w:rsidRPr="0239A45A">
              <w:rPr>
                <w:rFonts w:ascii="Arial" w:hAnsi="Arial" w:eastAsia="Arial" w:cs="Arial"/>
              </w:rPr>
              <w:t>21</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1F838DAC" w:rsidP="0239A45A" w:rsidRDefault="3AC7A714" w14:paraId="203281D9" w14:textId="0F806579">
            <w:pPr>
              <w:rPr>
                <w:rFonts w:ascii="Arial" w:hAnsi="Arial" w:eastAsia="Arial" w:cs="Arial"/>
                <w:color w:val="000000" w:themeColor="text1"/>
              </w:rPr>
            </w:pPr>
            <w:r w:rsidRPr="0239A45A">
              <w:rPr>
                <w:rFonts w:ascii="Arial" w:hAnsi="Arial" w:eastAsia="Arial" w:cs="Arial"/>
                <w:b/>
                <w:bCs/>
              </w:rPr>
              <w:t>Copse</w:t>
            </w:r>
            <w:r w:rsidRPr="0239A45A" w:rsidR="6F84C7CE">
              <w:rPr>
                <w:rFonts w:ascii="Arial" w:hAnsi="Arial" w:eastAsia="Arial" w:cs="Arial"/>
                <w:b/>
                <w:bCs/>
              </w:rPr>
              <w:t xml:space="preserve">: </w:t>
            </w:r>
            <w:r w:rsidRPr="0239A45A" w:rsidR="6F84C7CE">
              <w:rPr>
                <w:rFonts w:ascii="Arial" w:hAnsi="Arial" w:eastAsia="Arial" w:cs="Arial"/>
              </w:rPr>
              <w:t>Quotation</w:t>
            </w:r>
            <w:r w:rsidRPr="0239A45A" w:rsidR="1DB3A258">
              <w:rPr>
                <w:rFonts w:ascii="Arial" w:hAnsi="Arial" w:eastAsia="Arial" w:cs="Arial"/>
              </w:rPr>
              <w:t xml:space="preserve"> no. 1154</w:t>
            </w:r>
            <w:r w:rsidRPr="0239A45A" w:rsidR="6F84C7CE">
              <w:rPr>
                <w:rFonts w:ascii="Arial" w:hAnsi="Arial" w:eastAsia="Arial" w:cs="Arial"/>
              </w:rPr>
              <w:t xml:space="preserve"> </w:t>
            </w:r>
            <w:r w:rsidRPr="0239A45A" w:rsidR="7771FF45">
              <w:rPr>
                <w:rFonts w:ascii="Arial" w:hAnsi="Arial" w:eastAsia="Arial" w:cs="Arial"/>
              </w:rPr>
              <w:t xml:space="preserve">for £1327 </w:t>
            </w:r>
            <w:r w:rsidRPr="0239A45A" w:rsidR="63846521">
              <w:rPr>
                <w:rFonts w:ascii="Arial" w:hAnsi="Arial" w:eastAsia="Arial" w:cs="Arial"/>
              </w:rPr>
              <w:t xml:space="preserve">+VAT </w:t>
            </w:r>
            <w:r w:rsidRPr="0239A45A" w:rsidR="6F5A805D">
              <w:rPr>
                <w:rFonts w:ascii="Arial" w:hAnsi="Arial" w:eastAsia="Arial" w:cs="Arial"/>
              </w:rPr>
              <w:t>submitted</w:t>
            </w:r>
            <w:r w:rsidRPr="0239A45A" w:rsidR="63846521">
              <w:rPr>
                <w:rFonts w:ascii="Arial" w:hAnsi="Arial" w:eastAsia="Arial" w:cs="Arial"/>
              </w:rPr>
              <w:t xml:space="preserve"> for re</w:t>
            </w:r>
            <w:r w:rsidRPr="0239A45A" w:rsidR="3F440C8B">
              <w:rPr>
                <w:rFonts w:ascii="Arial" w:hAnsi="Arial" w:eastAsia="Arial" w:cs="Arial"/>
              </w:rPr>
              <w:t>moval benches and deliver to store, remove dead trees, strim area level to whole area &amp; remove debris</w:t>
            </w:r>
            <w:r w:rsidRPr="009954E4" w:rsidR="63846521">
              <w:rPr>
                <w:rFonts w:ascii="Arial" w:hAnsi="Arial" w:eastAsia="Arial" w:cs="Arial"/>
                <w:b/>
                <w:bCs/>
              </w:rPr>
              <w:t xml:space="preserve">. </w:t>
            </w:r>
            <w:r w:rsidRPr="009954E4" w:rsidR="009954E4">
              <w:rPr>
                <w:rFonts w:ascii="Arial" w:hAnsi="Arial" w:eastAsia="Arial" w:cs="Arial"/>
                <w:b/>
                <w:bCs/>
              </w:rPr>
              <w:t>Approved</w:t>
            </w:r>
            <w:r w:rsidR="009954E4">
              <w:rPr>
                <w:rFonts w:ascii="Arial" w:hAnsi="Arial" w:eastAsia="Arial" w:cs="Arial"/>
              </w:rPr>
              <w:t xml:space="preserve"> to do the works </w:t>
            </w:r>
            <w:r w:rsidR="00AD74B3">
              <w:rPr>
                <w:rFonts w:ascii="Arial" w:hAnsi="Arial" w:eastAsia="Arial" w:cs="Arial"/>
              </w:rPr>
              <w:t xml:space="preserve">listed </w:t>
            </w:r>
            <w:r w:rsidR="009954E4">
              <w:rPr>
                <w:rFonts w:ascii="Arial" w:hAnsi="Arial" w:eastAsia="Arial" w:cs="Arial"/>
              </w:rPr>
              <w:t xml:space="preserve">in quote - </w:t>
            </w:r>
            <w:r w:rsidRPr="0239A45A" w:rsidR="63846521">
              <w:rPr>
                <w:rFonts w:ascii="Arial" w:hAnsi="Arial" w:eastAsia="Arial" w:cs="Arial"/>
              </w:rPr>
              <w:t>RFO to arrange a more detail</w:t>
            </w:r>
            <w:r w:rsidRPr="0239A45A" w:rsidR="681F7B71">
              <w:rPr>
                <w:rFonts w:ascii="Arial" w:hAnsi="Arial" w:eastAsia="Arial" w:cs="Arial"/>
              </w:rPr>
              <w:t>ed</w:t>
            </w:r>
            <w:r w:rsidRPr="0239A45A" w:rsidR="63846521">
              <w:rPr>
                <w:rFonts w:ascii="Arial" w:hAnsi="Arial" w:eastAsia="Arial" w:cs="Arial"/>
              </w:rPr>
              <w:t xml:space="preserve"> </w:t>
            </w:r>
            <w:r w:rsidRPr="0239A45A" w:rsidR="31CFADCA">
              <w:rPr>
                <w:rFonts w:ascii="Arial" w:hAnsi="Arial" w:eastAsia="Arial" w:cs="Arial"/>
              </w:rPr>
              <w:t>specification</w:t>
            </w:r>
            <w:r w:rsidRPr="0239A45A" w:rsidR="63846521">
              <w:rPr>
                <w:rFonts w:ascii="Arial" w:hAnsi="Arial" w:eastAsia="Arial" w:cs="Arial"/>
              </w:rPr>
              <w:t xml:space="preserve"> of work to be carried </w:t>
            </w:r>
            <w:r w:rsidRPr="0239A45A" w:rsidR="23D73A44">
              <w:rPr>
                <w:rFonts w:ascii="Arial" w:hAnsi="Arial" w:eastAsia="Arial" w:cs="Arial"/>
              </w:rPr>
              <w:t>out</w:t>
            </w:r>
            <w:r w:rsidR="009954E4">
              <w:rPr>
                <w:rFonts w:ascii="Arial" w:hAnsi="Arial" w:eastAsia="Arial" w:cs="Arial"/>
              </w:rPr>
              <w:t>.</w:t>
            </w:r>
            <w:r w:rsidRPr="0239A45A" w:rsidR="5290603E">
              <w:rPr>
                <w:rFonts w:ascii="Arial" w:hAnsi="Arial" w:eastAsia="Arial" w:cs="Arial"/>
                <w:color w:val="000000" w:themeColor="text1"/>
              </w:rPr>
              <w:t xml:space="preserve"> </w:t>
            </w:r>
            <w:r w:rsidRPr="0239A45A" w:rsidR="64244B2C">
              <w:rPr>
                <w:rFonts w:ascii="Arial" w:hAnsi="Arial" w:eastAsia="Arial" w:cs="Arial"/>
                <w:color w:val="000000" w:themeColor="text1"/>
              </w:rPr>
              <w:t xml:space="preserve">The bench from this area will be </w:t>
            </w:r>
            <w:r w:rsidR="009954E4">
              <w:rPr>
                <w:rFonts w:ascii="Arial" w:hAnsi="Arial" w:eastAsia="Arial" w:cs="Arial"/>
                <w:color w:val="000000" w:themeColor="text1"/>
              </w:rPr>
              <w:t>stored</w:t>
            </w:r>
            <w:r w:rsidRPr="0239A45A" w:rsidR="64244B2C">
              <w:rPr>
                <w:rFonts w:ascii="Arial" w:hAnsi="Arial" w:eastAsia="Arial" w:cs="Arial"/>
                <w:color w:val="000000" w:themeColor="text1"/>
              </w:rPr>
              <w:t xml:space="preserve"> for future use.</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4A9BBF67" w:rsidP="0239A45A" w:rsidRDefault="5ADFCB0E" w14:paraId="690EE120" w14:textId="5CF140EF">
            <w:pPr>
              <w:rPr>
                <w:rFonts w:ascii="Arial" w:hAnsi="Arial" w:eastAsia="Arial" w:cs="Arial"/>
              </w:rPr>
            </w:pPr>
            <w:r w:rsidRPr="0239A45A">
              <w:rPr>
                <w:rFonts w:ascii="Arial" w:hAnsi="Arial" w:eastAsia="Arial" w:cs="Arial"/>
              </w:rPr>
              <w:t>Cllr Taylor</w:t>
            </w:r>
            <w:r w:rsidRPr="0239A45A" w:rsidR="0649C945">
              <w:rPr>
                <w:rFonts w:ascii="Arial" w:hAnsi="Arial" w:eastAsia="Arial" w:cs="Arial"/>
              </w:rPr>
              <w:t xml:space="preserve"> &amp; 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4A9BBF67" w:rsidP="0239A45A" w:rsidRDefault="5ADFCB0E" w14:paraId="695703FC" w14:textId="027DAA0A">
            <w:pPr>
              <w:rPr>
                <w:rFonts w:ascii="Arial" w:hAnsi="Arial" w:eastAsia="Arial" w:cs="Arial"/>
              </w:rPr>
            </w:pPr>
            <w:r w:rsidRPr="0239A45A">
              <w:rPr>
                <w:rFonts w:ascii="Arial" w:hAnsi="Arial" w:eastAsia="Arial" w:cs="Arial"/>
              </w:rPr>
              <w:t>In Progress</w:t>
            </w:r>
          </w:p>
        </w:tc>
      </w:tr>
      <w:tr w:rsidR="60CCFB85" w:rsidTr="6D250E07" w14:paraId="0C79B434"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D614036" w:rsidP="0239A45A" w:rsidRDefault="79459EAB" w14:paraId="54B8DD92" w14:textId="0C1B5487">
            <w:pPr>
              <w:rPr>
                <w:rFonts w:ascii="Arial" w:hAnsi="Arial" w:eastAsia="Arial" w:cs="Arial"/>
              </w:rPr>
            </w:pPr>
            <w:r w:rsidRPr="0239A45A">
              <w:rPr>
                <w:rFonts w:ascii="Arial" w:hAnsi="Arial" w:eastAsia="Arial" w:cs="Arial"/>
              </w:rPr>
              <w:t>22</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D614036" w:rsidP="0239A45A" w:rsidRDefault="1145C52D" w14:paraId="40AD95E8" w14:textId="55797E05">
            <w:pPr>
              <w:rPr>
                <w:rFonts w:ascii="Arial" w:hAnsi="Arial" w:eastAsia="Arial" w:cs="Arial"/>
              </w:rPr>
            </w:pPr>
            <w:r w:rsidRPr="0239A45A">
              <w:rPr>
                <w:rFonts w:ascii="Arial" w:hAnsi="Arial" w:eastAsia="Arial" w:cs="Arial"/>
                <w:b/>
                <w:bCs/>
              </w:rPr>
              <w:t>MUGA Bin</w:t>
            </w:r>
            <w:r w:rsidRPr="0239A45A">
              <w:rPr>
                <w:rFonts w:ascii="Arial" w:hAnsi="Arial" w:eastAsia="Arial" w:cs="Arial"/>
              </w:rPr>
              <w:t xml:space="preserve">: Quotation </w:t>
            </w:r>
            <w:r w:rsidR="00AD74B3">
              <w:rPr>
                <w:rFonts w:ascii="Arial" w:hAnsi="Arial" w:eastAsia="Arial" w:cs="Arial"/>
              </w:rPr>
              <w:t xml:space="preserve">1153 </w:t>
            </w:r>
            <w:r w:rsidRPr="0239A45A" w:rsidR="7E5AE557">
              <w:rPr>
                <w:rFonts w:ascii="Arial" w:hAnsi="Arial" w:eastAsia="Arial" w:cs="Arial"/>
              </w:rPr>
              <w:t xml:space="preserve">submitted to RFO for supply of square bin on secure fixed base at a cost of £519.98. It was </w:t>
            </w:r>
            <w:r w:rsidRPr="00F1792D" w:rsidR="7E5AE557">
              <w:rPr>
                <w:rFonts w:ascii="Arial" w:hAnsi="Arial" w:eastAsia="Arial" w:cs="Arial"/>
                <w:b/>
                <w:bCs/>
              </w:rPr>
              <w:t xml:space="preserve">Agreed </w:t>
            </w:r>
            <w:r w:rsidRPr="0239A45A" w:rsidR="7E5AE557">
              <w:rPr>
                <w:rFonts w:ascii="Arial" w:hAnsi="Arial" w:eastAsia="Arial" w:cs="Arial"/>
              </w:rPr>
              <w:t>by All to purchase</w:t>
            </w:r>
            <w:r w:rsidRPr="0239A45A" w:rsidR="7DBA4F24">
              <w:rPr>
                <w:rFonts w:ascii="Arial" w:hAnsi="Arial" w:eastAsia="Arial" w:cs="Arial"/>
              </w:rPr>
              <w:t>.</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D614036" w:rsidP="0239A45A" w:rsidRDefault="7DBA4F24" w14:paraId="22AD773C" w14:textId="3A8886E3">
            <w:pPr>
              <w:rPr>
                <w:rFonts w:ascii="Arial" w:hAnsi="Arial" w:eastAsia="Arial" w:cs="Arial"/>
              </w:rPr>
            </w:pPr>
            <w:r w:rsidRPr="0239A45A">
              <w:rPr>
                <w:rFonts w:ascii="Arial" w:hAnsi="Arial" w:eastAsia="Arial" w:cs="Arial"/>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D614036" w:rsidP="0239A45A" w:rsidRDefault="1145C52D" w14:paraId="7A03535C" w14:textId="1E9B4024">
            <w:pPr>
              <w:rPr>
                <w:rFonts w:ascii="Arial" w:hAnsi="Arial" w:eastAsia="Arial" w:cs="Arial"/>
              </w:rPr>
            </w:pPr>
            <w:r w:rsidRPr="0239A45A">
              <w:rPr>
                <w:rFonts w:ascii="Arial" w:hAnsi="Arial" w:eastAsia="Arial" w:cs="Arial"/>
              </w:rPr>
              <w:t>In Progress</w:t>
            </w:r>
          </w:p>
        </w:tc>
      </w:tr>
      <w:tr w:rsidR="60CCFB85" w:rsidTr="6D250E07" w14:paraId="128D0E07"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642B175" w:rsidP="0239A45A" w:rsidRDefault="51CA5057" w14:paraId="252F78F2" w14:textId="2D703544">
            <w:pPr>
              <w:rPr>
                <w:rFonts w:ascii="Arial" w:hAnsi="Arial" w:eastAsia="Arial" w:cs="Arial"/>
              </w:rPr>
            </w:pPr>
            <w:r w:rsidRPr="0239A45A">
              <w:rPr>
                <w:rFonts w:ascii="Arial" w:hAnsi="Arial" w:eastAsia="Arial" w:cs="Arial"/>
              </w:rPr>
              <w:t>23</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642B175" w:rsidP="0239A45A" w:rsidRDefault="204EC06A" w14:paraId="7088AE69" w14:textId="440101E9">
            <w:pPr>
              <w:rPr>
                <w:rFonts w:ascii="Arial" w:hAnsi="Arial" w:eastAsia="Arial" w:cs="Arial"/>
              </w:rPr>
            </w:pPr>
            <w:r w:rsidRPr="6D250E07" w:rsidR="204EC06A">
              <w:rPr>
                <w:rFonts w:ascii="Arial" w:hAnsi="Arial" w:eastAsia="Arial" w:cs="Arial"/>
                <w:b w:val="1"/>
                <w:bCs w:val="1"/>
              </w:rPr>
              <w:t>MUGA Weed pick:</w:t>
            </w:r>
            <w:r w:rsidRPr="6D250E07" w:rsidR="204EC06A">
              <w:rPr>
                <w:rFonts w:ascii="Arial" w:hAnsi="Arial" w:eastAsia="Arial" w:cs="Arial"/>
              </w:rPr>
              <w:t xml:space="preserve"> </w:t>
            </w:r>
            <w:r w:rsidRPr="6D250E07" w:rsidR="3ABC8FCD">
              <w:rPr>
                <w:rFonts w:ascii="Arial" w:hAnsi="Arial" w:eastAsia="Arial" w:cs="Arial"/>
              </w:rPr>
              <w:t>A wee</w:t>
            </w:r>
            <w:r w:rsidRPr="6D250E07" w:rsidR="2DD50238">
              <w:rPr>
                <w:rFonts w:ascii="Arial" w:hAnsi="Arial" w:eastAsia="Arial" w:cs="Arial"/>
              </w:rPr>
              <w:t>d</w:t>
            </w:r>
            <w:r w:rsidRPr="6D250E07" w:rsidR="3ABC8FCD">
              <w:rPr>
                <w:rFonts w:ascii="Arial" w:hAnsi="Arial" w:eastAsia="Arial" w:cs="Arial"/>
              </w:rPr>
              <w:t xml:space="preserve"> killer treatment is </w:t>
            </w:r>
            <w:r w:rsidRPr="6D250E07" w:rsidR="3ABC8FCD">
              <w:rPr>
                <w:rFonts w:ascii="Arial" w:hAnsi="Arial" w:eastAsia="Arial" w:cs="Arial"/>
              </w:rPr>
              <w:t>required</w:t>
            </w:r>
            <w:r w:rsidRPr="6D250E07" w:rsidR="3ABC8FCD">
              <w:rPr>
                <w:rFonts w:ascii="Arial" w:hAnsi="Arial" w:eastAsia="Arial" w:cs="Arial"/>
              </w:rPr>
              <w:t xml:space="preserve"> in this area. A quote should be obtained from Dawsons T&amp;G to quote.</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7642B175" w:rsidP="0239A45A" w:rsidRDefault="3ABC8FCD" w14:paraId="7B82E08C" w14:textId="0D0A66E5">
            <w:pPr>
              <w:rPr>
                <w:rFonts w:ascii="Arial" w:hAnsi="Arial" w:eastAsia="Arial" w:cs="Arial"/>
              </w:rPr>
            </w:pPr>
            <w:r w:rsidRPr="0239A45A">
              <w:rPr>
                <w:rFonts w:ascii="Arial" w:hAnsi="Arial" w:eastAsia="Arial" w:cs="Arial"/>
              </w:rPr>
              <w:t>RFO / Cllr Nash &amp; Tayler</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0CCFB85" w:rsidP="0239A45A" w:rsidRDefault="60CCFB85" w14:paraId="78347EA2" w14:textId="07A91784">
            <w:pPr>
              <w:rPr>
                <w:rFonts w:ascii="Arial" w:hAnsi="Arial" w:eastAsia="Arial" w:cs="Arial"/>
              </w:rPr>
            </w:pPr>
          </w:p>
        </w:tc>
      </w:tr>
      <w:tr w:rsidR="60CCFB85" w:rsidTr="6D250E07" w14:paraId="4A0467F8"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60CCFB85" w:rsidP="0239A45A" w:rsidRDefault="60CCFB85" w14:paraId="0BF491EF" w14:textId="5F3ED13D">
            <w:pPr>
              <w:rPr>
                <w:rFonts w:ascii="Arial" w:hAnsi="Arial" w:eastAsia="Arial" w:cs="Arial"/>
              </w:rPr>
            </w:pP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5E95B570" w:rsidP="0239A45A" w:rsidRDefault="5DEFF6E4" w14:paraId="0E54477C" w14:textId="7FF682F9">
            <w:pPr>
              <w:rPr>
                <w:rFonts w:ascii="Arial" w:hAnsi="Arial" w:eastAsia="Arial" w:cs="Arial"/>
                <w:b/>
                <w:bCs/>
                <w:lang w:val="en-US"/>
              </w:rPr>
            </w:pPr>
            <w:r w:rsidRPr="0239A45A">
              <w:rPr>
                <w:rFonts w:ascii="Arial" w:hAnsi="Arial" w:eastAsia="Arial" w:cs="Arial"/>
                <w:b/>
                <w:bCs/>
                <w:lang w:val="en-US"/>
              </w:rPr>
              <w:t>Pending Third Party Action</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60CCFB85" w:rsidP="0239A45A" w:rsidRDefault="60CCFB85" w14:paraId="03628E9D" w14:textId="599EB3F6">
            <w:pPr>
              <w:rPr>
                <w:rFonts w:ascii="Arial" w:hAnsi="Arial" w:eastAsia="Arial" w:cs="Arial"/>
              </w:rPr>
            </w:pP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60CCFB85" w:rsidP="0239A45A" w:rsidRDefault="60CCFB85" w14:paraId="6A7A502A" w14:textId="19F2ECAB">
            <w:pPr>
              <w:rPr>
                <w:rFonts w:ascii="Arial" w:hAnsi="Arial" w:eastAsia="Arial" w:cs="Arial"/>
              </w:rPr>
            </w:pPr>
          </w:p>
        </w:tc>
      </w:tr>
      <w:tr w:rsidR="60CCFB85" w:rsidTr="6D250E07" w14:paraId="36ACC200"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130A6BFB" w14:paraId="2F5C0F86" w14:textId="772C9BCC">
            <w:pPr>
              <w:rPr>
                <w:rFonts w:ascii="Arial" w:hAnsi="Arial" w:eastAsia="Arial" w:cs="Arial"/>
              </w:rPr>
            </w:pPr>
            <w:r w:rsidRPr="0239A45A">
              <w:rPr>
                <w:rFonts w:ascii="Arial" w:hAnsi="Arial" w:eastAsia="Arial" w:cs="Arial"/>
              </w:rPr>
              <w:t>24</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566836B7" w:rsidP="0239A45A" w:rsidRDefault="7B37BC54" w14:paraId="7951A97C" w14:textId="75BB15B8">
            <w:pPr>
              <w:rPr>
                <w:rFonts w:ascii="Arial" w:hAnsi="Arial" w:eastAsia="Arial" w:cs="Arial"/>
                <w:lang w:val="en-US"/>
              </w:rPr>
            </w:pPr>
            <w:r w:rsidRPr="0239A45A">
              <w:rPr>
                <w:rFonts w:ascii="Arial" w:hAnsi="Arial" w:eastAsia="Arial" w:cs="Arial"/>
                <w:b/>
                <w:bCs/>
                <w:lang w:val="en-US"/>
              </w:rPr>
              <w:t>Footpaths, The Haul Road</w:t>
            </w:r>
            <w:r w:rsidRPr="0239A45A">
              <w:rPr>
                <w:rFonts w:ascii="Arial" w:hAnsi="Arial" w:eastAsia="Arial" w:cs="Arial"/>
                <w:lang w:val="en-US"/>
              </w:rPr>
              <w:t xml:space="preserve">: Campaign for road closure.  </w:t>
            </w:r>
            <w:r w:rsidRPr="0239A45A" w:rsidR="5FE0544C">
              <w:rPr>
                <w:rFonts w:ascii="Arial" w:hAnsi="Arial" w:eastAsia="Arial" w:cs="Arial"/>
                <w:lang w:val="en-US"/>
              </w:rPr>
              <w:t>SBC</w:t>
            </w:r>
            <w:r w:rsidRPr="0239A45A">
              <w:rPr>
                <w:rFonts w:ascii="Arial" w:hAnsi="Arial" w:eastAsia="Arial" w:cs="Arial"/>
                <w:lang w:val="en-US"/>
              </w:rPr>
              <w:t xml:space="preserve"> </w:t>
            </w:r>
            <w:r w:rsidRPr="0239A45A" w:rsidR="4C347307">
              <w:rPr>
                <w:rFonts w:ascii="Arial" w:hAnsi="Arial" w:eastAsia="Arial" w:cs="Arial"/>
                <w:lang w:val="en-US"/>
              </w:rPr>
              <w:t xml:space="preserve">to revisit site now the temporary closure is </w:t>
            </w:r>
            <w:r w:rsidRPr="0239A45A" w:rsidR="2ACD0B0A">
              <w:rPr>
                <w:rFonts w:ascii="Arial" w:hAnsi="Arial" w:eastAsia="Arial" w:cs="Arial"/>
                <w:lang w:val="en-US"/>
              </w:rPr>
              <w:t>reopened</w:t>
            </w:r>
            <w:r w:rsidRPr="0239A45A" w:rsidR="4C347307">
              <w:rPr>
                <w:rFonts w:ascii="Arial" w:hAnsi="Arial" w:eastAsia="Arial" w:cs="Arial"/>
                <w:lang w:val="en-US"/>
              </w:rPr>
              <w:t>. The</w:t>
            </w:r>
            <w:r w:rsidR="00456B96">
              <w:rPr>
                <w:rFonts w:ascii="Arial" w:hAnsi="Arial" w:eastAsia="Arial" w:cs="Arial"/>
                <w:lang w:val="en-US"/>
              </w:rPr>
              <w:t xml:space="preserve"> </w:t>
            </w:r>
            <w:r w:rsidRPr="0239A45A" w:rsidR="4C347307">
              <w:rPr>
                <w:rFonts w:ascii="Arial" w:hAnsi="Arial" w:eastAsia="Arial" w:cs="Arial"/>
                <w:lang w:val="en-US"/>
              </w:rPr>
              <w:t xml:space="preserve">proposed </w:t>
            </w:r>
            <w:r w:rsidRPr="0239A45A" w:rsidR="00F90A9E">
              <w:rPr>
                <w:rFonts w:ascii="Arial" w:hAnsi="Arial" w:eastAsia="Arial" w:cs="Arial"/>
                <w:lang w:val="en-US"/>
              </w:rPr>
              <w:t>development of Tadpole</w:t>
            </w:r>
            <w:r w:rsidRPr="0239A45A" w:rsidR="4C347307">
              <w:rPr>
                <w:rFonts w:ascii="Arial" w:hAnsi="Arial" w:eastAsia="Arial" w:cs="Arial"/>
                <w:lang w:val="en-US"/>
              </w:rPr>
              <w:t xml:space="preserve"> will affect the request to close the r</w:t>
            </w:r>
            <w:r w:rsidRPr="0239A45A" w:rsidR="2F663D39">
              <w:rPr>
                <w:rFonts w:ascii="Arial" w:hAnsi="Arial" w:eastAsia="Arial" w:cs="Arial"/>
                <w:lang w:val="en-US"/>
              </w:rPr>
              <w:t>oad. The 49 ho</w:t>
            </w:r>
            <w:r w:rsidRPr="0239A45A" w:rsidR="5CBC578C">
              <w:rPr>
                <w:rFonts w:ascii="Arial" w:hAnsi="Arial" w:eastAsia="Arial" w:cs="Arial"/>
                <w:lang w:val="en-US"/>
              </w:rPr>
              <w:t xml:space="preserve">mes in Kingsdown will </w:t>
            </w:r>
            <w:r w:rsidRPr="0239A45A" w:rsidR="093CEF2A">
              <w:rPr>
                <w:rFonts w:ascii="Arial" w:hAnsi="Arial" w:eastAsia="Arial" w:cs="Arial"/>
                <w:lang w:val="en-US"/>
              </w:rPr>
              <w:t>mean changes to</w:t>
            </w:r>
            <w:r w:rsidRPr="0239A45A" w:rsidR="5CBC578C">
              <w:rPr>
                <w:rFonts w:ascii="Arial" w:hAnsi="Arial" w:eastAsia="Arial" w:cs="Arial"/>
                <w:lang w:val="en-US"/>
              </w:rPr>
              <w:t xml:space="preserve"> the traffic lights at Cold Harbour, then </w:t>
            </w:r>
            <w:r w:rsidRPr="0239A45A" w:rsidR="546C57D0">
              <w:rPr>
                <w:rFonts w:ascii="Arial" w:hAnsi="Arial" w:eastAsia="Arial" w:cs="Arial"/>
                <w:lang w:val="en-US"/>
              </w:rPr>
              <w:t xml:space="preserve">affecting proposals towards The Haul Road. A response is due from SBC on </w:t>
            </w:r>
            <w:r w:rsidRPr="0239A45A" w:rsidR="00456B96">
              <w:rPr>
                <w:rFonts w:ascii="Arial" w:hAnsi="Arial" w:eastAsia="Arial" w:cs="Arial"/>
                <w:lang w:val="en-US"/>
              </w:rPr>
              <w:t>Section</w:t>
            </w:r>
            <w:r w:rsidRPr="0239A45A" w:rsidR="546C57D0">
              <w:rPr>
                <w:rFonts w:ascii="Arial" w:hAnsi="Arial" w:eastAsia="Arial" w:cs="Arial"/>
                <w:lang w:val="en-US"/>
              </w:rPr>
              <w:t xml:space="preserve"> 106 Claim.</w:t>
            </w:r>
            <w:r w:rsidR="00BD67D8">
              <w:rPr>
                <w:rFonts w:ascii="Arial" w:hAnsi="Arial" w:eastAsia="Arial" w:cs="Arial"/>
                <w:lang w:val="en-US"/>
              </w:rPr>
              <w:t xml:space="preserve"> NG confirmed there were </w:t>
            </w:r>
            <w:r w:rsidR="00CA2930">
              <w:rPr>
                <w:rFonts w:ascii="Arial" w:hAnsi="Arial" w:eastAsia="Arial" w:cs="Arial"/>
                <w:lang w:val="en-US"/>
              </w:rPr>
              <w:t>currently resource issues at SBC.</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566836B7" w:rsidP="0239A45A" w:rsidRDefault="7B37BC54" w14:paraId="4F3C10DB" w14:textId="079BF027">
            <w:pPr>
              <w:rPr>
                <w:rFonts w:ascii="Arial" w:hAnsi="Arial" w:eastAsia="Arial" w:cs="Arial"/>
              </w:rPr>
            </w:pPr>
            <w:r w:rsidRPr="0239A45A">
              <w:rPr>
                <w:rFonts w:ascii="Arial" w:hAnsi="Arial" w:eastAsia="Arial" w:cs="Arial"/>
              </w:rPr>
              <w:t>Cllr Gardiner</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566836B7" w:rsidP="0239A45A" w:rsidRDefault="7B37BC54" w14:paraId="711BD360" w14:textId="55CE14E4">
            <w:pPr>
              <w:rPr>
                <w:rFonts w:ascii="Arial" w:hAnsi="Arial" w:eastAsia="Arial" w:cs="Arial"/>
              </w:rPr>
            </w:pPr>
            <w:r w:rsidRPr="0239A45A">
              <w:rPr>
                <w:rFonts w:ascii="Arial" w:hAnsi="Arial" w:eastAsia="Arial" w:cs="Arial"/>
              </w:rPr>
              <w:t>Ongoing</w:t>
            </w:r>
          </w:p>
        </w:tc>
      </w:tr>
      <w:tr w:rsidR="60CCFB85" w:rsidTr="6D250E07" w14:paraId="383A2B44"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2C5AD435" w14:paraId="5C862CB7" w14:textId="328C331D">
            <w:pPr>
              <w:rPr>
                <w:rFonts w:ascii="Arial" w:hAnsi="Arial" w:eastAsia="Arial" w:cs="Arial"/>
              </w:rPr>
            </w:pPr>
            <w:r w:rsidRPr="0239A45A">
              <w:rPr>
                <w:rFonts w:ascii="Arial" w:hAnsi="Arial" w:eastAsia="Arial" w:cs="Arial"/>
              </w:rPr>
              <w:t>25</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5CCFF666" w14:paraId="6411AF7E" w14:textId="1B182F4F">
            <w:pPr>
              <w:rPr>
                <w:rFonts w:ascii="Arial" w:hAnsi="Arial" w:eastAsia="Arial" w:cs="Arial"/>
              </w:rPr>
            </w:pPr>
            <w:r w:rsidRPr="0239A45A">
              <w:rPr>
                <w:rFonts w:ascii="Arial" w:hAnsi="Arial" w:eastAsia="Arial" w:cs="Arial"/>
                <w:b/>
                <w:bCs/>
                <w:lang w:val="en-US"/>
              </w:rPr>
              <w:t>Openreach</w:t>
            </w:r>
            <w:r w:rsidRPr="0239A45A">
              <w:rPr>
                <w:rFonts w:ascii="Arial" w:hAnsi="Arial" w:eastAsia="Arial" w:cs="Arial"/>
                <w:lang w:val="en-US"/>
              </w:rPr>
              <w:t xml:space="preserve">: on behalf of Virgin O2 are carrying out groundwork throughout the village to provide broadband to residents.  Project to be monitored. No reply has been received on project updates from contractors.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0CCFB85" w:rsidP="0239A45A" w:rsidRDefault="5CCFF666" w14:paraId="072FD769" w14:textId="77777777">
            <w:pPr>
              <w:rPr>
                <w:rFonts w:ascii="Arial" w:hAnsi="Arial" w:eastAsia="Arial" w:cs="Arial"/>
              </w:rPr>
            </w:pPr>
            <w:r w:rsidRPr="0239A45A">
              <w:rPr>
                <w:rFonts w:ascii="Arial" w:hAnsi="Arial" w:eastAsia="Arial" w:cs="Arial"/>
                <w:lang w:val="en-US"/>
              </w:rPr>
              <w:t>Cllr Selwood</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0CCFB85" w:rsidP="0239A45A" w:rsidRDefault="5CCFF666" w14:paraId="0DA9CD4D" w14:textId="77777777">
            <w:pPr>
              <w:rPr>
                <w:rFonts w:ascii="Arial" w:hAnsi="Arial" w:eastAsia="Arial" w:cs="Arial"/>
              </w:rPr>
            </w:pPr>
            <w:r w:rsidRPr="0239A45A">
              <w:rPr>
                <w:rFonts w:ascii="Arial" w:hAnsi="Arial" w:eastAsia="Arial" w:cs="Arial"/>
                <w:lang w:val="en-US"/>
              </w:rPr>
              <w:t>Ongoing</w:t>
            </w:r>
            <w:r w:rsidRPr="0239A45A">
              <w:rPr>
                <w:rFonts w:ascii="Arial" w:hAnsi="Arial" w:eastAsia="Arial" w:cs="Arial"/>
              </w:rPr>
              <w:t> </w:t>
            </w:r>
          </w:p>
        </w:tc>
      </w:tr>
      <w:tr w:rsidR="60CCFB85" w:rsidTr="6D250E07" w14:paraId="3200BCA8"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7DA79744" w14:paraId="73EFAE2E" w14:textId="4A5E5FEB">
            <w:pPr>
              <w:rPr>
                <w:rFonts w:ascii="Arial" w:hAnsi="Arial" w:eastAsia="Arial" w:cs="Arial"/>
              </w:rPr>
            </w:pPr>
            <w:r w:rsidRPr="0239A45A">
              <w:rPr>
                <w:rFonts w:ascii="Arial" w:hAnsi="Arial" w:eastAsia="Arial" w:cs="Arial"/>
              </w:rPr>
              <w:t>26</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5CCFF666" w14:paraId="01240940" w14:textId="6BEF9CEF">
            <w:pPr>
              <w:rPr>
                <w:rFonts w:ascii="Arial" w:hAnsi="Arial" w:eastAsia="Arial" w:cs="Arial"/>
              </w:rPr>
            </w:pPr>
            <w:r w:rsidRPr="0239A45A">
              <w:rPr>
                <w:rFonts w:ascii="Arial" w:hAnsi="Arial" w:eastAsia="Arial" w:cs="Arial"/>
                <w:b/>
                <w:bCs/>
                <w:lang w:val="en-US"/>
              </w:rPr>
              <w:t>High Street Path repair</w:t>
            </w:r>
            <w:r w:rsidRPr="0239A45A">
              <w:rPr>
                <w:rFonts w:ascii="Arial" w:hAnsi="Arial" w:eastAsia="Arial" w:cs="Arial"/>
                <w:lang w:val="en-US"/>
              </w:rPr>
              <w:t>: An SBC job for the repair has been logged, however there is a back log so no date yet advised.</w:t>
            </w:r>
            <w:r w:rsidR="00B255E1">
              <w:rPr>
                <w:rFonts w:ascii="Arial" w:hAnsi="Arial" w:eastAsia="Arial" w:cs="Arial"/>
                <w:lang w:val="en-US"/>
              </w:rPr>
              <w:t xml:space="preserve">  </w:t>
            </w:r>
            <w:r w:rsidRPr="0041475D" w:rsidR="0041475D">
              <w:rPr>
                <w:rFonts w:ascii="Arial" w:hAnsi="Arial" w:eastAsia="Arial" w:cs="Arial"/>
                <w:b/>
                <w:bCs/>
                <w:lang w:val="en-US"/>
              </w:rPr>
              <w:t>To resubmit</w:t>
            </w:r>
            <w:r w:rsidR="0041475D">
              <w:rPr>
                <w:rFonts w:ascii="Arial" w:hAnsi="Arial" w:eastAsia="Arial" w:cs="Arial"/>
                <w:lang w:val="en-US"/>
              </w:rPr>
              <w:t xml:space="preserve"> another complaint following Cllr Jankinson’s fall.</w:t>
            </w:r>
            <w:r w:rsidRPr="0239A45A">
              <w:rPr>
                <w:rFonts w:ascii="Arial" w:hAnsi="Arial" w:eastAsia="Arial" w:cs="Arial"/>
                <w:lang w:val="en-US"/>
              </w:rPr>
              <w:t> </w:t>
            </w:r>
            <w:r w:rsidRPr="0239A45A">
              <w:rPr>
                <w:rFonts w:ascii="Arial" w:hAnsi="Arial" w:eastAsia="Arial" w:cs="Arial"/>
              </w:rPr>
              <w:t>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0CCFB85" w:rsidP="0239A45A" w:rsidRDefault="5CCFF666" w14:paraId="4176E5D0" w14:textId="77777777">
            <w:pPr>
              <w:rPr>
                <w:rFonts w:ascii="Arial" w:hAnsi="Arial" w:eastAsia="Arial" w:cs="Arial"/>
              </w:rPr>
            </w:pPr>
            <w:r w:rsidRPr="0239A45A">
              <w:rPr>
                <w:rFonts w:ascii="Arial" w:hAnsi="Arial" w:eastAsia="Arial" w:cs="Arial"/>
                <w:lang w:val="en-US"/>
              </w:rPr>
              <w:t>Cllr Hughes</w:t>
            </w:r>
            <w:r w:rsidRPr="0239A45A">
              <w:rPr>
                <w:rFonts w:ascii="Arial" w:hAnsi="Arial" w:eastAsia="Arial" w:cs="Arial"/>
              </w:rPr>
              <w:t> </w:t>
            </w:r>
          </w:p>
          <w:p w:rsidR="0041475D" w:rsidP="0239A45A" w:rsidRDefault="0041475D" w14:paraId="3908E21E" w14:textId="5835F6BC">
            <w:pPr>
              <w:rPr>
                <w:rFonts w:ascii="Arial" w:hAnsi="Arial" w:eastAsia="Arial" w:cs="Arial"/>
              </w:rPr>
            </w:pPr>
            <w:r>
              <w:rPr>
                <w:rFonts w:ascii="Arial" w:hAnsi="Arial" w:eastAsia="Arial" w:cs="Arial"/>
              </w:rPr>
              <w:t>Clerk</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0CCFB85" w:rsidP="0239A45A" w:rsidRDefault="5CCFF666" w14:paraId="45D5B9BD" w14:textId="77777777">
            <w:pPr>
              <w:rPr>
                <w:rFonts w:ascii="Arial" w:hAnsi="Arial" w:eastAsia="Arial" w:cs="Arial"/>
              </w:rPr>
            </w:pPr>
            <w:r w:rsidRPr="0239A45A">
              <w:rPr>
                <w:rFonts w:ascii="Arial" w:hAnsi="Arial" w:eastAsia="Arial" w:cs="Arial"/>
                <w:lang w:val="en-US"/>
              </w:rPr>
              <w:t>Ongoing</w:t>
            </w:r>
            <w:r w:rsidRPr="0239A45A">
              <w:rPr>
                <w:rFonts w:ascii="Arial" w:hAnsi="Arial" w:eastAsia="Arial" w:cs="Arial"/>
              </w:rPr>
              <w:t> </w:t>
            </w:r>
          </w:p>
        </w:tc>
      </w:tr>
      <w:tr w:rsidR="60CCFB85" w:rsidTr="6D250E07" w14:paraId="666036F9"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32BE3942" w14:paraId="6ACE531E" w14:textId="5094C99B">
            <w:pPr>
              <w:rPr>
                <w:rFonts w:ascii="Arial" w:hAnsi="Arial" w:eastAsia="Arial" w:cs="Arial"/>
                <w:lang w:val="en-US"/>
              </w:rPr>
            </w:pPr>
            <w:r w:rsidRPr="0239A45A">
              <w:rPr>
                <w:rFonts w:ascii="Arial" w:hAnsi="Arial" w:eastAsia="Arial" w:cs="Arial"/>
                <w:lang w:val="en-US"/>
              </w:rPr>
              <w:t>27</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3189832C" w14:paraId="1D57B21B" w14:textId="4EC20C54">
            <w:pPr>
              <w:rPr>
                <w:rFonts w:ascii="Arial" w:hAnsi="Arial" w:eastAsia="Arial" w:cs="Arial"/>
                <w:lang w:val="en-US"/>
              </w:rPr>
            </w:pPr>
            <w:r w:rsidRPr="0239A45A">
              <w:rPr>
                <w:rFonts w:ascii="Arial" w:hAnsi="Arial" w:eastAsia="Arial" w:cs="Arial"/>
                <w:b/>
                <w:bCs/>
                <w:lang w:val="en-US"/>
              </w:rPr>
              <w:t>Tree report</w:t>
            </w:r>
            <w:r w:rsidRPr="0239A45A">
              <w:rPr>
                <w:rFonts w:ascii="Arial" w:hAnsi="Arial" w:eastAsia="Arial" w:cs="Arial"/>
                <w:lang w:val="en-US"/>
              </w:rPr>
              <w:t>: from Cotswold Tree Surgeon for 2026, awaiting quote. </w:t>
            </w:r>
            <w:r w:rsidRPr="0239A45A" w:rsidR="039D2E5C">
              <w:rPr>
                <w:rFonts w:ascii="Arial" w:hAnsi="Arial" w:eastAsia="Arial" w:cs="Arial"/>
                <w:lang w:val="en-US"/>
              </w:rPr>
              <w:t>R</w:t>
            </w:r>
            <w:r w:rsidRPr="0239A45A" w:rsidR="3B6FA267">
              <w:rPr>
                <w:rFonts w:ascii="Arial" w:hAnsi="Arial" w:eastAsia="Arial" w:cs="Arial"/>
                <w:lang w:val="en-US"/>
              </w:rPr>
              <w:t>e-requested</w:t>
            </w:r>
            <w:r w:rsidRPr="0239A45A" w:rsidR="039D2E5C">
              <w:rPr>
                <w:rFonts w:ascii="Arial" w:hAnsi="Arial" w:eastAsia="Arial" w:cs="Arial"/>
                <w:lang w:val="en-US"/>
              </w:rPr>
              <w:t xml:space="preserve"> 1.9.25</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0CCFB85" w:rsidP="0239A45A" w:rsidRDefault="5CCFF666" w14:paraId="3F566357" w14:textId="77777777">
            <w:pPr>
              <w:rPr>
                <w:rFonts w:ascii="Arial" w:hAnsi="Arial" w:eastAsia="Arial" w:cs="Arial"/>
                <w:lang w:val="en-US"/>
              </w:rPr>
            </w:pPr>
            <w:r w:rsidRPr="0239A45A">
              <w:rPr>
                <w:rFonts w:ascii="Arial" w:hAnsi="Arial" w:eastAsia="Arial" w:cs="Arial"/>
                <w:lang w:val="en-US"/>
              </w:rPr>
              <w:t>A/Clerk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752CF367" w:rsidP="0239A45A" w:rsidRDefault="7D867AE0" w14:paraId="4847514A" w14:textId="20598175">
            <w:pPr>
              <w:rPr>
                <w:rFonts w:ascii="Arial" w:hAnsi="Arial" w:eastAsia="Arial" w:cs="Arial"/>
                <w:lang w:val="en-US"/>
              </w:rPr>
            </w:pPr>
            <w:r w:rsidRPr="0239A45A">
              <w:rPr>
                <w:rFonts w:ascii="Arial" w:hAnsi="Arial" w:eastAsia="Arial" w:cs="Arial"/>
                <w:lang w:val="en-US"/>
              </w:rPr>
              <w:t>Ongoing</w:t>
            </w:r>
            <w:r w:rsidRPr="0239A45A" w:rsidR="5CCFF666">
              <w:rPr>
                <w:rFonts w:ascii="Arial" w:hAnsi="Arial" w:eastAsia="Arial" w:cs="Arial"/>
                <w:lang w:val="en-US"/>
              </w:rPr>
              <w:t> </w:t>
            </w:r>
          </w:p>
        </w:tc>
      </w:tr>
      <w:tr w:rsidR="0239A45A" w:rsidTr="6D250E07" w14:paraId="5ECBFD5A"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0239A45A" w:rsidP="0239A45A" w:rsidRDefault="0239A45A" w14:paraId="1F91A446" w14:textId="77777777">
            <w:pPr>
              <w:rPr>
                <w:rFonts w:ascii="Arial" w:hAnsi="Arial" w:eastAsia="Arial" w:cs="Arial"/>
              </w:rPr>
            </w:pPr>
            <w:r w:rsidRPr="0239A45A">
              <w:rPr>
                <w:rFonts w:ascii="Arial" w:hAnsi="Arial" w:eastAsia="Arial" w:cs="Arial"/>
              </w:rPr>
              <w:t> </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0239A45A" w:rsidP="0239A45A" w:rsidRDefault="0239A45A" w14:paraId="3FFC92C5" w14:textId="77777777">
            <w:pPr>
              <w:rPr>
                <w:rFonts w:ascii="Arial" w:hAnsi="Arial" w:eastAsia="Arial" w:cs="Arial"/>
              </w:rPr>
            </w:pPr>
            <w:r w:rsidRPr="0239A45A">
              <w:rPr>
                <w:rFonts w:ascii="Arial" w:hAnsi="Arial" w:eastAsia="Arial" w:cs="Arial"/>
                <w:b/>
                <w:bCs/>
                <w:lang w:val="en-US"/>
              </w:rPr>
              <w:t>NEW Actions from these minutes</w:t>
            </w:r>
            <w:r w:rsidRPr="0239A45A">
              <w:rPr>
                <w:rFonts w:ascii="Arial" w:hAnsi="Arial" w:eastAsia="Arial" w:cs="Arial"/>
              </w:rPr>
              <w:t>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0239A45A" w:rsidP="0239A45A" w:rsidRDefault="0239A45A" w14:paraId="25FAF4B4" w14:textId="77777777">
            <w:pPr>
              <w:rPr>
                <w:rFonts w:ascii="Arial" w:hAnsi="Arial" w:eastAsia="Arial" w:cs="Arial"/>
              </w:rPr>
            </w:pP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0239A45A" w:rsidP="0239A45A" w:rsidRDefault="0239A45A" w14:paraId="2FE59939" w14:textId="77777777">
            <w:pPr>
              <w:rPr>
                <w:rFonts w:ascii="Arial" w:hAnsi="Arial" w:eastAsia="Arial" w:cs="Arial"/>
              </w:rPr>
            </w:pPr>
            <w:r w:rsidRPr="0239A45A">
              <w:rPr>
                <w:rFonts w:ascii="Arial" w:hAnsi="Arial" w:eastAsia="Arial" w:cs="Arial"/>
              </w:rPr>
              <w:t> </w:t>
            </w:r>
          </w:p>
        </w:tc>
      </w:tr>
      <w:tr w:rsidR="0239A45A" w:rsidTr="6D250E07" w14:paraId="126D9176"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116A85B" w:rsidP="0239A45A" w:rsidRDefault="7116A85B" w14:paraId="2F4E36DF" w14:textId="141DA22C">
            <w:pPr>
              <w:rPr>
                <w:rFonts w:ascii="Arial" w:hAnsi="Arial" w:eastAsia="Arial" w:cs="Arial"/>
              </w:rPr>
            </w:pPr>
            <w:r w:rsidRPr="0239A45A">
              <w:rPr>
                <w:rFonts w:ascii="Arial" w:hAnsi="Arial" w:eastAsia="Arial" w:cs="Arial"/>
              </w:rPr>
              <w:lastRenderedPageBreak/>
              <w:t>28</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7874CA9E" w14:textId="52E619FC">
            <w:pPr>
              <w:rPr>
                <w:rFonts w:ascii="Arial" w:hAnsi="Arial" w:eastAsia="Arial" w:cs="Arial"/>
              </w:rPr>
            </w:pPr>
            <w:r w:rsidRPr="0239A45A">
              <w:rPr>
                <w:rFonts w:ascii="Arial" w:hAnsi="Arial" w:eastAsia="Arial" w:cs="Arial"/>
                <w:b/>
                <w:bCs/>
              </w:rPr>
              <w:t xml:space="preserve">Land </w:t>
            </w:r>
            <w:r w:rsidRPr="0239A45A" w:rsidR="5C08BA98">
              <w:rPr>
                <w:rFonts w:ascii="Arial" w:hAnsi="Arial" w:eastAsia="Arial" w:cs="Arial"/>
                <w:b/>
                <w:bCs/>
              </w:rPr>
              <w:t>Registry</w:t>
            </w:r>
            <w:r w:rsidRPr="0239A45A">
              <w:rPr>
                <w:rFonts w:ascii="Arial" w:hAnsi="Arial" w:eastAsia="Arial" w:cs="Arial"/>
                <w:b/>
                <w:bCs/>
              </w:rPr>
              <w:t xml:space="preserve"> Copse: </w:t>
            </w:r>
            <w:r w:rsidRPr="0239A45A">
              <w:rPr>
                <w:rFonts w:ascii="Arial" w:hAnsi="Arial" w:eastAsia="Arial" w:cs="Arial"/>
              </w:rPr>
              <w:t xml:space="preserve">Apply for land </w:t>
            </w:r>
            <w:r w:rsidRPr="0239A45A" w:rsidR="53187AC0">
              <w:rPr>
                <w:rFonts w:ascii="Arial" w:hAnsi="Arial" w:eastAsia="Arial" w:cs="Arial"/>
              </w:rPr>
              <w:t>registry</w:t>
            </w:r>
            <w:r w:rsidRPr="0239A45A">
              <w:rPr>
                <w:rFonts w:ascii="Arial" w:hAnsi="Arial" w:eastAsia="Arial" w:cs="Arial"/>
              </w:rPr>
              <w:t xml:space="preserve"> ownership (previously applied in 1992). The land has been maintained for 20 years</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7FBB58EC" w14:textId="3963F95B">
            <w:pPr>
              <w:rPr>
                <w:rFonts w:ascii="Arial" w:hAnsi="Arial" w:eastAsia="Arial" w:cs="Arial"/>
              </w:rPr>
            </w:pPr>
            <w:r w:rsidRPr="0239A45A">
              <w:rPr>
                <w:rFonts w:ascii="Arial" w:hAnsi="Arial" w:eastAsia="Arial" w:cs="Arial"/>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6F147088" w14:textId="03CB42F5">
            <w:pPr>
              <w:rPr>
                <w:rFonts w:ascii="Arial" w:hAnsi="Arial" w:eastAsia="Arial" w:cs="Arial"/>
              </w:rPr>
            </w:pPr>
          </w:p>
        </w:tc>
      </w:tr>
      <w:tr w:rsidR="0239A45A" w:rsidTr="6D250E07" w14:paraId="4B29F4DE"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41803022" w:rsidP="0239A45A" w:rsidRDefault="41803022" w14:paraId="60F3CBA5" w14:textId="51E7C12A">
            <w:pPr>
              <w:rPr>
                <w:rFonts w:ascii="Arial" w:hAnsi="Arial" w:eastAsia="Arial" w:cs="Arial"/>
              </w:rPr>
            </w:pPr>
            <w:r w:rsidRPr="0239A45A">
              <w:rPr>
                <w:rFonts w:ascii="Arial" w:hAnsi="Arial" w:eastAsia="Arial" w:cs="Arial"/>
              </w:rPr>
              <w:t>29</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3AF7259C" w14:textId="75DF7301">
            <w:pPr>
              <w:rPr>
                <w:rFonts w:ascii="Arial" w:hAnsi="Arial" w:eastAsia="Arial" w:cs="Arial"/>
              </w:rPr>
            </w:pPr>
            <w:r w:rsidRPr="0239A45A">
              <w:rPr>
                <w:rFonts w:ascii="Arial" w:hAnsi="Arial" w:eastAsia="Arial" w:cs="Arial"/>
                <w:b/>
                <w:bCs/>
              </w:rPr>
              <w:t xml:space="preserve">Land </w:t>
            </w:r>
            <w:r w:rsidRPr="0239A45A" w:rsidR="006AC6EE">
              <w:rPr>
                <w:rFonts w:ascii="Arial" w:hAnsi="Arial" w:eastAsia="Arial" w:cs="Arial"/>
                <w:b/>
                <w:bCs/>
              </w:rPr>
              <w:t>Registry</w:t>
            </w:r>
            <w:r w:rsidRPr="0239A45A">
              <w:rPr>
                <w:rFonts w:ascii="Arial" w:hAnsi="Arial" w:eastAsia="Arial" w:cs="Arial"/>
                <w:b/>
                <w:bCs/>
              </w:rPr>
              <w:t xml:space="preserve"> Linley Road Area:</w:t>
            </w:r>
            <w:r w:rsidRPr="0239A45A">
              <w:rPr>
                <w:rFonts w:ascii="Arial" w:hAnsi="Arial" w:eastAsia="Arial" w:cs="Arial"/>
              </w:rPr>
              <w:t xml:space="preserve"> Apply for land </w:t>
            </w:r>
            <w:r w:rsidRPr="0239A45A" w:rsidR="1460E872">
              <w:rPr>
                <w:rFonts w:ascii="Arial" w:hAnsi="Arial" w:eastAsia="Arial" w:cs="Arial"/>
              </w:rPr>
              <w:t>registry</w:t>
            </w:r>
            <w:r w:rsidRPr="0239A45A">
              <w:rPr>
                <w:rFonts w:ascii="Arial" w:hAnsi="Arial" w:eastAsia="Arial" w:cs="Arial"/>
              </w:rPr>
              <w:t xml:space="preserve"> ownership.</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4CAF0F9A" w14:textId="4D802664">
            <w:pPr>
              <w:rPr>
                <w:rFonts w:ascii="Arial" w:hAnsi="Arial" w:eastAsia="Arial" w:cs="Arial"/>
              </w:rPr>
            </w:pPr>
            <w:r w:rsidRPr="0239A45A">
              <w:rPr>
                <w:rFonts w:ascii="Arial" w:hAnsi="Arial" w:eastAsia="Arial" w:cs="Arial"/>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71C5B8FC" w14:textId="7BF84024">
            <w:pPr>
              <w:rPr>
                <w:rFonts w:ascii="Arial" w:hAnsi="Arial" w:eastAsia="Arial" w:cs="Arial"/>
              </w:rPr>
            </w:pPr>
          </w:p>
        </w:tc>
      </w:tr>
      <w:tr w:rsidR="0239A45A" w:rsidTr="6D250E07" w14:paraId="375CAF17"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3748F41F" w:rsidP="0239A45A" w:rsidRDefault="3748F41F" w14:paraId="5136A039" w14:textId="47269DEF">
            <w:pPr>
              <w:rPr>
                <w:rFonts w:ascii="Arial" w:hAnsi="Arial" w:eastAsia="Arial" w:cs="Arial"/>
                <w:lang w:val="en-US"/>
              </w:rPr>
            </w:pPr>
            <w:r w:rsidRPr="0239A45A">
              <w:rPr>
                <w:rFonts w:ascii="Arial" w:hAnsi="Arial" w:eastAsia="Arial" w:cs="Arial"/>
                <w:lang w:val="en-US"/>
              </w:rPr>
              <w:t>30</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3748F41F" w:rsidP="0239A45A" w:rsidRDefault="3748F41F" w14:paraId="709AEC74" w14:textId="00D682A4">
            <w:pPr>
              <w:rPr>
                <w:rFonts w:ascii="Arial" w:hAnsi="Arial" w:eastAsia="Arial" w:cs="Arial"/>
                <w:lang w:val="en-US"/>
              </w:rPr>
            </w:pPr>
            <w:r w:rsidRPr="0239A45A">
              <w:rPr>
                <w:rFonts w:ascii="Arial" w:hAnsi="Arial" w:eastAsia="Arial" w:cs="Arial"/>
                <w:b/>
                <w:bCs/>
                <w:lang w:val="en-US"/>
              </w:rPr>
              <w:t xml:space="preserve">Circular Garden at Cold Harbour: </w:t>
            </w:r>
            <w:r w:rsidRPr="0239A45A">
              <w:rPr>
                <w:rFonts w:ascii="Arial" w:hAnsi="Arial" w:eastAsia="Arial" w:cs="Arial"/>
                <w:lang w:val="en-US"/>
              </w:rPr>
              <w:t>GM to quote</w:t>
            </w:r>
            <w:r w:rsidRPr="0239A45A" w:rsidR="51DDD4C4">
              <w:rPr>
                <w:rFonts w:ascii="Arial" w:hAnsi="Arial" w:eastAsia="Arial" w:cs="Arial"/>
                <w:lang w:val="en-US"/>
              </w:rPr>
              <w:t>.</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3748F41F" w:rsidP="0239A45A" w:rsidRDefault="00E57306" w14:paraId="4B1BA7CC" w14:textId="2247B113">
            <w:pPr>
              <w:rPr>
                <w:rFonts w:ascii="Arial" w:hAnsi="Arial" w:eastAsia="Arial" w:cs="Arial"/>
                <w:lang w:val="en-US"/>
              </w:rPr>
            </w:pPr>
            <w:r>
              <w:rPr>
                <w:rFonts w:ascii="Arial" w:hAnsi="Arial" w:eastAsia="Arial" w:cs="Arial"/>
                <w:lang w:val="en-US"/>
              </w:rPr>
              <w:t>Cllr Tayler &amp; Nash</w:t>
            </w:r>
            <w:r w:rsidRPr="0239A45A" w:rsidR="3748F41F">
              <w:rPr>
                <w:rFonts w:ascii="Arial" w:hAnsi="Arial" w:eastAsia="Arial" w:cs="Arial"/>
                <w:lang w:val="en-US"/>
              </w:rPr>
              <w:t xml:space="preserve">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27AF7AF1" w14:textId="41C45E88">
            <w:pPr>
              <w:rPr>
                <w:rFonts w:ascii="Arial" w:hAnsi="Arial" w:eastAsia="Arial" w:cs="Arial"/>
                <w:lang w:val="en-US"/>
              </w:rPr>
            </w:pPr>
          </w:p>
        </w:tc>
      </w:tr>
      <w:tr w:rsidR="0239A45A" w:rsidTr="6D250E07" w14:paraId="2C334B01"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3370A0E0" w:rsidP="0239A45A" w:rsidRDefault="3370A0E0" w14:paraId="7FE760E1" w14:textId="5EF3F06F">
            <w:pPr>
              <w:rPr>
                <w:rFonts w:ascii="Arial" w:hAnsi="Arial" w:eastAsia="Arial" w:cs="Arial"/>
                <w:lang w:val="en-US"/>
              </w:rPr>
            </w:pPr>
            <w:r w:rsidRPr="0239A45A">
              <w:rPr>
                <w:rFonts w:ascii="Arial" w:hAnsi="Arial" w:eastAsia="Arial" w:cs="Arial"/>
                <w:lang w:val="en-US"/>
              </w:rPr>
              <w:t>31</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2D05ECBA" w:rsidP="0239A45A" w:rsidRDefault="2D05ECBA" w14:paraId="0F5131AF" w14:textId="2821084F">
            <w:pPr>
              <w:rPr>
                <w:rFonts w:ascii="Arial" w:hAnsi="Arial" w:eastAsia="Arial" w:cs="Arial"/>
                <w:lang w:val="en-US"/>
              </w:rPr>
            </w:pPr>
            <w:r w:rsidRPr="0239A45A">
              <w:rPr>
                <w:rFonts w:ascii="Arial" w:hAnsi="Arial" w:eastAsia="Arial" w:cs="Arial"/>
                <w:b/>
                <w:bCs/>
                <w:lang w:val="en-US"/>
              </w:rPr>
              <w:t xml:space="preserve">BFC meeting action / LB update: </w:t>
            </w:r>
            <w:r w:rsidRPr="0239A45A">
              <w:rPr>
                <w:rFonts w:ascii="Arial" w:hAnsi="Arial" w:eastAsia="Arial" w:cs="Arial"/>
                <w:lang w:val="en-US"/>
              </w:rPr>
              <w:t>Change customer name from Colts to Blunsdon Youth.</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2D05ECBA" w:rsidP="0239A45A" w:rsidRDefault="2D05ECBA" w14:paraId="041655AB" w14:textId="286C522E">
            <w:pPr>
              <w:rPr>
                <w:rFonts w:ascii="Arial" w:hAnsi="Arial" w:eastAsia="Arial" w:cs="Arial"/>
                <w:lang w:val="en-US"/>
              </w:rPr>
            </w:pPr>
            <w:r w:rsidRPr="0239A45A">
              <w:rPr>
                <w:rFonts w:ascii="Arial" w:hAnsi="Arial" w:eastAsia="Arial" w:cs="Arial"/>
                <w:lang w:val="en-US"/>
              </w:rPr>
              <w:t>A/Clerk</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184C6F53" w14:textId="07FE3117">
            <w:pPr>
              <w:rPr>
                <w:rFonts w:ascii="Arial" w:hAnsi="Arial" w:eastAsia="Arial" w:cs="Arial"/>
                <w:lang w:val="en-US"/>
              </w:rPr>
            </w:pPr>
          </w:p>
        </w:tc>
      </w:tr>
      <w:tr w:rsidR="0239A45A" w:rsidTr="6D250E07" w14:paraId="1B51F0A3"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12E67370" w:rsidP="0239A45A" w:rsidRDefault="12E67370" w14:paraId="535ACFC2" w14:textId="0431CEB2">
            <w:pPr>
              <w:rPr>
                <w:rFonts w:ascii="Arial" w:hAnsi="Arial" w:eastAsia="Arial" w:cs="Arial"/>
                <w:lang w:val="en-US"/>
              </w:rPr>
            </w:pPr>
            <w:r w:rsidRPr="0239A45A">
              <w:rPr>
                <w:rFonts w:ascii="Arial" w:hAnsi="Arial" w:eastAsia="Arial" w:cs="Arial"/>
                <w:lang w:val="en-US"/>
              </w:rPr>
              <w:t>32</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254805F3" w:rsidP="0239A45A" w:rsidRDefault="254805F3" w14:paraId="14B5E86F" w14:textId="0823179C">
            <w:pPr>
              <w:rPr>
                <w:rFonts w:ascii="Arial" w:hAnsi="Arial" w:eastAsia="Arial" w:cs="Arial"/>
                <w:lang w:val="en-US"/>
              </w:rPr>
            </w:pPr>
            <w:r w:rsidRPr="0239A45A">
              <w:rPr>
                <w:rFonts w:ascii="Arial" w:hAnsi="Arial" w:eastAsia="Arial" w:cs="Arial"/>
                <w:b/>
                <w:bCs/>
                <w:lang w:val="en-US"/>
              </w:rPr>
              <w:t xml:space="preserve">BFC meeting action / LB update: </w:t>
            </w:r>
            <w:r w:rsidRPr="0239A45A">
              <w:rPr>
                <w:rFonts w:ascii="Arial" w:hAnsi="Arial" w:eastAsia="Arial" w:cs="Arial"/>
                <w:lang w:val="en-US"/>
              </w:rPr>
              <w:t xml:space="preserve">Can we </w:t>
            </w:r>
            <w:r w:rsidRPr="0239A45A" w:rsidR="45F2ECB5">
              <w:rPr>
                <w:rFonts w:ascii="Arial" w:hAnsi="Arial" w:eastAsia="Arial" w:cs="Arial"/>
                <w:lang w:val="en-US"/>
              </w:rPr>
              <w:t>amend</w:t>
            </w:r>
            <w:r w:rsidRPr="0239A45A">
              <w:rPr>
                <w:rFonts w:ascii="Arial" w:hAnsi="Arial" w:eastAsia="Arial" w:cs="Arial"/>
                <w:lang w:val="en-US"/>
              </w:rPr>
              <w:t xml:space="preserve"> the LB system so that the football team can book </w:t>
            </w:r>
            <w:r w:rsidRPr="0239A45A" w:rsidR="202694DF">
              <w:rPr>
                <w:rFonts w:ascii="Arial" w:hAnsi="Arial" w:eastAsia="Arial" w:cs="Arial"/>
                <w:lang w:val="en-US"/>
              </w:rPr>
              <w:t>time slots that fit in with their needs rather than a block prefix time.</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202694DF" w:rsidP="0239A45A" w:rsidRDefault="202694DF" w14:paraId="0B8CCE2D" w14:textId="167213F0">
            <w:pPr>
              <w:rPr>
                <w:rFonts w:ascii="Arial" w:hAnsi="Arial" w:eastAsia="Arial" w:cs="Arial"/>
                <w:lang w:val="en-US"/>
              </w:rPr>
            </w:pPr>
            <w:r w:rsidRPr="0239A45A">
              <w:rPr>
                <w:rFonts w:ascii="Arial" w:hAnsi="Arial" w:eastAsia="Arial" w:cs="Arial"/>
                <w:lang w:val="en-US"/>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6CAF1344" w14:textId="093F594A">
            <w:pPr>
              <w:rPr>
                <w:rFonts w:ascii="Arial" w:hAnsi="Arial" w:eastAsia="Arial" w:cs="Arial"/>
                <w:lang w:val="en-US"/>
              </w:rPr>
            </w:pPr>
          </w:p>
        </w:tc>
      </w:tr>
      <w:tr w:rsidR="0239A45A" w:rsidTr="6D250E07" w14:paraId="4C863577"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54596F3D" w:rsidP="0239A45A" w:rsidRDefault="54596F3D" w14:paraId="465FDBE1" w14:textId="6AAC15EF">
            <w:pPr>
              <w:rPr>
                <w:rFonts w:ascii="Arial" w:hAnsi="Arial" w:eastAsia="Arial" w:cs="Arial"/>
                <w:lang w:val="en-US"/>
              </w:rPr>
            </w:pPr>
            <w:r w:rsidRPr="0239A45A">
              <w:rPr>
                <w:rFonts w:ascii="Arial" w:hAnsi="Arial" w:eastAsia="Arial" w:cs="Arial"/>
                <w:lang w:val="en-US"/>
              </w:rPr>
              <w:t>33</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254805F3" w:rsidP="0239A45A" w:rsidRDefault="254805F3" w14:paraId="05AB6498" w14:textId="5B0038EE">
            <w:pPr>
              <w:rPr>
                <w:rFonts w:ascii="Arial" w:hAnsi="Arial" w:eastAsia="Arial" w:cs="Arial"/>
                <w:lang w:val="en-US"/>
              </w:rPr>
            </w:pPr>
            <w:r w:rsidRPr="0239A45A">
              <w:rPr>
                <w:rFonts w:ascii="Arial" w:hAnsi="Arial" w:eastAsia="Arial" w:cs="Arial"/>
                <w:b/>
                <w:bCs/>
                <w:lang w:val="en-US"/>
              </w:rPr>
              <w:t xml:space="preserve">BFC meeting action / </w:t>
            </w:r>
            <w:r w:rsidRPr="0239A45A" w:rsidR="5C3BD155">
              <w:rPr>
                <w:rFonts w:ascii="Arial" w:hAnsi="Arial" w:eastAsia="Arial" w:cs="Arial"/>
                <w:b/>
                <w:bCs/>
                <w:lang w:val="en-US"/>
              </w:rPr>
              <w:t>Formal Hire Agreement</w:t>
            </w:r>
            <w:r w:rsidRPr="0239A45A">
              <w:rPr>
                <w:rFonts w:ascii="Arial" w:hAnsi="Arial" w:eastAsia="Arial" w:cs="Arial"/>
                <w:b/>
                <w:bCs/>
                <w:lang w:val="en-US"/>
              </w:rPr>
              <w:t xml:space="preserve">: </w:t>
            </w:r>
            <w:r w:rsidRPr="0239A45A" w:rsidR="59F6539C">
              <w:rPr>
                <w:rFonts w:ascii="Arial" w:hAnsi="Arial" w:eastAsia="Arial" w:cs="Arial"/>
                <w:lang w:val="en-US"/>
              </w:rPr>
              <w:t>Update</w:t>
            </w:r>
            <w:r w:rsidRPr="0239A45A" w:rsidR="00FA9D68">
              <w:rPr>
                <w:rFonts w:ascii="Arial" w:hAnsi="Arial" w:eastAsia="Arial" w:cs="Arial"/>
                <w:lang w:val="en-US"/>
              </w:rPr>
              <w:t xml:space="preserve"> formal hire agreement.</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0FA9D68" w:rsidP="0239A45A" w:rsidRDefault="00FA9D68" w14:paraId="456F6E01" w14:textId="52D0E0AA">
            <w:pPr>
              <w:rPr>
                <w:rFonts w:ascii="Arial" w:hAnsi="Arial" w:eastAsia="Arial" w:cs="Arial"/>
                <w:lang w:val="en-US"/>
              </w:rPr>
            </w:pPr>
            <w:r w:rsidRPr="0239A45A">
              <w:rPr>
                <w:rFonts w:ascii="Arial" w:hAnsi="Arial" w:eastAsia="Arial" w:cs="Arial"/>
                <w:lang w:val="en-US"/>
              </w:rPr>
              <w:t>Cllr Jankinson &amp; Selwood</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07B161CE" w14:textId="4213BE1B">
            <w:pPr>
              <w:rPr>
                <w:rFonts w:ascii="Arial" w:hAnsi="Arial" w:eastAsia="Arial" w:cs="Arial"/>
                <w:lang w:val="en-US"/>
              </w:rPr>
            </w:pPr>
          </w:p>
        </w:tc>
      </w:tr>
      <w:tr w:rsidR="0239A45A" w:rsidTr="6D250E07" w14:paraId="0ADD4356"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20546AF" w:rsidP="0239A45A" w:rsidRDefault="620546AF" w14:paraId="18AC286E" w14:textId="19F7FD94">
            <w:pPr>
              <w:rPr>
                <w:rFonts w:ascii="Arial" w:hAnsi="Arial" w:eastAsia="Arial" w:cs="Arial"/>
                <w:lang w:val="en-US"/>
              </w:rPr>
            </w:pPr>
            <w:r w:rsidRPr="0239A45A">
              <w:rPr>
                <w:rFonts w:ascii="Arial" w:hAnsi="Arial" w:eastAsia="Arial" w:cs="Arial"/>
                <w:lang w:val="en-US"/>
              </w:rPr>
              <w:t>34</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254805F3" w:rsidP="0239A45A" w:rsidRDefault="254805F3" w14:paraId="5D73C10F" w14:textId="0F7F661D">
            <w:pPr>
              <w:rPr>
                <w:rFonts w:ascii="Arial" w:hAnsi="Arial" w:eastAsia="Arial" w:cs="Arial"/>
                <w:lang w:val="en-US"/>
              </w:rPr>
            </w:pPr>
            <w:r w:rsidRPr="0239A45A">
              <w:rPr>
                <w:rFonts w:ascii="Arial" w:hAnsi="Arial" w:eastAsia="Arial" w:cs="Arial"/>
                <w:b/>
                <w:bCs/>
                <w:lang w:val="en-US"/>
              </w:rPr>
              <w:t xml:space="preserve">BFC meeting action / </w:t>
            </w:r>
            <w:r w:rsidRPr="0239A45A" w:rsidR="516BEBF6">
              <w:rPr>
                <w:rFonts w:ascii="Arial" w:hAnsi="Arial" w:eastAsia="Arial" w:cs="Arial"/>
                <w:b/>
                <w:bCs/>
                <w:lang w:val="en-US"/>
              </w:rPr>
              <w:t>Access</w:t>
            </w:r>
            <w:r w:rsidRPr="0239A45A">
              <w:rPr>
                <w:rFonts w:ascii="Arial" w:hAnsi="Arial" w:eastAsia="Arial" w:cs="Arial"/>
                <w:b/>
                <w:bCs/>
                <w:lang w:val="en-US"/>
              </w:rPr>
              <w:t xml:space="preserve">: </w:t>
            </w:r>
            <w:r w:rsidRPr="0239A45A" w:rsidR="6BE9170F">
              <w:rPr>
                <w:rFonts w:ascii="Arial" w:hAnsi="Arial" w:eastAsia="Arial" w:cs="Arial"/>
                <w:b/>
                <w:bCs/>
                <w:lang w:val="en-US"/>
              </w:rPr>
              <w:t xml:space="preserve"> </w:t>
            </w:r>
            <w:r w:rsidRPr="0239A45A" w:rsidR="6BE9170F">
              <w:rPr>
                <w:rFonts w:ascii="Arial" w:hAnsi="Arial" w:eastAsia="Arial" w:cs="Arial"/>
                <w:lang w:val="en-US"/>
              </w:rPr>
              <w:t xml:space="preserve">  Explore alternative entry system for Pavilion or storage of keys.</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BE9170F" w:rsidP="0239A45A" w:rsidRDefault="6BE9170F" w14:paraId="65C20F98" w14:textId="359DF306">
            <w:pPr>
              <w:rPr>
                <w:rFonts w:ascii="Arial" w:hAnsi="Arial" w:eastAsia="Arial" w:cs="Arial"/>
                <w:lang w:val="en-US"/>
              </w:rPr>
            </w:pPr>
            <w:r w:rsidRPr="0239A45A">
              <w:rPr>
                <w:rFonts w:ascii="Arial" w:hAnsi="Arial" w:eastAsia="Arial" w:cs="Arial"/>
                <w:lang w:val="en-US"/>
              </w:rPr>
              <w:t>RFO / Cllr Tayler</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2E129586" w14:textId="74798E45">
            <w:pPr>
              <w:rPr>
                <w:rFonts w:ascii="Arial" w:hAnsi="Arial" w:eastAsia="Arial" w:cs="Arial"/>
                <w:lang w:val="en-US"/>
              </w:rPr>
            </w:pPr>
          </w:p>
        </w:tc>
      </w:tr>
      <w:tr w:rsidR="0239A45A" w:rsidTr="6D250E07" w14:paraId="77EA497C"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5B81A056" w:rsidP="0239A45A" w:rsidRDefault="5B81A056" w14:paraId="5577B5C2" w14:textId="104372B3">
            <w:pPr>
              <w:rPr>
                <w:rFonts w:ascii="Arial" w:hAnsi="Arial" w:eastAsia="Arial" w:cs="Arial"/>
                <w:lang w:val="en-US"/>
              </w:rPr>
            </w:pPr>
            <w:r w:rsidRPr="0239A45A">
              <w:rPr>
                <w:rFonts w:ascii="Arial" w:hAnsi="Arial" w:eastAsia="Arial" w:cs="Arial"/>
                <w:lang w:val="en-US"/>
              </w:rPr>
              <w:t>35</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BE9170F" w:rsidP="0239A45A" w:rsidRDefault="6BE9170F" w14:paraId="4D5E86B5" w14:textId="07734DD6">
            <w:pPr>
              <w:rPr>
                <w:rFonts w:ascii="Arial" w:hAnsi="Arial" w:eastAsia="Arial" w:cs="Arial"/>
                <w:lang w:val="en-US"/>
              </w:rPr>
            </w:pPr>
            <w:r w:rsidRPr="0239A45A">
              <w:rPr>
                <w:rFonts w:ascii="Arial" w:hAnsi="Arial" w:eastAsia="Arial" w:cs="Arial"/>
                <w:b/>
                <w:bCs/>
                <w:lang w:val="en-US"/>
              </w:rPr>
              <w:t xml:space="preserve">BFC meeting / Defibrillator: </w:t>
            </w:r>
            <w:r w:rsidRPr="0239A45A">
              <w:rPr>
                <w:rFonts w:ascii="Arial" w:hAnsi="Arial" w:eastAsia="Arial" w:cs="Arial"/>
                <w:lang w:val="en-US"/>
              </w:rPr>
              <w:t>To move from garage to pavilion wall for public access, external case required.</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BE9170F" w:rsidP="0239A45A" w:rsidRDefault="6BE9170F" w14:paraId="4EB5E23B" w14:textId="60474364">
            <w:pPr>
              <w:rPr>
                <w:rFonts w:ascii="Arial" w:hAnsi="Arial" w:eastAsia="Arial" w:cs="Arial"/>
                <w:lang w:val="en-US"/>
              </w:rPr>
            </w:pPr>
            <w:r w:rsidRPr="0239A45A">
              <w:rPr>
                <w:rFonts w:ascii="Arial" w:hAnsi="Arial" w:eastAsia="Arial" w:cs="Arial"/>
                <w:lang w:val="en-US"/>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4800A774" w14:textId="01AA614E">
            <w:pPr>
              <w:rPr>
                <w:rFonts w:ascii="Arial" w:hAnsi="Arial" w:eastAsia="Arial" w:cs="Arial"/>
                <w:lang w:val="en-US"/>
              </w:rPr>
            </w:pPr>
          </w:p>
        </w:tc>
      </w:tr>
      <w:tr w:rsidR="0239A45A" w:rsidTr="6D250E07" w14:paraId="588E96F2"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18241C98" w:rsidP="0239A45A" w:rsidRDefault="18241C98" w14:paraId="75397FD4" w14:textId="17BBC82C">
            <w:pPr>
              <w:rPr>
                <w:rFonts w:ascii="Arial" w:hAnsi="Arial" w:eastAsia="Arial" w:cs="Arial"/>
                <w:lang w:val="en-US"/>
              </w:rPr>
            </w:pPr>
            <w:r w:rsidRPr="0239A45A">
              <w:rPr>
                <w:rFonts w:ascii="Arial" w:hAnsi="Arial" w:eastAsia="Arial" w:cs="Arial"/>
                <w:lang w:val="en-US"/>
              </w:rPr>
              <w:t>36</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BE9170F" w:rsidP="0239A45A" w:rsidRDefault="6BE9170F" w14:paraId="6B168D20" w14:textId="1AB7C1B8">
            <w:pPr>
              <w:rPr>
                <w:rFonts w:ascii="Arial" w:hAnsi="Arial" w:eastAsia="Arial" w:cs="Arial"/>
                <w:lang w:val="en-US"/>
              </w:rPr>
            </w:pPr>
            <w:r w:rsidRPr="0239A45A">
              <w:rPr>
                <w:rFonts w:ascii="Arial" w:hAnsi="Arial" w:eastAsia="Arial" w:cs="Arial"/>
                <w:b/>
                <w:bCs/>
                <w:lang w:val="en-US"/>
              </w:rPr>
              <w:t xml:space="preserve">BFC meeting / Lighting: </w:t>
            </w:r>
            <w:r w:rsidRPr="0239A45A">
              <w:rPr>
                <w:rFonts w:ascii="Arial" w:hAnsi="Arial" w:eastAsia="Arial" w:cs="Arial"/>
                <w:lang w:val="en-US"/>
              </w:rPr>
              <w:t>BFC requested lighting to be replaced with LED at pavilion, a request for 2 o</w:t>
            </w:r>
            <w:r w:rsidRPr="0239A45A" w:rsidR="79BCEAF2">
              <w:rPr>
                <w:rFonts w:ascii="Arial" w:hAnsi="Arial" w:eastAsia="Arial" w:cs="Arial"/>
                <w:lang w:val="en-US"/>
              </w:rPr>
              <w:t xml:space="preserve">utdoor lights at front </w:t>
            </w:r>
            <w:r w:rsidRPr="0239A45A" w:rsidR="18EE88D5">
              <w:rPr>
                <w:rFonts w:ascii="Arial" w:hAnsi="Arial" w:eastAsia="Arial" w:cs="Arial"/>
                <w:lang w:val="en-US"/>
              </w:rPr>
              <w:t>entrance</w:t>
            </w:r>
            <w:r w:rsidRPr="0239A45A" w:rsidR="79BCEAF2">
              <w:rPr>
                <w:rFonts w:ascii="Arial" w:hAnsi="Arial" w:eastAsia="Arial" w:cs="Arial"/>
                <w:lang w:val="en-US"/>
              </w:rPr>
              <w:t xml:space="preserve"> and side path to the container.</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79BCEAF2" w:rsidP="0239A45A" w:rsidRDefault="79BCEAF2" w14:paraId="54B781CB" w14:textId="41751ED1">
            <w:pPr>
              <w:rPr>
                <w:rFonts w:ascii="Arial" w:hAnsi="Arial" w:eastAsia="Arial" w:cs="Arial"/>
                <w:lang w:val="en-US"/>
              </w:rPr>
            </w:pPr>
            <w:r w:rsidRPr="0239A45A">
              <w:rPr>
                <w:rFonts w:ascii="Arial" w:hAnsi="Arial" w:eastAsia="Arial" w:cs="Arial"/>
                <w:lang w:val="en-US"/>
              </w:rPr>
              <w:t>Cllr Jankinson / Tayler</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18D79F73" w14:textId="04E3A448">
            <w:pPr>
              <w:rPr>
                <w:rFonts w:ascii="Arial" w:hAnsi="Arial" w:eastAsia="Arial" w:cs="Arial"/>
                <w:lang w:val="en-US"/>
              </w:rPr>
            </w:pPr>
          </w:p>
        </w:tc>
      </w:tr>
      <w:tr w:rsidR="0239A45A" w:rsidTr="6D250E07" w14:paraId="225E50A9"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4836723D" w:rsidP="0239A45A" w:rsidRDefault="4836723D" w14:paraId="350B4563" w14:textId="77930C0C">
            <w:pPr>
              <w:rPr>
                <w:rFonts w:ascii="Arial" w:hAnsi="Arial" w:eastAsia="Arial" w:cs="Arial"/>
                <w:lang w:val="en-US"/>
              </w:rPr>
            </w:pPr>
            <w:r w:rsidRPr="0239A45A">
              <w:rPr>
                <w:rFonts w:ascii="Arial" w:hAnsi="Arial" w:eastAsia="Arial" w:cs="Arial"/>
                <w:lang w:val="en-US"/>
              </w:rPr>
              <w:t>37</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4836723D" w:rsidP="0239A45A" w:rsidRDefault="4836723D" w14:paraId="534E1F82" w14:textId="39F070B6">
            <w:pPr>
              <w:rPr>
                <w:rFonts w:ascii="Arial" w:hAnsi="Arial" w:eastAsia="Arial" w:cs="Arial"/>
                <w:lang w:val="en-US"/>
              </w:rPr>
            </w:pPr>
            <w:r w:rsidRPr="0239A45A">
              <w:rPr>
                <w:rFonts w:ascii="Arial" w:hAnsi="Arial" w:eastAsia="Arial" w:cs="Arial"/>
                <w:b/>
                <w:bCs/>
                <w:lang w:val="en-US"/>
              </w:rPr>
              <w:t>MUGA external locks:</w:t>
            </w:r>
            <w:r w:rsidRPr="0239A45A">
              <w:rPr>
                <w:rFonts w:ascii="Arial" w:hAnsi="Arial" w:eastAsia="Arial" w:cs="Arial"/>
                <w:lang w:val="en-US"/>
              </w:rPr>
              <w:t xml:space="preserve"> Locks to work with LB to be sourced</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4836723D" w:rsidP="0239A45A" w:rsidRDefault="00A35F56" w14:paraId="4B3EB3C4" w14:textId="772B2F86">
            <w:pPr>
              <w:rPr>
                <w:rFonts w:ascii="Arial" w:hAnsi="Arial" w:eastAsia="Arial" w:cs="Arial"/>
                <w:lang w:val="en-US"/>
              </w:rPr>
            </w:pPr>
            <w:r>
              <w:rPr>
                <w:rFonts w:ascii="Arial" w:hAnsi="Arial" w:eastAsia="Arial" w:cs="Arial"/>
                <w:lang w:val="en-US"/>
              </w:rPr>
              <w:t>Cllrs Tayler/Nash/</w:t>
            </w:r>
            <w:r w:rsidRPr="0239A45A" w:rsidR="4836723D">
              <w:rPr>
                <w:rFonts w:ascii="Arial" w:hAnsi="Arial" w:eastAsia="Arial" w:cs="Arial"/>
                <w:lang w:val="en-US"/>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6F82A11D" w14:textId="4CCC7A10">
            <w:pPr>
              <w:rPr>
                <w:rFonts w:ascii="Arial" w:hAnsi="Arial" w:eastAsia="Arial" w:cs="Arial"/>
                <w:lang w:val="en-US"/>
              </w:rPr>
            </w:pPr>
          </w:p>
        </w:tc>
      </w:tr>
      <w:tr w:rsidR="0239A45A" w:rsidTr="6D250E07" w14:paraId="558160F2"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F81A1E9" w:rsidP="0239A45A" w:rsidRDefault="7F81A1E9" w14:paraId="08E440F5" w14:textId="1C6AF022">
            <w:pPr>
              <w:rPr>
                <w:rFonts w:ascii="Arial" w:hAnsi="Arial" w:eastAsia="Arial" w:cs="Arial"/>
                <w:lang w:val="en-US"/>
              </w:rPr>
            </w:pPr>
            <w:r w:rsidRPr="0239A45A">
              <w:rPr>
                <w:rFonts w:ascii="Arial" w:hAnsi="Arial" w:eastAsia="Arial" w:cs="Arial"/>
                <w:lang w:val="en-US"/>
              </w:rPr>
              <w:t>38</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F81A1E9" w:rsidP="0239A45A" w:rsidRDefault="7F81A1E9" w14:paraId="7E0FBF97" w14:textId="5B699730">
            <w:pPr>
              <w:rPr>
                <w:rFonts w:ascii="Arial" w:hAnsi="Arial" w:eastAsia="Arial" w:cs="Arial"/>
                <w:lang w:val="en-US"/>
              </w:rPr>
            </w:pPr>
            <w:r w:rsidRPr="0239A45A">
              <w:rPr>
                <w:rFonts w:ascii="Arial" w:hAnsi="Arial" w:eastAsia="Arial" w:cs="Arial"/>
                <w:b/>
                <w:bCs/>
                <w:lang w:val="en-US"/>
              </w:rPr>
              <w:t>MUGA LB system</w:t>
            </w:r>
            <w:r w:rsidRPr="0239A45A" w:rsidR="00A35F56">
              <w:rPr>
                <w:rFonts w:ascii="Arial" w:hAnsi="Arial" w:eastAsia="Arial" w:cs="Arial"/>
                <w:b/>
                <w:bCs/>
                <w:lang w:val="en-US"/>
              </w:rPr>
              <w:t xml:space="preserve">: </w:t>
            </w:r>
            <w:r w:rsidRPr="0239A45A" w:rsidR="00A35F56">
              <w:rPr>
                <w:rFonts w:ascii="Arial" w:hAnsi="Arial" w:eastAsia="Arial" w:cs="Arial"/>
                <w:lang w:val="en-US"/>
              </w:rPr>
              <w:t>New</w:t>
            </w:r>
            <w:r w:rsidRPr="0239A45A">
              <w:rPr>
                <w:rFonts w:ascii="Arial" w:hAnsi="Arial" w:eastAsia="Arial" w:cs="Arial"/>
                <w:lang w:val="en-US"/>
              </w:rPr>
              <w:t xml:space="preserve"> booking system to be added to LB</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7F81A1E9" w:rsidP="0239A45A" w:rsidRDefault="7F81A1E9" w14:paraId="3FCAADD6" w14:textId="3C4EAB96">
            <w:pPr>
              <w:rPr>
                <w:rFonts w:ascii="Arial" w:hAnsi="Arial" w:eastAsia="Arial" w:cs="Arial"/>
                <w:lang w:val="en-US"/>
              </w:rPr>
            </w:pPr>
            <w:r w:rsidRPr="0239A45A">
              <w:rPr>
                <w:rFonts w:ascii="Arial" w:hAnsi="Arial" w:eastAsia="Arial" w:cs="Arial"/>
                <w:lang w:val="en-US"/>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64F679C2" w14:textId="2534B4F6">
            <w:pPr>
              <w:rPr>
                <w:rFonts w:ascii="Arial" w:hAnsi="Arial" w:eastAsia="Arial" w:cs="Arial"/>
                <w:lang w:val="en-US"/>
              </w:rPr>
            </w:pPr>
          </w:p>
        </w:tc>
      </w:tr>
      <w:tr w:rsidR="0239A45A" w:rsidTr="6D250E07" w14:paraId="166E89F5"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047B702" w:rsidP="0239A45A" w:rsidRDefault="7047B702" w14:paraId="56EC4AC7" w14:textId="2A0871C7">
            <w:pPr>
              <w:rPr>
                <w:rFonts w:ascii="Arial" w:hAnsi="Arial" w:eastAsia="Arial" w:cs="Arial"/>
                <w:lang w:val="en-US"/>
              </w:rPr>
            </w:pPr>
            <w:r w:rsidRPr="0239A45A">
              <w:rPr>
                <w:rFonts w:ascii="Arial" w:hAnsi="Arial" w:eastAsia="Arial" w:cs="Arial"/>
                <w:lang w:val="en-US"/>
              </w:rPr>
              <w:t>39</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047B702" w:rsidP="0239A45A" w:rsidRDefault="7047B702" w14:paraId="640D6F5E" w14:textId="04F6B09B">
            <w:pPr>
              <w:rPr>
                <w:rFonts w:ascii="Arial" w:hAnsi="Arial" w:eastAsia="Arial" w:cs="Arial"/>
                <w:lang w:val="en-US"/>
              </w:rPr>
            </w:pPr>
            <w:r w:rsidRPr="0239A45A">
              <w:rPr>
                <w:rFonts w:ascii="Arial" w:hAnsi="Arial" w:eastAsia="Arial" w:cs="Arial"/>
                <w:b/>
                <w:bCs/>
                <w:lang w:val="en-US"/>
              </w:rPr>
              <w:t xml:space="preserve">Cemetery: </w:t>
            </w:r>
            <w:r w:rsidRPr="0239A45A">
              <w:rPr>
                <w:rFonts w:ascii="Arial" w:hAnsi="Arial" w:eastAsia="Arial" w:cs="Arial"/>
                <w:lang w:val="en-US"/>
              </w:rPr>
              <w:t xml:space="preserve">Obtain quote to remove excess brambles from </w:t>
            </w:r>
            <w:r w:rsidRPr="0239A45A" w:rsidR="00A35F56">
              <w:rPr>
                <w:rFonts w:ascii="Arial" w:hAnsi="Arial" w:eastAsia="Arial" w:cs="Arial"/>
                <w:lang w:val="en-US"/>
              </w:rPr>
              <w:t>graves,</w:t>
            </w:r>
            <w:r w:rsidRPr="0239A45A">
              <w:rPr>
                <w:rFonts w:ascii="Arial" w:hAnsi="Arial" w:eastAsia="Arial" w:cs="Arial"/>
                <w:lang w:val="en-US"/>
              </w:rPr>
              <w:t xml:space="preserve"> old graves that have not been maintained in several years. To replace the </w:t>
            </w:r>
            <w:r w:rsidRPr="0239A45A" w:rsidR="23BE3BF3">
              <w:rPr>
                <w:rFonts w:ascii="Arial" w:hAnsi="Arial" w:eastAsia="Arial" w:cs="Arial"/>
                <w:lang w:val="en-US"/>
              </w:rPr>
              <w:t>Loral</w:t>
            </w:r>
            <w:r w:rsidRPr="0239A45A">
              <w:rPr>
                <w:rFonts w:ascii="Arial" w:hAnsi="Arial" w:eastAsia="Arial" w:cs="Arial"/>
                <w:lang w:val="en-US"/>
              </w:rPr>
              <w:t xml:space="preserve"> that has died.</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7047B702" w:rsidP="0239A45A" w:rsidRDefault="7047B702" w14:paraId="42E9EE07" w14:textId="1BB62785">
            <w:pPr>
              <w:rPr>
                <w:rFonts w:ascii="Arial" w:hAnsi="Arial" w:eastAsia="Arial" w:cs="Arial"/>
                <w:lang w:val="en-US"/>
              </w:rPr>
            </w:pPr>
            <w:r w:rsidRPr="0239A45A">
              <w:rPr>
                <w:rFonts w:ascii="Arial" w:hAnsi="Arial" w:eastAsia="Arial" w:cs="Arial"/>
                <w:lang w:val="en-US"/>
              </w:rPr>
              <w:t>Cllr Tayler</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2C16D270" w14:textId="064DEFA1">
            <w:pPr>
              <w:rPr>
                <w:rFonts w:ascii="Arial" w:hAnsi="Arial" w:eastAsia="Arial" w:cs="Arial"/>
                <w:lang w:val="en-US"/>
              </w:rPr>
            </w:pPr>
          </w:p>
        </w:tc>
      </w:tr>
      <w:tr w:rsidR="0239A45A" w:rsidTr="6D250E07" w14:paraId="4C455E6E"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047B702" w:rsidP="0239A45A" w:rsidRDefault="7047B702" w14:paraId="420F7894" w14:textId="29F7FD6E">
            <w:pPr>
              <w:rPr>
                <w:rFonts w:ascii="Arial" w:hAnsi="Arial" w:eastAsia="Arial" w:cs="Arial"/>
                <w:lang w:val="en-US"/>
              </w:rPr>
            </w:pPr>
            <w:r w:rsidRPr="0239A45A">
              <w:rPr>
                <w:rFonts w:ascii="Arial" w:hAnsi="Arial" w:eastAsia="Arial" w:cs="Arial"/>
                <w:lang w:val="en-US"/>
              </w:rPr>
              <w:t>40</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047B702" w:rsidP="0239A45A" w:rsidRDefault="7047B702" w14:paraId="4E875762" w14:textId="17539608">
            <w:pPr>
              <w:rPr>
                <w:rFonts w:ascii="Arial" w:hAnsi="Arial" w:eastAsia="Arial" w:cs="Arial"/>
                <w:lang w:val="en-US"/>
              </w:rPr>
            </w:pPr>
            <w:r w:rsidRPr="0239A45A">
              <w:rPr>
                <w:rFonts w:ascii="Arial" w:hAnsi="Arial" w:eastAsia="Arial" w:cs="Arial"/>
                <w:b/>
                <w:bCs/>
                <w:lang w:val="en-US"/>
              </w:rPr>
              <w:t xml:space="preserve">Cemetery:   </w:t>
            </w:r>
            <w:r w:rsidRPr="0239A45A">
              <w:rPr>
                <w:rFonts w:ascii="Arial" w:hAnsi="Arial" w:eastAsia="Arial" w:cs="Arial"/>
                <w:lang w:val="en-US"/>
              </w:rPr>
              <w:t xml:space="preserve">Obtain a sign for uneven ground.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7047B702" w:rsidP="0239A45A" w:rsidRDefault="7047B702" w14:paraId="1CEFC196" w14:textId="5AA72492">
            <w:pPr>
              <w:rPr>
                <w:rFonts w:ascii="Arial" w:hAnsi="Arial" w:eastAsia="Arial" w:cs="Arial"/>
                <w:lang w:val="en-US"/>
              </w:rPr>
            </w:pPr>
            <w:r w:rsidRPr="0239A45A">
              <w:rPr>
                <w:rFonts w:ascii="Arial" w:hAnsi="Arial" w:eastAsia="Arial" w:cs="Arial"/>
                <w:lang w:val="en-US"/>
              </w:rPr>
              <w:t>A/Clerk</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5DF66D75" w14:textId="3B1A2701">
            <w:pPr>
              <w:rPr>
                <w:rFonts w:ascii="Arial" w:hAnsi="Arial" w:eastAsia="Arial" w:cs="Arial"/>
                <w:lang w:val="en-US"/>
              </w:rPr>
            </w:pPr>
          </w:p>
        </w:tc>
      </w:tr>
      <w:tr w:rsidR="0239A45A" w:rsidTr="6D250E07" w14:paraId="7904D886"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8E4D50E" w:rsidP="0239A45A" w:rsidRDefault="08E4D50E" w14:paraId="65BE912F" w14:textId="02098B58">
            <w:pPr>
              <w:rPr>
                <w:rFonts w:ascii="Arial" w:hAnsi="Arial" w:eastAsia="Arial" w:cs="Arial"/>
                <w:lang w:val="en-US"/>
              </w:rPr>
            </w:pPr>
            <w:r w:rsidRPr="0239A45A">
              <w:rPr>
                <w:rFonts w:ascii="Arial" w:hAnsi="Arial" w:eastAsia="Arial" w:cs="Arial"/>
                <w:lang w:val="en-US"/>
              </w:rPr>
              <w:t>41</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8E4D50E" w:rsidP="0239A45A" w:rsidRDefault="08E4D50E" w14:paraId="7EB7100A" w14:textId="178799FA">
            <w:pPr>
              <w:rPr>
                <w:rFonts w:ascii="Arial" w:hAnsi="Arial" w:eastAsia="Arial" w:cs="Arial"/>
                <w:lang w:val="en-US"/>
              </w:rPr>
            </w:pPr>
            <w:r w:rsidRPr="0239A45A">
              <w:rPr>
                <w:rFonts w:ascii="Arial" w:hAnsi="Arial" w:eastAsia="Arial" w:cs="Arial"/>
                <w:b/>
                <w:bCs/>
                <w:lang w:val="en-US"/>
              </w:rPr>
              <w:t xml:space="preserve">Council Garages: </w:t>
            </w:r>
            <w:r w:rsidRPr="0239A45A">
              <w:rPr>
                <w:rFonts w:ascii="Arial" w:hAnsi="Arial" w:eastAsia="Arial" w:cs="Arial"/>
                <w:lang w:val="en-US"/>
              </w:rPr>
              <w:t xml:space="preserve">Report to </w:t>
            </w:r>
            <w:r w:rsidRPr="0239A45A" w:rsidR="000331F3">
              <w:rPr>
                <w:rFonts w:ascii="Arial" w:hAnsi="Arial" w:eastAsia="Arial" w:cs="Arial"/>
                <w:lang w:val="en-US"/>
              </w:rPr>
              <w:t>SBC on</w:t>
            </w:r>
            <w:r w:rsidRPr="0239A45A">
              <w:rPr>
                <w:rFonts w:ascii="Arial" w:hAnsi="Arial" w:eastAsia="Arial" w:cs="Arial"/>
                <w:lang w:val="en-US"/>
              </w:rPr>
              <w:t xml:space="preserve"> </w:t>
            </w:r>
            <w:r w:rsidRPr="0239A45A" w:rsidR="5948F41C">
              <w:rPr>
                <w:rFonts w:ascii="Arial" w:hAnsi="Arial" w:eastAsia="Arial" w:cs="Arial"/>
                <w:lang w:val="en-US"/>
              </w:rPr>
              <w:t xml:space="preserve">the </w:t>
            </w:r>
            <w:r w:rsidRPr="0239A45A">
              <w:rPr>
                <w:rFonts w:ascii="Arial" w:hAnsi="Arial" w:eastAsia="Arial" w:cs="Arial"/>
                <w:lang w:val="en-US"/>
              </w:rPr>
              <w:t xml:space="preserve">poor state of </w:t>
            </w:r>
            <w:r w:rsidRPr="0239A45A" w:rsidR="5B242385">
              <w:rPr>
                <w:rFonts w:ascii="Arial" w:hAnsi="Arial" w:eastAsia="Arial" w:cs="Arial"/>
                <w:lang w:val="en-US"/>
              </w:rPr>
              <w:t>garage</w:t>
            </w:r>
            <w:r w:rsidRPr="0239A45A">
              <w:rPr>
                <w:rFonts w:ascii="Arial" w:hAnsi="Arial" w:eastAsia="Arial" w:cs="Arial"/>
                <w:lang w:val="en-US"/>
              </w:rPr>
              <w:t xml:space="preserve"> doors on garages owned by SBC</w:t>
            </w:r>
            <w:r w:rsidRPr="0239A45A" w:rsidR="1414F587">
              <w:rPr>
                <w:rFonts w:ascii="Arial" w:hAnsi="Arial" w:eastAsia="Arial" w:cs="Arial"/>
                <w:lang w:val="en-US"/>
              </w:rPr>
              <w:t xml:space="preserve"> but rented to residents.</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1414F587" w:rsidP="0239A45A" w:rsidRDefault="1414F587" w14:paraId="42391C98" w14:textId="2D7077F9">
            <w:pPr>
              <w:rPr>
                <w:rFonts w:ascii="Arial" w:hAnsi="Arial" w:eastAsia="Arial" w:cs="Arial"/>
                <w:lang w:val="en-US"/>
              </w:rPr>
            </w:pPr>
            <w:r w:rsidRPr="0239A45A">
              <w:rPr>
                <w:rFonts w:ascii="Arial" w:hAnsi="Arial" w:eastAsia="Arial" w:cs="Arial"/>
                <w:lang w:val="en-US"/>
              </w:rPr>
              <w:t>Cllr Weston</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60A4B760" w14:textId="73AB06E9">
            <w:pPr>
              <w:rPr>
                <w:rFonts w:ascii="Arial" w:hAnsi="Arial" w:eastAsia="Arial" w:cs="Arial"/>
                <w:lang w:val="en-US"/>
              </w:rPr>
            </w:pPr>
          </w:p>
        </w:tc>
      </w:tr>
      <w:tr w:rsidR="0239A45A" w:rsidTr="6D250E07" w14:paraId="074ABBE7"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0F66F5E" w:rsidP="0239A45A" w:rsidRDefault="70F66F5E" w14:paraId="6E750B1D" w14:textId="76B5EC3D">
            <w:pPr>
              <w:rPr>
                <w:rFonts w:ascii="Arial" w:hAnsi="Arial" w:eastAsia="Arial" w:cs="Arial"/>
                <w:lang w:val="en-US"/>
              </w:rPr>
            </w:pPr>
            <w:r w:rsidRPr="0239A45A">
              <w:rPr>
                <w:rFonts w:ascii="Arial" w:hAnsi="Arial" w:eastAsia="Arial" w:cs="Arial"/>
                <w:lang w:val="en-US"/>
              </w:rPr>
              <w:t>42</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70F66F5E" w:rsidP="0239A45A" w:rsidRDefault="70F66F5E" w14:paraId="69F6FB7B" w14:textId="1F9A99C3">
            <w:pPr>
              <w:rPr>
                <w:rFonts w:ascii="Arial" w:hAnsi="Arial" w:eastAsia="Arial" w:cs="Arial"/>
                <w:lang w:val="en-US"/>
              </w:rPr>
            </w:pPr>
            <w:r w:rsidRPr="0239A45A">
              <w:rPr>
                <w:rFonts w:ascii="Arial" w:hAnsi="Arial" w:eastAsia="Arial" w:cs="Arial"/>
                <w:b/>
                <w:bCs/>
                <w:lang w:val="en-US"/>
              </w:rPr>
              <w:t>Ermin Street Project:</w:t>
            </w:r>
            <w:r w:rsidRPr="0239A45A">
              <w:rPr>
                <w:rFonts w:ascii="Arial" w:hAnsi="Arial" w:eastAsia="Arial" w:cs="Arial"/>
                <w:lang w:val="en-US"/>
              </w:rPr>
              <w:t xml:space="preserve"> Request quote from GM for litter bin on Blunsdon Hill, flailing the area in advance of commencement of work. </w:t>
            </w:r>
            <w:r w:rsidRPr="0239A45A" w:rsidR="26D46BD6">
              <w:rPr>
                <w:rFonts w:ascii="Arial" w:hAnsi="Arial" w:eastAsia="Arial" w:cs="Arial"/>
                <w:lang w:val="en-US"/>
              </w:rPr>
              <w:t xml:space="preserve">Run mower over the area in order to clear/disturb all </w:t>
            </w:r>
            <w:r w:rsidRPr="0239A45A" w:rsidR="72928A3F">
              <w:rPr>
                <w:rFonts w:ascii="Arial" w:hAnsi="Arial" w:eastAsia="Arial" w:cs="Arial"/>
                <w:lang w:val="en-US"/>
              </w:rPr>
              <w:t>surface</w:t>
            </w:r>
            <w:r w:rsidRPr="0239A45A" w:rsidR="26D46BD6">
              <w:rPr>
                <w:rFonts w:ascii="Arial" w:hAnsi="Arial" w:eastAsia="Arial" w:cs="Arial"/>
                <w:lang w:val="en-US"/>
              </w:rPr>
              <w:t xml:space="preserve"> area.</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26D46BD6" w:rsidP="0239A45A" w:rsidRDefault="26D46BD6" w14:paraId="42D82358" w14:textId="7F457644">
            <w:pPr>
              <w:rPr>
                <w:rFonts w:ascii="Arial" w:hAnsi="Arial" w:eastAsia="Arial" w:cs="Arial"/>
                <w:lang w:val="en-US"/>
              </w:rPr>
            </w:pPr>
            <w:r w:rsidRPr="0239A45A">
              <w:rPr>
                <w:rFonts w:ascii="Arial" w:hAnsi="Arial" w:eastAsia="Arial" w:cs="Arial"/>
                <w:lang w:val="en-US"/>
              </w:rPr>
              <w:t>Cllr Taylor</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7063EBD0" w14:textId="1304A42E">
            <w:pPr>
              <w:rPr>
                <w:rFonts w:ascii="Arial" w:hAnsi="Arial" w:eastAsia="Arial" w:cs="Arial"/>
                <w:lang w:val="en-US"/>
              </w:rPr>
            </w:pPr>
          </w:p>
        </w:tc>
      </w:tr>
      <w:tr w:rsidRPr="002F254E" w:rsidR="002F254E" w:rsidTr="6D250E07" w14:paraId="48E762C2"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5D68ADB8" w:rsidP="0239A45A" w:rsidRDefault="58C4EC2B" w14:paraId="29EAC836" w14:textId="77777777">
            <w:pPr>
              <w:rPr>
                <w:rFonts w:ascii="Arial" w:hAnsi="Arial" w:eastAsia="Arial" w:cs="Arial"/>
              </w:rPr>
            </w:pPr>
            <w:r w:rsidRPr="0239A45A">
              <w:rPr>
                <w:rFonts w:ascii="Arial" w:hAnsi="Arial" w:eastAsia="Arial" w:cs="Arial"/>
              </w:rPr>
              <w:t> </w:t>
            </w: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5D68ADB8" w:rsidP="0239A45A" w:rsidRDefault="79B99525" w14:paraId="397E59AA" w14:textId="315D9A46">
            <w:pPr>
              <w:rPr>
                <w:rFonts w:ascii="Arial" w:hAnsi="Arial" w:eastAsia="Arial" w:cs="Arial"/>
                <w:b/>
                <w:bCs/>
                <w:lang w:val="en-US"/>
              </w:rPr>
            </w:pPr>
            <w:r w:rsidRPr="0239A45A">
              <w:rPr>
                <w:rFonts w:ascii="Arial" w:hAnsi="Arial" w:eastAsia="Arial" w:cs="Arial"/>
                <w:b/>
                <w:bCs/>
                <w:lang w:val="en-US"/>
              </w:rPr>
              <w:t xml:space="preserve">Actions confirmed as </w:t>
            </w:r>
            <w:r w:rsidRPr="0239A45A" w:rsidR="0FDAC054">
              <w:rPr>
                <w:rFonts w:ascii="Arial" w:hAnsi="Arial" w:eastAsia="Arial" w:cs="Arial"/>
                <w:b/>
                <w:bCs/>
                <w:lang w:val="en-US"/>
              </w:rPr>
              <w:t>CLOSED</w:t>
            </w:r>
            <w:r w:rsidRPr="0239A45A" w:rsidR="65E66E37">
              <w:rPr>
                <w:rFonts w:ascii="Arial" w:hAnsi="Arial" w:eastAsia="Arial" w:cs="Arial"/>
                <w:b/>
                <w:bCs/>
                <w:lang w:val="en-US"/>
              </w:rPr>
              <w:t>, to be removed on next minutes</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5D68ADB8" w:rsidP="0239A45A" w:rsidRDefault="58C4EC2B" w14:paraId="590ED55F" w14:textId="77777777">
            <w:pPr>
              <w:rPr>
                <w:rFonts w:ascii="Arial" w:hAnsi="Arial" w:eastAsia="Arial" w:cs="Arial"/>
              </w:rPr>
            </w:pP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8F8"/>
            <w:tcMar/>
            <w:hideMark/>
          </w:tcPr>
          <w:p w:rsidR="5D68ADB8" w:rsidP="0239A45A" w:rsidRDefault="58C4EC2B" w14:paraId="1FA1F628" w14:textId="77777777">
            <w:pPr>
              <w:rPr>
                <w:rFonts w:ascii="Arial" w:hAnsi="Arial" w:eastAsia="Arial" w:cs="Arial"/>
              </w:rPr>
            </w:pPr>
            <w:r w:rsidRPr="0239A45A">
              <w:rPr>
                <w:rFonts w:ascii="Arial" w:hAnsi="Arial" w:eastAsia="Arial" w:cs="Arial"/>
              </w:rPr>
              <w:t> </w:t>
            </w:r>
          </w:p>
        </w:tc>
      </w:tr>
      <w:tr w:rsidR="5D68ADB8" w:rsidTr="6D250E07" w14:paraId="5809D18B"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60CCFB85" w14:paraId="18A42ADF" w14:textId="1CB0A455">
            <w:pPr>
              <w:rPr>
                <w:rFonts w:ascii="Arial" w:hAnsi="Arial" w:eastAsia="Arial" w:cs="Arial"/>
              </w:rPr>
            </w:pP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5B1EF12F" w14:textId="16CB244D">
            <w:pPr>
              <w:rPr>
                <w:rFonts w:ascii="Arial" w:hAnsi="Arial" w:eastAsia="Arial" w:cs="Arial"/>
              </w:rPr>
            </w:pPr>
            <w:r w:rsidRPr="0239A45A">
              <w:rPr>
                <w:rFonts w:ascii="Arial" w:hAnsi="Arial" w:eastAsia="Arial" w:cs="Arial"/>
                <w:b/>
                <w:bCs/>
                <w:lang w:val="en-US"/>
              </w:rPr>
              <w:t>PC office build/unit</w:t>
            </w:r>
            <w:r w:rsidRPr="0239A45A">
              <w:rPr>
                <w:rFonts w:ascii="Arial" w:hAnsi="Arial" w:eastAsia="Arial" w:cs="Arial"/>
                <w:lang w:val="en-US"/>
              </w:rPr>
              <w:t>: Invoice paid for 50%. Awaiting delivery.</w:t>
            </w:r>
            <w:r w:rsidRPr="0239A45A">
              <w:rPr>
                <w:rFonts w:ascii="Arial" w:hAnsi="Arial" w:eastAsia="Arial" w:cs="Arial"/>
              </w:rPr>
              <w:t> </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7D14A6D3" w14:textId="77777777">
            <w:pPr>
              <w:rPr>
                <w:rFonts w:ascii="Arial" w:hAnsi="Arial" w:eastAsia="Arial" w:cs="Arial"/>
              </w:rPr>
            </w:pPr>
            <w:r w:rsidRPr="0239A45A">
              <w:rPr>
                <w:rFonts w:ascii="Arial" w:hAnsi="Arial" w:eastAsia="Arial" w:cs="Arial"/>
                <w:lang w:val="en-US"/>
              </w:rPr>
              <w:t> RFO  </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98C4A8A" w:rsidP="0239A45A" w:rsidRDefault="098C4A8A" w14:paraId="0F3F6E27" w14:textId="082908B5">
            <w:pPr>
              <w:rPr>
                <w:rFonts w:ascii="Arial" w:hAnsi="Arial" w:eastAsia="Arial" w:cs="Arial"/>
                <w:lang w:val="en-US"/>
              </w:rPr>
            </w:pPr>
            <w:r w:rsidRPr="0239A45A">
              <w:rPr>
                <w:rFonts w:ascii="Arial" w:hAnsi="Arial" w:eastAsia="Arial" w:cs="Arial"/>
                <w:lang w:val="en-US"/>
              </w:rPr>
              <w:t>Closed</w:t>
            </w:r>
          </w:p>
        </w:tc>
      </w:tr>
      <w:tr w:rsidR="60CCFB85" w:rsidTr="6D250E07" w14:paraId="06946BA4"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60CCFB85" w:rsidP="0239A45A" w:rsidRDefault="60CCFB85" w14:paraId="754F4544" w14:textId="6B6607A2">
            <w:pPr>
              <w:rPr>
                <w:rFonts w:ascii="Arial" w:hAnsi="Arial" w:eastAsia="Arial" w:cs="Arial"/>
              </w:rPr>
            </w:pP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16C1144B" w14:textId="56988AE5">
            <w:pPr>
              <w:rPr>
                <w:rFonts w:ascii="Arial" w:hAnsi="Arial" w:eastAsia="Arial" w:cs="Arial"/>
              </w:rPr>
            </w:pPr>
            <w:r w:rsidRPr="0239A45A">
              <w:rPr>
                <w:rFonts w:ascii="Arial" w:hAnsi="Arial" w:eastAsia="Arial" w:cs="Arial"/>
                <w:b/>
                <w:bCs/>
                <w:lang w:val="en-US"/>
              </w:rPr>
              <w:t>Bunker, recreation ground:</w:t>
            </w:r>
            <w:r w:rsidRPr="0239A45A">
              <w:rPr>
                <w:rFonts w:ascii="Arial" w:hAnsi="Arial" w:eastAsia="Arial" w:cs="Arial"/>
                <w:lang w:val="en-US"/>
              </w:rPr>
              <w:t xml:space="preserve"> Base is now </w:t>
            </w:r>
            <w:r w:rsidRPr="0239A45A" w:rsidR="592287CE">
              <w:rPr>
                <w:rFonts w:ascii="Arial" w:hAnsi="Arial" w:eastAsia="Arial" w:cs="Arial"/>
                <w:lang w:val="en-US"/>
              </w:rPr>
              <w:t>complete,</w:t>
            </w:r>
            <w:r w:rsidRPr="0239A45A" w:rsidR="40FD185D">
              <w:rPr>
                <w:rFonts w:ascii="Arial" w:hAnsi="Arial" w:eastAsia="Arial" w:cs="Arial"/>
                <w:lang w:val="en-US"/>
              </w:rPr>
              <w:t xml:space="preserve"> and bunker completed.</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63DEBC90" w14:textId="77777777">
            <w:pPr>
              <w:rPr>
                <w:rFonts w:ascii="Arial" w:hAnsi="Arial" w:eastAsia="Arial" w:cs="Arial"/>
              </w:rPr>
            </w:pPr>
            <w:r w:rsidRPr="0239A45A">
              <w:rPr>
                <w:rFonts w:ascii="Arial" w:hAnsi="Arial" w:eastAsia="Arial" w:cs="Arial"/>
                <w:lang w:val="en-US"/>
              </w:rPr>
              <w:t>Cllr Nash &amp; Tayler</w:t>
            </w:r>
            <w:r w:rsidRPr="0239A45A">
              <w:rPr>
                <w:rFonts w:ascii="Arial" w:hAnsi="Arial" w:eastAsia="Arial" w:cs="Arial"/>
              </w:rPr>
              <w:t>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3E8B04BD" w:rsidP="0239A45A" w:rsidRDefault="3E8B04BD" w14:paraId="127263F6" w14:textId="790E1B25">
            <w:pPr>
              <w:rPr>
                <w:rFonts w:ascii="Arial" w:hAnsi="Arial" w:eastAsia="Arial" w:cs="Arial"/>
              </w:rPr>
            </w:pPr>
            <w:r w:rsidRPr="0239A45A">
              <w:rPr>
                <w:rFonts w:ascii="Arial" w:hAnsi="Arial" w:eastAsia="Arial" w:cs="Arial"/>
              </w:rPr>
              <w:t>Closed</w:t>
            </w:r>
            <w:r w:rsidRPr="0239A45A" w:rsidR="0239A45A">
              <w:rPr>
                <w:rFonts w:ascii="Arial" w:hAnsi="Arial" w:eastAsia="Arial" w:cs="Arial"/>
              </w:rPr>
              <w:t> </w:t>
            </w:r>
          </w:p>
        </w:tc>
      </w:tr>
      <w:tr w:rsidR="60CCFB85" w:rsidTr="6D250E07" w14:paraId="37729742"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0F7A1291" w14:textId="5F898DE8">
            <w:pPr>
              <w:rPr>
                <w:rFonts w:ascii="Arial" w:hAnsi="Arial" w:eastAsia="Arial" w:cs="Arial"/>
                <w:lang w:val="en-US"/>
              </w:rPr>
            </w:pP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6D4674C8" w14:textId="7C3BA09C">
            <w:pPr>
              <w:rPr>
                <w:rFonts w:ascii="Arial" w:hAnsi="Arial" w:eastAsia="Arial" w:cs="Arial"/>
                <w:lang w:val="en-US"/>
              </w:rPr>
            </w:pPr>
            <w:r w:rsidRPr="0239A45A">
              <w:rPr>
                <w:rFonts w:ascii="Arial" w:hAnsi="Arial" w:eastAsia="Arial" w:cs="Arial"/>
                <w:b/>
                <w:bCs/>
                <w:lang w:val="en-US"/>
              </w:rPr>
              <w:t>Caretaker JD</w:t>
            </w:r>
            <w:r w:rsidRPr="0239A45A">
              <w:rPr>
                <w:rFonts w:ascii="Arial" w:hAnsi="Arial" w:eastAsia="Arial" w:cs="Arial"/>
                <w:lang w:val="en-US"/>
              </w:rPr>
              <w:t xml:space="preserve">: </w:t>
            </w:r>
            <w:r w:rsidRPr="0239A45A" w:rsidR="014E2DFF">
              <w:rPr>
                <w:rFonts w:ascii="Arial" w:hAnsi="Arial" w:eastAsia="Arial" w:cs="Arial"/>
                <w:lang w:val="en-US"/>
              </w:rPr>
              <w:t>2 Caretakers appointed.</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2F398445" w14:textId="77777777">
            <w:pPr>
              <w:rPr>
                <w:rFonts w:ascii="Arial" w:hAnsi="Arial" w:eastAsia="Arial" w:cs="Arial"/>
                <w:lang w:val="en-US"/>
              </w:rPr>
            </w:pPr>
            <w:r w:rsidRPr="0239A45A">
              <w:rPr>
                <w:rFonts w:ascii="Arial" w:hAnsi="Arial" w:eastAsia="Arial" w:cs="Arial"/>
                <w:lang w:val="en-US"/>
              </w:rPr>
              <w:t>RFO </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4F4C75A5" w:rsidP="0239A45A" w:rsidRDefault="4F4C75A5" w14:paraId="45041FED" w14:textId="5F36D96D">
            <w:pPr>
              <w:rPr>
                <w:rFonts w:ascii="Arial" w:hAnsi="Arial" w:eastAsia="Arial" w:cs="Arial"/>
                <w:lang w:val="en-US"/>
              </w:rPr>
            </w:pPr>
            <w:r w:rsidRPr="0239A45A">
              <w:rPr>
                <w:rFonts w:ascii="Arial" w:hAnsi="Arial" w:eastAsia="Arial" w:cs="Arial"/>
                <w:lang w:val="en-US"/>
              </w:rPr>
              <w:t>Closed</w:t>
            </w:r>
          </w:p>
        </w:tc>
      </w:tr>
      <w:tr w:rsidR="0239A45A" w:rsidTr="6D250E07" w14:paraId="6BF4945F"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224A50E2" w14:textId="65AE47DC">
            <w:pPr>
              <w:rPr>
                <w:rFonts w:ascii="Arial" w:hAnsi="Arial" w:eastAsia="Arial" w:cs="Arial"/>
              </w:rPr>
            </w:pP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5DB60D77" w14:textId="695F6682">
            <w:pPr>
              <w:rPr>
                <w:rFonts w:ascii="Arial" w:hAnsi="Arial" w:eastAsia="Arial" w:cs="Arial"/>
                <w:lang w:val="en-US"/>
              </w:rPr>
            </w:pPr>
            <w:r w:rsidRPr="0239A45A">
              <w:rPr>
                <w:rFonts w:ascii="Arial" w:hAnsi="Arial" w:eastAsia="Arial" w:cs="Arial"/>
                <w:b/>
                <w:bCs/>
                <w:lang w:val="en-US"/>
              </w:rPr>
              <w:t>Standing Order:</w:t>
            </w:r>
            <w:r w:rsidRPr="0239A45A">
              <w:rPr>
                <w:rFonts w:ascii="Arial" w:hAnsi="Arial" w:eastAsia="Arial" w:cs="Arial"/>
                <w:lang w:val="en-US"/>
              </w:rPr>
              <w:t xml:space="preserve"> Financial Standing Orders agreed to be quarterly as new regulations.</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63DB2531" w14:textId="1780C46D">
            <w:pPr>
              <w:rPr>
                <w:rFonts w:ascii="Arial" w:hAnsi="Arial" w:eastAsia="Arial" w:cs="Arial"/>
              </w:rPr>
            </w:pPr>
            <w:r w:rsidRPr="0239A45A">
              <w:rPr>
                <w:rFonts w:ascii="Arial" w:hAnsi="Arial" w:eastAsia="Arial" w:cs="Arial"/>
              </w:rPr>
              <w:t>RFO</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695C468" w:rsidP="0239A45A" w:rsidRDefault="0695C468" w14:paraId="1EB43DAE" w14:textId="1650C456">
            <w:pPr>
              <w:rPr>
                <w:rFonts w:ascii="Arial" w:hAnsi="Arial" w:eastAsia="Arial" w:cs="Arial"/>
              </w:rPr>
            </w:pPr>
            <w:r w:rsidRPr="0239A45A">
              <w:rPr>
                <w:rFonts w:ascii="Arial" w:hAnsi="Arial" w:eastAsia="Arial" w:cs="Arial"/>
              </w:rPr>
              <w:t>Closed</w:t>
            </w:r>
          </w:p>
        </w:tc>
      </w:tr>
      <w:tr w:rsidR="0239A45A" w:rsidTr="6D250E07" w14:paraId="63EAE0DB"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2E85827B" w14:textId="674517BB">
            <w:pPr>
              <w:rPr>
                <w:rFonts w:ascii="Arial" w:hAnsi="Arial" w:eastAsia="Arial" w:cs="Arial"/>
              </w:rPr>
            </w:pP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74F20482" w14:textId="3A81C8C7">
            <w:pPr>
              <w:rPr>
                <w:rFonts w:ascii="Arial" w:hAnsi="Arial" w:eastAsia="Arial" w:cs="Arial"/>
                <w:color w:val="000000" w:themeColor="text1"/>
              </w:rPr>
            </w:pPr>
            <w:r w:rsidRPr="0239A45A">
              <w:rPr>
                <w:rFonts w:ascii="Arial" w:hAnsi="Arial" w:eastAsia="Arial" w:cs="Arial"/>
                <w:b/>
                <w:bCs/>
                <w:color w:val="000000" w:themeColor="text1"/>
              </w:rPr>
              <w:t xml:space="preserve">To review hall capacity: </w:t>
            </w:r>
            <w:r w:rsidRPr="0239A45A" w:rsidR="52A8252F">
              <w:rPr>
                <w:rFonts w:ascii="Arial" w:hAnsi="Arial" w:eastAsia="Arial" w:cs="Arial"/>
                <w:color w:val="000000" w:themeColor="text1"/>
              </w:rPr>
              <w:t xml:space="preserve">The website has been updated to show recommended numbers for hall hire </w:t>
            </w:r>
            <w:r w:rsidRPr="0239A45A" w:rsidR="18ACAE8D">
              <w:rPr>
                <w:rFonts w:ascii="Arial" w:hAnsi="Arial" w:eastAsia="Arial" w:cs="Arial"/>
                <w:color w:val="000000" w:themeColor="text1"/>
              </w:rPr>
              <w:t>capabilities</w:t>
            </w:r>
            <w:r w:rsidRPr="0239A45A" w:rsidR="52A8252F">
              <w:rPr>
                <w:rFonts w:ascii="Arial" w:hAnsi="Arial" w:eastAsia="Arial" w:cs="Arial"/>
                <w:color w:val="000000" w:themeColor="text1"/>
              </w:rPr>
              <w:t xml:space="preserve"> based on different booking needs.</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54799069" w14:textId="321DEB9D">
            <w:pPr>
              <w:rPr>
                <w:rFonts w:ascii="Arial" w:hAnsi="Arial" w:eastAsia="Arial" w:cs="Arial"/>
              </w:rPr>
            </w:pPr>
            <w:r w:rsidRPr="0239A45A">
              <w:rPr>
                <w:rFonts w:ascii="Arial" w:hAnsi="Arial" w:eastAsia="Arial" w:cs="Arial"/>
              </w:rPr>
              <w:t>Cllr Nash</w:t>
            </w:r>
            <w:r w:rsidRPr="0239A45A" w:rsidR="2B6A7C71">
              <w:rPr>
                <w:rFonts w:ascii="Arial" w:hAnsi="Arial" w:eastAsia="Arial" w:cs="Arial"/>
              </w:rPr>
              <w:t>/ A/Clerk</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2B6A7C71" w:rsidP="0239A45A" w:rsidRDefault="2B6A7C71" w14:paraId="459B8469" w14:textId="2FD31B89">
            <w:pPr>
              <w:rPr>
                <w:rFonts w:ascii="Arial" w:hAnsi="Arial" w:eastAsia="Arial" w:cs="Arial"/>
              </w:rPr>
            </w:pPr>
            <w:r w:rsidRPr="0239A45A">
              <w:rPr>
                <w:rFonts w:ascii="Arial" w:hAnsi="Arial" w:eastAsia="Arial" w:cs="Arial"/>
              </w:rPr>
              <w:t>Closed</w:t>
            </w:r>
          </w:p>
        </w:tc>
      </w:tr>
      <w:tr w:rsidR="0239A45A" w:rsidTr="6D250E07" w14:paraId="6E90BC8E"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753F82CA" w14:textId="3517C950">
            <w:pPr>
              <w:rPr>
                <w:rFonts w:ascii="Arial" w:hAnsi="Arial" w:eastAsia="Arial" w:cs="Arial"/>
              </w:rPr>
            </w:pP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6EC40D2D" w14:textId="54E63756">
            <w:pPr>
              <w:rPr>
                <w:rFonts w:ascii="Arial" w:hAnsi="Arial" w:eastAsia="Arial" w:cs="Arial"/>
              </w:rPr>
            </w:pPr>
            <w:r w:rsidRPr="0239A45A">
              <w:rPr>
                <w:rFonts w:ascii="Arial" w:hAnsi="Arial" w:eastAsia="Arial" w:cs="Arial"/>
                <w:b/>
                <w:bCs/>
              </w:rPr>
              <w:t>MUGA Charge sheet</w:t>
            </w:r>
            <w:r w:rsidRPr="0239A45A">
              <w:rPr>
                <w:rFonts w:ascii="Arial" w:hAnsi="Arial" w:eastAsia="Arial" w:cs="Arial"/>
              </w:rPr>
              <w:t>: Detailed charge sheet needed to include court sizes, prices and activity type</w:t>
            </w:r>
            <w:r w:rsidRPr="0239A45A" w:rsidR="51A97CC6">
              <w:rPr>
                <w:rFonts w:ascii="Arial" w:hAnsi="Arial" w:eastAsia="Arial" w:cs="Arial"/>
              </w:rPr>
              <w:t>, shown in item 25/132.</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42058722" w14:textId="6220C792">
            <w:pPr>
              <w:rPr>
                <w:rFonts w:ascii="Arial" w:hAnsi="Arial" w:eastAsia="Arial" w:cs="Arial"/>
              </w:rPr>
            </w:pPr>
            <w:r w:rsidRPr="0239A45A">
              <w:rPr>
                <w:rFonts w:ascii="Arial" w:hAnsi="Arial" w:eastAsia="Arial" w:cs="Arial"/>
              </w:rPr>
              <w:t>RFO, Cllr Jankinson</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32B4285A" w:rsidP="0239A45A" w:rsidRDefault="32B4285A" w14:paraId="2C24CAC3" w14:textId="3F13E571">
            <w:pPr>
              <w:rPr>
                <w:rFonts w:ascii="Arial" w:hAnsi="Arial" w:eastAsia="Arial" w:cs="Arial"/>
              </w:rPr>
            </w:pPr>
            <w:r w:rsidRPr="0239A45A">
              <w:rPr>
                <w:rFonts w:ascii="Arial" w:hAnsi="Arial" w:eastAsia="Arial" w:cs="Arial"/>
              </w:rPr>
              <w:t>Closed</w:t>
            </w:r>
          </w:p>
        </w:tc>
      </w:tr>
      <w:tr w:rsidR="0239A45A" w:rsidTr="6D250E07" w14:paraId="06512609" w14:textId="77777777">
        <w:trPr>
          <w:trHeight w:val="300"/>
        </w:trPr>
        <w:tc>
          <w:tcPr>
            <w:tcW w:w="3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6D540750" w14:textId="157F1545">
            <w:pPr>
              <w:rPr>
                <w:rFonts w:ascii="Arial" w:hAnsi="Arial" w:eastAsia="Arial" w:cs="Arial"/>
              </w:rPr>
            </w:pPr>
          </w:p>
        </w:tc>
        <w:tc>
          <w:tcPr>
            <w:tcW w:w="61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239A45A" w:rsidP="0239A45A" w:rsidRDefault="0239A45A" w14:paraId="60E5A06A" w14:textId="24CA068F">
            <w:pPr>
              <w:rPr>
                <w:rFonts w:ascii="Helvetica" w:hAnsi="Helvetica" w:eastAsia="Helvetica" w:cs="Helvetica"/>
                <w:color w:val="000000" w:themeColor="text1"/>
              </w:rPr>
            </w:pPr>
            <w:r w:rsidRPr="0239A45A">
              <w:rPr>
                <w:rFonts w:ascii="Arial" w:hAnsi="Arial" w:eastAsia="Arial" w:cs="Arial"/>
                <w:b/>
                <w:bCs/>
              </w:rPr>
              <w:t>Duchess Way</w:t>
            </w:r>
            <w:r w:rsidRPr="0239A45A">
              <w:rPr>
                <w:rFonts w:ascii="Arial" w:hAnsi="Arial" w:eastAsia="Arial" w:cs="Arial"/>
              </w:rPr>
              <w:t xml:space="preserve">: Resident (81 Duchess Way), complaint of overgrown &amp; broken tree limbs, overhanging garden. This line of trees is over 30ft in places and effect 17 properties along this street. A request for a tree survey to be carried out by SBC and provided to BPC. BPC can only trim to shoulder height, so a tree report is needed. Reported by BPC to SBC </w:t>
            </w:r>
            <w:r w:rsidRPr="0239A45A">
              <w:rPr>
                <w:rFonts w:ascii="Helvetica" w:hAnsi="Helvetica" w:eastAsia="Helvetica" w:cs="Helvetica"/>
                <w:color w:val="000000" w:themeColor="text1"/>
              </w:rPr>
              <w:t>Case reference number: GTM009118. Residents also advised to report.</w:t>
            </w:r>
          </w:p>
        </w:tc>
        <w:tc>
          <w:tcPr>
            <w:tcW w:w="17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0239A45A" w:rsidP="0239A45A" w:rsidRDefault="0239A45A" w14:paraId="1CD97933" w14:textId="311E468F">
            <w:pPr>
              <w:rPr>
                <w:rFonts w:ascii="Arial" w:hAnsi="Arial" w:eastAsia="Arial" w:cs="Arial"/>
              </w:rPr>
            </w:pPr>
            <w:r w:rsidRPr="0239A45A">
              <w:rPr>
                <w:rFonts w:ascii="Arial" w:hAnsi="Arial" w:eastAsia="Arial" w:cs="Arial"/>
              </w:rPr>
              <w:t>A/Clerk</w:t>
            </w:r>
          </w:p>
        </w:tc>
        <w:tc>
          <w:tcPr>
            <w:tcW w:w="9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52756202" w:rsidP="0239A45A" w:rsidRDefault="52756202" w14:paraId="0DE919F4" w14:textId="5A3D3BFC">
            <w:pPr>
              <w:rPr>
                <w:rFonts w:ascii="Arial" w:hAnsi="Arial" w:eastAsia="Arial" w:cs="Arial"/>
              </w:rPr>
            </w:pPr>
            <w:r w:rsidRPr="0239A45A">
              <w:rPr>
                <w:rFonts w:ascii="Arial" w:hAnsi="Arial" w:eastAsia="Arial" w:cs="Arial"/>
              </w:rPr>
              <w:t>Closed</w:t>
            </w:r>
          </w:p>
        </w:tc>
      </w:tr>
    </w:tbl>
    <w:p w:rsidR="002F254E" w:rsidP="0239A45A" w:rsidRDefault="002F254E" w14:paraId="616762D6" w14:textId="0EC17636">
      <w:pPr>
        <w:rPr>
          <w:rFonts w:ascii="Arial" w:hAnsi="Arial" w:eastAsia="Arial" w:cs="Arial"/>
        </w:rPr>
      </w:pPr>
      <w:r w:rsidRPr="0239A45A">
        <w:rPr>
          <w:rFonts w:ascii="Arial" w:hAnsi="Arial" w:eastAsia="Arial" w:cs="Arial"/>
        </w:rPr>
        <w:t>  </w:t>
      </w:r>
    </w:p>
    <w:p w:rsidRPr="002F254E" w:rsidR="002F254E" w:rsidP="0239A45A" w:rsidRDefault="002F254E" w14:paraId="5647A340" w14:textId="173C3D35">
      <w:pPr>
        <w:rPr>
          <w:rFonts w:ascii="Arial" w:hAnsi="Arial" w:eastAsia="Arial" w:cs="Arial"/>
        </w:rPr>
      </w:pPr>
      <w:r w:rsidRPr="1E15A479">
        <w:rPr>
          <w:rFonts w:ascii="Arial" w:hAnsi="Arial" w:eastAsia="Arial" w:cs="Arial"/>
          <w:b/>
          <w:bCs/>
          <w:lang w:val="en-US"/>
        </w:rPr>
        <w:t>25/1</w:t>
      </w:r>
      <w:r w:rsidRPr="1E15A479" w:rsidR="53BD7BF0">
        <w:rPr>
          <w:rFonts w:ascii="Arial" w:hAnsi="Arial" w:eastAsia="Arial" w:cs="Arial"/>
          <w:b/>
          <w:bCs/>
          <w:lang w:val="en-US"/>
        </w:rPr>
        <w:t>29</w:t>
      </w:r>
      <w:r w:rsidRPr="1E15A479">
        <w:rPr>
          <w:rFonts w:ascii="Arial" w:hAnsi="Arial" w:eastAsia="Arial" w:cs="Arial"/>
          <w:b/>
          <w:bCs/>
          <w:lang w:val="en-US"/>
        </w:rPr>
        <w:t xml:space="preserve"> </w:t>
      </w:r>
      <w:r w:rsidRPr="1E15A479">
        <w:rPr>
          <w:rFonts w:ascii="Arial" w:hAnsi="Arial" w:eastAsia="Arial" w:cs="Arial"/>
          <w:b/>
          <w:bCs/>
          <w:u w:val="single"/>
          <w:lang w:val="en-US"/>
        </w:rPr>
        <w:t>PL</w:t>
      </w:r>
      <w:r w:rsidRPr="1E15A479">
        <w:rPr>
          <w:rFonts w:ascii="Arial" w:hAnsi="Arial" w:eastAsia="Arial" w:cs="Arial"/>
          <w:b/>
          <w:bCs/>
          <w:u w:val="single"/>
        </w:rPr>
        <w:t>ANNING </w:t>
      </w:r>
      <w:r w:rsidRPr="1E15A479">
        <w:rPr>
          <w:rFonts w:ascii="Arial" w:hAnsi="Arial" w:eastAsia="Arial" w:cs="Arial"/>
        </w:rPr>
        <w:t> </w:t>
      </w:r>
    </w:p>
    <w:p w:rsidRPr="002F254E" w:rsidR="002F254E" w:rsidP="0239A45A" w:rsidRDefault="002F254E" w14:paraId="09B23C91" w14:textId="064117CF">
      <w:pPr>
        <w:rPr>
          <w:rFonts w:ascii="Arial" w:hAnsi="Arial" w:eastAsia="Arial" w:cs="Arial"/>
        </w:rPr>
      </w:pPr>
      <w:r w:rsidRPr="1E15A479">
        <w:rPr>
          <w:rFonts w:ascii="Arial" w:hAnsi="Arial" w:eastAsia="Arial" w:cs="Arial"/>
        </w:rPr>
        <w:t> </w:t>
      </w:r>
      <w:r w:rsidRPr="1E15A479">
        <w:rPr>
          <w:rFonts w:ascii="Arial" w:hAnsi="Arial" w:eastAsia="Arial" w:cs="Arial"/>
          <w:b/>
          <w:bCs/>
        </w:rPr>
        <w:t>1.</w:t>
      </w:r>
      <w:r w:rsidRPr="1E15A479" w:rsidR="00571BA2">
        <w:rPr>
          <w:rFonts w:ascii="Arial" w:hAnsi="Arial" w:eastAsia="Arial" w:cs="Arial"/>
        </w:rPr>
        <w:t xml:space="preserve"> </w:t>
      </w:r>
      <w:r w:rsidRPr="1E15A479">
        <w:rPr>
          <w:rFonts w:ascii="Arial" w:hAnsi="Arial" w:eastAsia="Arial" w:cs="Arial"/>
          <w:b/>
          <w:bCs/>
        </w:rPr>
        <w:t>Planning decisions advised by Swindon BC</w:t>
      </w:r>
      <w:r w:rsidRPr="1E15A479">
        <w:rPr>
          <w:rFonts w:ascii="Arial" w:hAnsi="Arial" w:eastAsia="Arial" w:cs="Arial"/>
        </w:rPr>
        <w:t> </w:t>
      </w:r>
    </w:p>
    <w:p w:rsidR="2BA9E2A0" w:rsidP="0239A45A" w:rsidRDefault="2BA9E2A0" w14:paraId="1A296D97" w14:textId="5F94BE7B">
      <w:pPr>
        <w:spacing w:after="0"/>
        <w:rPr>
          <w:rFonts w:ascii="Arial" w:hAnsi="Arial" w:eastAsia="Arial" w:cs="Arial"/>
          <w:b/>
          <w:bCs/>
        </w:rPr>
      </w:pPr>
      <w:r w:rsidRPr="1E15A479">
        <w:rPr>
          <w:rFonts w:ascii="Arial" w:hAnsi="Arial" w:eastAsia="Arial" w:cs="Arial"/>
          <w:b/>
          <w:bCs/>
        </w:rPr>
        <w:t>Application Number: S/</w:t>
      </w:r>
      <w:r w:rsidRPr="1E15A479" w:rsidR="26CD637D">
        <w:rPr>
          <w:rFonts w:ascii="Arial" w:hAnsi="Arial" w:eastAsia="Arial" w:cs="Arial"/>
          <w:b/>
          <w:bCs/>
        </w:rPr>
        <w:t>OUT/23/1499/TB</w:t>
      </w:r>
    </w:p>
    <w:p w:rsidR="2BA9E2A0" w:rsidP="0239A45A" w:rsidRDefault="2BA9E2A0" w14:paraId="27DB3FA2" w14:textId="17C57AB7">
      <w:pPr>
        <w:spacing w:after="0"/>
        <w:rPr>
          <w:rFonts w:ascii="Arial" w:hAnsi="Arial" w:eastAsia="Arial" w:cs="Arial"/>
        </w:rPr>
      </w:pPr>
      <w:r w:rsidRPr="1E15A479">
        <w:rPr>
          <w:rFonts w:ascii="Arial" w:hAnsi="Arial" w:eastAsia="Arial" w:cs="Arial"/>
        </w:rPr>
        <w:t xml:space="preserve">Re: </w:t>
      </w:r>
      <w:r w:rsidRPr="1E15A479" w:rsidR="02FDEFB1">
        <w:rPr>
          <w:rFonts w:ascii="Arial" w:hAnsi="Arial" w:eastAsia="Arial" w:cs="Arial"/>
        </w:rPr>
        <w:t xml:space="preserve">Outline application for the erection of </w:t>
      </w:r>
      <w:r w:rsidRPr="1E15A479" w:rsidR="787D4397">
        <w:rPr>
          <w:rFonts w:ascii="Arial" w:hAnsi="Arial" w:eastAsia="Arial" w:cs="Arial"/>
        </w:rPr>
        <w:t>agricultural</w:t>
      </w:r>
      <w:r w:rsidRPr="1E15A479" w:rsidR="02FDEFB1">
        <w:rPr>
          <w:rFonts w:ascii="Arial" w:hAnsi="Arial" w:eastAsia="Arial" w:cs="Arial"/>
        </w:rPr>
        <w:t xml:space="preserve"> livestock building and </w:t>
      </w:r>
      <w:r w:rsidRPr="1E15A479" w:rsidR="3E330A41">
        <w:rPr>
          <w:rFonts w:ascii="Arial" w:hAnsi="Arial" w:eastAsia="Arial" w:cs="Arial"/>
        </w:rPr>
        <w:t>workers</w:t>
      </w:r>
      <w:r w:rsidRPr="1E15A479" w:rsidR="02FDEFB1">
        <w:rPr>
          <w:rFonts w:ascii="Arial" w:hAnsi="Arial" w:eastAsia="Arial" w:cs="Arial"/>
        </w:rPr>
        <w:t xml:space="preserve"> </w:t>
      </w:r>
      <w:r w:rsidRPr="1E15A479" w:rsidR="3CEDF963">
        <w:rPr>
          <w:rFonts w:ascii="Arial" w:hAnsi="Arial" w:eastAsia="Arial" w:cs="Arial"/>
        </w:rPr>
        <w:t>accommodation</w:t>
      </w:r>
      <w:r w:rsidRPr="1E15A479" w:rsidR="02FDEFB1">
        <w:rPr>
          <w:rFonts w:ascii="Arial" w:hAnsi="Arial" w:eastAsia="Arial" w:cs="Arial"/>
        </w:rPr>
        <w:t xml:space="preserve"> – access and scale not reserved</w:t>
      </w:r>
    </w:p>
    <w:p w:rsidR="2BA9E2A0" w:rsidP="0239A45A" w:rsidRDefault="2BA9E2A0" w14:paraId="47C287A7" w14:textId="4560F299">
      <w:pPr>
        <w:spacing w:after="0"/>
        <w:rPr>
          <w:rFonts w:ascii="Arial" w:hAnsi="Arial" w:eastAsia="Arial" w:cs="Arial"/>
        </w:rPr>
      </w:pPr>
      <w:r w:rsidRPr="1E15A479">
        <w:rPr>
          <w:rFonts w:ascii="Arial" w:hAnsi="Arial" w:eastAsia="Arial" w:cs="Arial"/>
        </w:rPr>
        <w:t xml:space="preserve">At: </w:t>
      </w:r>
      <w:r w:rsidRPr="1E15A479" w:rsidR="2F39C86C">
        <w:rPr>
          <w:rFonts w:ascii="Arial" w:hAnsi="Arial" w:eastAsia="Arial" w:cs="Arial"/>
        </w:rPr>
        <w:t>Land at Little Rose Farm, Blunsdon</w:t>
      </w:r>
    </w:p>
    <w:p w:rsidR="001918BF" w:rsidP="0239A45A" w:rsidRDefault="2BA9E2A0" w14:paraId="6334B7CD" w14:textId="77777777">
      <w:pPr>
        <w:spacing w:after="0"/>
        <w:rPr>
          <w:rFonts w:ascii="Arial" w:hAnsi="Arial" w:eastAsia="Arial" w:cs="Arial"/>
        </w:rPr>
      </w:pPr>
      <w:r w:rsidRPr="1E15A479">
        <w:rPr>
          <w:rFonts w:ascii="Arial" w:hAnsi="Arial" w:eastAsia="Arial" w:cs="Arial"/>
        </w:rPr>
        <w:t xml:space="preserve">SBC </w:t>
      </w:r>
      <w:r w:rsidRPr="1E15A479">
        <w:rPr>
          <w:rFonts w:ascii="Arial" w:hAnsi="Arial" w:eastAsia="Arial" w:cs="Arial"/>
          <w:b/>
          <w:bCs/>
        </w:rPr>
        <w:t xml:space="preserve">Granted </w:t>
      </w:r>
      <w:r w:rsidRPr="1E15A479">
        <w:rPr>
          <w:rFonts w:ascii="Arial" w:hAnsi="Arial" w:eastAsia="Arial" w:cs="Arial"/>
        </w:rPr>
        <w:t>planning permission</w:t>
      </w:r>
    </w:p>
    <w:p w:rsidR="4C34EFDE" w:rsidP="0239A45A" w:rsidRDefault="4C34EFDE" w14:paraId="4CF56B24" w14:textId="359A0080">
      <w:pPr>
        <w:spacing w:after="0"/>
        <w:rPr>
          <w:rFonts w:ascii="Arial" w:hAnsi="Arial" w:eastAsia="Arial" w:cs="Arial"/>
        </w:rPr>
      </w:pPr>
    </w:p>
    <w:p w:rsidR="18C33DD2" w:rsidP="0239A45A" w:rsidRDefault="18C33DD2" w14:paraId="1EC9F007" w14:textId="42DA0E26">
      <w:pPr>
        <w:spacing w:after="0"/>
        <w:rPr>
          <w:rFonts w:ascii="Arial" w:hAnsi="Arial" w:eastAsia="Arial" w:cs="Arial"/>
          <w:b/>
          <w:bCs/>
        </w:rPr>
      </w:pPr>
      <w:r w:rsidRPr="1E15A479">
        <w:rPr>
          <w:rFonts w:ascii="Arial" w:hAnsi="Arial" w:eastAsia="Arial" w:cs="Arial"/>
          <w:b/>
          <w:bCs/>
        </w:rPr>
        <w:t>Application Number: S/O25/0122/LZWI</w:t>
      </w:r>
    </w:p>
    <w:p w:rsidR="18C33DD2" w:rsidP="0239A45A" w:rsidRDefault="18C33DD2" w14:paraId="582A956A" w14:textId="07642727">
      <w:pPr>
        <w:spacing w:after="0"/>
        <w:rPr>
          <w:rFonts w:ascii="Arial" w:hAnsi="Arial" w:eastAsia="Arial" w:cs="Arial"/>
        </w:rPr>
      </w:pPr>
      <w:r w:rsidRPr="1E15A479">
        <w:rPr>
          <w:rFonts w:ascii="Arial" w:hAnsi="Arial" w:eastAsia="Arial" w:cs="Arial"/>
        </w:rPr>
        <w:t xml:space="preserve">Re: Erection of 2 no. </w:t>
      </w:r>
      <w:r w:rsidRPr="1E15A479" w:rsidR="2DB556E9">
        <w:rPr>
          <w:rFonts w:ascii="Arial" w:hAnsi="Arial" w:eastAsia="Arial" w:cs="Arial"/>
        </w:rPr>
        <w:t>Dwellings</w:t>
      </w:r>
      <w:r w:rsidRPr="1E15A479">
        <w:rPr>
          <w:rFonts w:ascii="Arial" w:hAnsi="Arial" w:eastAsia="Arial" w:cs="Arial"/>
        </w:rPr>
        <w:t xml:space="preserve"> together with associated ancillary development</w:t>
      </w:r>
    </w:p>
    <w:p w:rsidR="18C33DD2" w:rsidP="0239A45A" w:rsidRDefault="18C33DD2" w14:paraId="45220565" w14:textId="0C9DBFD2">
      <w:pPr>
        <w:spacing w:after="0"/>
        <w:rPr>
          <w:rFonts w:ascii="Arial" w:hAnsi="Arial" w:eastAsia="Arial" w:cs="Arial"/>
        </w:rPr>
      </w:pPr>
      <w:r w:rsidRPr="1E15A479">
        <w:rPr>
          <w:rFonts w:ascii="Arial" w:hAnsi="Arial" w:eastAsia="Arial" w:cs="Arial"/>
        </w:rPr>
        <w:t>At: 7 Burytown Lane, Blunsdon</w:t>
      </w:r>
    </w:p>
    <w:p w:rsidR="18C33DD2" w:rsidP="0239A45A" w:rsidRDefault="18C33DD2" w14:paraId="09A25BDD" w14:textId="77777777">
      <w:pPr>
        <w:spacing w:after="0"/>
        <w:rPr>
          <w:rFonts w:ascii="Arial" w:hAnsi="Arial" w:eastAsia="Arial" w:cs="Arial"/>
        </w:rPr>
      </w:pPr>
      <w:r w:rsidRPr="1E15A479">
        <w:rPr>
          <w:rFonts w:ascii="Arial" w:hAnsi="Arial" w:eastAsia="Arial" w:cs="Arial"/>
        </w:rPr>
        <w:t xml:space="preserve">SBC </w:t>
      </w:r>
      <w:r w:rsidRPr="1E15A479">
        <w:rPr>
          <w:rFonts w:ascii="Arial" w:hAnsi="Arial" w:eastAsia="Arial" w:cs="Arial"/>
          <w:b/>
          <w:bCs/>
        </w:rPr>
        <w:t xml:space="preserve">Granted </w:t>
      </w:r>
      <w:r w:rsidRPr="1E15A479">
        <w:rPr>
          <w:rFonts w:ascii="Arial" w:hAnsi="Arial" w:eastAsia="Arial" w:cs="Arial"/>
        </w:rPr>
        <w:t>planning permission</w:t>
      </w:r>
    </w:p>
    <w:p w:rsidR="4C34EFDE" w:rsidP="0239A45A" w:rsidRDefault="4C34EFDE" w14:paraId="18B5AD6C" w14:textId="676715F0">
      <w:pPr>
        <w:spacing w:after="0"/>
        <w:rPr>
          <w:rFonts w:ascii="Arial" w:hAnsi="Arial" w:eastAsia="Arial" w:cs="Arial"/>
        </w:rPr>
      </w:pPr>
    </w:p>
    <w:p w:rsidRPr="002F254E" w:rsidR="002F254E" w:rsidP="0239A45A" w:rsidRDefault="002F254E" w14:paraId="5E20BF4A" w14:textId="122A6C2D">
      <w:pPr>
        <w:spacing w:after="0"/>
        <w:rPr>
          <w:rFonts w:ascii="Arial" w:hAnsi="Arial" w:eastAsia="Arial" w:cs="Arial"/>
        </w:rPr>
      </w:pPr>
      <w:r w:rsidRPr="1E15A479">
        <w:rPr>
          <w:rFonts w:ascii="Arial" w:hAnsi="Arial" w:eastAsia="Arial" w:cs="Arial"/>
        </w:rPr>
        <w:t>  </w:t>
      </w:r>
    </w:p>
    <w:p w:rsidRPr="002F254E" w:rsidR="002F254E" w:rsidP="0239A45A" w:rsidRDefault="002F254E" w14:paraId="29576495" w14:textId="7C7EDB53">
      <w:pPr>
        <w:rPr>
          <w:rFonts w:ascii="Arial" w:hAnsi="Arial" w:eastAsia="Arial" w:cs="Arial"/>
        </w:rPr>
      </w:pPr>
      <w:r w:rsidRPr="1E15A479">
        <w:rPr>
          <w:rFonts w:ascii="Arial" w:hAnsi="Arial" w:eastAsia="Arial" w:cs="Arial"/>
          <w:b/>
          <w:bCs/>
        </w:rPr>
        <w:t>2.</w:t>
      </w:r>
      <w:r w:rsidRPr="1E15A479" w:rsidR="00571BA2">
        <w:rPr>
          <w:rFonts w:ascii="Arial" w:hAnsi="Arial" w:eastAsia="Arial" w:cs="Arial"/>
        </w:rPr>
        <w:t xml:space="preserve">  </w:t>
      </w:r>
      <w:r w:rsidRPr="1E15A479">
        <w:rPr>
          <w:rFonts w:ascii="Arial" w:hAnsi="Arial" w:eastAsia="Arial" w:cs="Arial"/>
          <w:b/>
          <w:bCs/>
        </w:rPr>
        <w:t>New application</w:t>
      </w:r>
      <w:r w:rsidRPr="1E15A479" w:rsidR="00A320AF">
        <w:rPr>
          <w:rFonts w:ascii="Arial" w:hAnsi="Arial" w:eastAsia="Arial" w:cs="Arial"/>
          <w:b/>
          <w:bCs/>
        </w:rPr>
        <w:t xml:space="preserve">s </w:t>
      </w:r>
      <w:r w:rsidRPr="1E15A479">
        <w:rPr>
          <w:rFonts w:ascii="Arial" w:hAnsi="Arial" w:eastAsia="Arial" w:cs="Arial"/>
          <w:b/>
          <w:bCs/>
        </w:rPr>
        <w:t>deposited from Swindon Borough Council for comments:</w:t>
      </w:r>
      <w:r w:rsidRPr="1E15A479">
        <w:rPr>
          <w:rFonts w:ascii="Arial" w:hAnsi="Arial" w:eastAsia="Arial" w:cs="Arial"/>
        </w:rPr>
        <w:t> </w:t>
      </w:r>
    </w:p>
    <w:p w:rsidR="3B3A774A" w:rsidP="0239A45A" w:rsidRDefault="66EBE281" w14:paraId="3AC9C0E1" w14:textId="59B5F9D6">
      <w:pPr>
        <w:shd w:val="clear" w:color="auto" w:fill="FFFFFF" w:themeFill="background1"/>
        <w:contextualSpacing/>
        <w:rPr>
          <w:rFonts w:ascii="Arial" w:hAnsi="Arial" w:eastAsia="Arial" w:cs="Arial"/>
          <w:b/>
          <w:bCs/>
          <w:color w:val="000000" w:themeColor="text1"/>
        </w:rPr>
      </w:pPr>
      <w:r w:rsidRPr="1E15A479">
        <w:rPr>
          <w:rFonts w:ascii="Arial" w:hAnsi="Arial" w:eastAsia="Arial" w:cs="Arial"/>
          <w:b/>
          <w:bCs/>
          <w:color w:val="000000" w:themeColor="text1"/>
        </w:rPr>
        <w:t xml:space="preserve">Application Number: </w:t>
      </w:r>
      <w:r w:rsidRPr="1E15A479" w:rsidR="6D95E12E">
        <w:rPr>
          <w:rFonts w:ascii="Arial" w:hAnsi="Arial" w:eastAsia="Arial" w:cs="Arial"/>
          <w:b/>
          <w:bCs/>
          <w:color w:val="000000" w:themeColor="text1"/>
        </w:rPr>
        <w:t>S/</w:t>
      </w:r>
      <w:r w:rsidRPr="1E15A479" w:rsidR="611B6F29">
        <w:rPr>
          <w:rFonts w:ascii="Arial" w:hAnsi="Arial" w:eastAsia="Arial" w:cs="Arial"/>
          <w:b/>
          <w:bCs/>
          <w:color w:val="000000" w:themeColor="text1"/>
        </w:rPr>
        <w:t>HOU/25/1045</w:t>
      </w:r>
    </w:p>
    <w:p w:rsidR="3B3A774A" w:rsidP="0239A45A" w:rsidRDefault="6D95E12E" w14:paraId="30DC5D3D" w14:textId="7C3BD7BD">
      <w:pPr>
        <w:shd w:val="clear" w:color="auto" w:fill="FFFFFF" w:themeFill="background1"/>
        <w:contextualSpacing/>
        <w:rPr>
          <w:rFonts w:ascii="Arial" w:hAnsi="Arial" w:eastAsia="Arial" w:cs="Arial"/>
          <w:color w:val="000000" w:themeColor="text1"/>
        </w:rPr>
      </w:pPr>
      <w:r w:rsidRPr="1E15A479">
        <w:rPr>
          <w:rFonts w:ascii="Arial" w:hAnsi="Arial" w:eastAsia="Arial" w:cs="Arial"/>
          <w:color w:val="000000" w:themeColor="text1"/>
        </w:rPr>
        <w:t xml:space="preserve">Re: </w:t>
      </w:r>
      <w:r w:rsidRPr="1E15A479" w:rsidR="57637A78">
        <w:rPr>
          <w:rFonts w:ascii="Arial" w:hAnsi="Arial" w:eastAsia="Arial" w:cs="Arial"/>
          <w:color w:val="000000" w:themeColor="text1"/>
        </w:rPr>
        <w:t>Demolition of existing garage, erection of one and half storey side/ rear extension</w:t>
      </w:r>
      <w:r w:rsidRPr="1E15A479">
        <w:rPr>
          <w:rFonts w:ascii="Arial" w:hAnsi="Arial" w:eastAsia="Arial" w:cs="Arial"/>
          <w:color w:val="000000" w:themeColor="text1"/>
        </w:rPr>
        <w:t xml:space="preserve">. </w:t>
      </w:r>
    </w:p>
    <w:p w:rsidR="6D95E12E" w:rsidP="0239A45A" w:rsidRDefault="6D95E12E" w14:paraId="5B18AACF" w14:textId="71FA2B5C">
      <w:pPr>
        <w:shd w:val="clear" w:color="auto" w:fill="FFFFFF" w:themeFill="background1"/>
        <w:rPr>
          <w:rFonts w:ascii="Arial" w:hAnsi="Arial" w:eastAsia="Arial" w:cs="Arial"/>
          <w:color w:val="000000" w:themeColor="text1"/>
        </w:rPr>
      </w:pPr>
      <w:r w:rsidRPr="1E15A479">
        <w:rPr>
          <w:rFonts w:ascii="Arial" w:hAnsi="Arial" w:eastAsia="Arial" w:cs="Arial"/>
          <w:color w:val="000000" w:themeColor="text1"/>
        </w:rPr>
        <w:t xml:space="preserve">At: </w:t>
      </w:r>
      <w:r w:rsidRPr="1E15A479" w:rsidR="70C624AE">
        <w:rPr>
          <w:rFonts w:ascii="Arial" w:hAnsi="Arial" w:eastAsia="Arial" w:cs="Arial"/>
          <w:color w:val="000000" w:themeColor="text1"/>
        </w:rPr>
        <w:t>17 Turnpike Road, Blunsdon SN26 7EA</w:t>
      </w:r>
    </w:p>
    <w:p w:rsidR="34D302E7" w:rsidP="0239A45A" w:rsidRDefault="34D302E7" w14:paraId="164F300A" w14:textId="1A7B4D31">
      <w:pPr>
        <w:shd w:val="clear" w:color="auto" w:fill="FFFFFF" w:themeFill="background1"/>
        <w:contextualSpacing/>
        <w:rPr>
          <w:rFonts w:ascii="Arial" w:hAnsi="Arial" w:eastAsia="Arial" w:cs="Arial"/>
          <w:b/>
          <w:bCs/>
          <w:color w:val="000000" w:themeColor="text1"/>
        </w:rPr>
      </w:pPr>
      <w:r w:rsidRPr="1E15A479">
        <w:rPr>
          <w:rFonts w:ascii="Arial" w:hAnsi="Arial" w:eastAsia="Arial" w:cs="Arial"/>
          <w:b/>
          <w:bCs/>
          <w:color w:val="000000" w:themeColor="text1"/>
        </w:rPr>
        <w:t xml:space="preserve">Comments: </w:t>
      </w:r>
    </w:p>
    <w:p w:rsidR="0F9FD4F0" w:rsidP="0239A45A" w:rsidRDefault="0F9FD4F0" w14:paraId="472A6902" w14:textId="4D7982E8">
      <w:pPr>
        <w:spacing w:before="240" w:after="240"/>
        <w:rPr>
          <w:rFonts w:ascii="Arial" w:hAnsi="Arial" w:eastAsia="Arial" w:cs="Arial"/>
        </w:rPr>
      </w:pPr>
      <w:r w:rsidRPr="1E15A479">
        <w:rPr>
          <w:rFonts w:ascii="Arial" w:hAnsi="Arial" w:eastAsia="Arial" w:cs="Arial"/>
        </w:rPr>
        <w:lastRenderedPageBreak/>
        <w:t>The Parish Council wishes to formally object to the above application on the following grounds:</w:t>
      </w:r>
    </w:p>
    <w:p w:rsidR="0F9FD4F0" w:rsidP="0239A45A" w:rsidRDefault="0F9FD4F0" w14:paraId="076872D9" w14:textId="269E8AE6">
      <w:pPr>
        <w:pStyle w:val="ListParagraph"/>
        <w:numPr>
          <w:ilvl w:val="0"/>
          <w:numId w:val="1"/>
        </w:numPr>
        <w:spacing w:before="240" w:after="240"/>
        <w:rPr>
          <w:rFonts w:ascii="Arial" w:hAnsi="Arial" w:eastAsia="Arial" w:cs="Arial"/>
        </w:rPr>
      </w:pPr>
      <w:r w:rsidRPr="1E15A479">
        <w:rPr>
          <w:rFonts w:ascii="Arial" w:hAnsi="Arial" w:eastAsia="Arial" w:cs="Arial"/>
          <w:b/>
          <w:bCs/>
        </w:rPr>
        <w:t>Overdevelopment of the Plot:</w:t>
      </w:r>
      <w:r w:rsidRPr="1E15A479">
        <w:rPr>
          <w:rFonts w:ascii="Arial" w:hAnsi="Arial" w:eastAsia="Arial" w:cs="Arial"/>
        </w:rPr>
        <w:t xml:space="preserve"> The proposed extension represents a significant intensification of an already sizeable property. If approved, it would leave only a minimal garden area, </w:t>
      </w:r>
      <w:r w:rsidRPr="1E15A479" w:rsidR="69F79C26">
        <w:rPr>
          <w:rFonts w:ascii="Arial" w:hAnsi="Arial" w:eastAsia="Arial" w:cs="Arial"/>
        </w:rPr>
        <w:t>reduce</w:t>
      </w:r>
      <w:r w:rsidRPr="1E15A479">
        <w:rPr>
          <w:rFonts w:ascii="Arial" w:hAnsi="Arial" w:eastAsia="Arial" w:cs="Arial"/>
        </w:rPr>
        <w:t xml:space="preserve"> outdoor amenity space and </w:t>
      </w:r>
      <w:r w:rsidRPr="1E15A479" w:rsidR="00E133F2">
        <w:rPr>
          <w:rFonts w:ascii="Arial" w:hAnsi="Arial" w:eastAsia="Arial" w:cs="Arial"/>
        </w:rPr>
        <w:t>impact</w:t>
      </w:r>
      <w:r w:rsidRPr="1E15A479">
        <w:rPr>
          <w:rFonts w:ascii="Arial" w:hAnsi="Arial" w:eastAsia="Arial" w:cs="Arial"/>
        </w:rPr>
        <w:t xml:space="preserve"> </w:t>
      </w:r>
      <w:r w:rsidRPr="1E15A479" w:rsidR="00DA1365">
        <w:rPr>
          <w:rFonts w:ascii="Arial" w:hAnsi="Arial" w:eastAsia="Arial" w:cs="Arial"/>
        </w:rPr>
        <w:t xml:space="preserve">on </w:t>
      </w:r>
      <w:r w:rsidRPr="1E15A479">
        <w:rPr>
          <w:rFonts w:ascii="Arial" w:hAnsi="Arial" w:eastAsia="Arial" w:cs="Arial"/>
        </w:rPr>
        <w:t>the character of the site.</w:t>
      </w:r>
    </w:p>
    <w:p w:rsidR="0F9FD4F0" w:rsidP="0239A45A" w:rsidRDefault="0F9FD4F0" w14:paraId="511EA8ED" w14:textId="69B7E31C">
      <w:pPr>
        <w:pStyle w:val="ListParagraph"/>
        <w:numPr>
          <w:ilvl w:val="0"/>
          <w:numId w:val="1"/>
        </w:numPr>
        <w:spacing w:before="240" w:after="240"/>
        <w:rPr>
          <w:rFonts w:ascii="Arial" w:hAnsi="Arial" w:eastAsia="Arial" w:cs="Arial"/>
        </w:rPr>
      </w:pPr>
      <w:r w:rsidRPr="1E15A479">
        <w:rPr>
          <w:rFonts w:ascii="Arial" w:hAnsi="Arial" w:eastAsia="Arial" w:cs="Arial"/>
          <w:b/>
          <w:bCs/>
        </w:rPr>
        <w:t>Suspected Change of Use:</w:t>
      </w:r>
      <w:r w:rsidRPr="1E15A479">
        <w:rPr>
          <w:rFonts w:ascii="Arial" w:hAnsi="Arial" w:eastAsia="Arial" w:cs="Arial"/>
        </w:rPr>
        <w:t xml:space="preserve"> Prior to the submission of this application, residents approached the Chair of the Parish Council regarding the potential establishment of a childcare business at this location. In light of this, the Council believes there is strong reason to suspect that the property may be intended for commercial use, which has not been declared in the application.</w:t>
      </w:r>
    </w:p>
    <w:p w:rsidR="0F9FD4F0" w:rsidP="0239A45A" w:rsidRDefault="0F9FD4F0" w14:paraId="5B397471" w14:textId="5DB558A8">
      <w:pPr>
        <w:pStyle w:val="ListParagraph"/>
        <w:numPr>
          <w:ilvl w:val="0"/>
          <w:numId w:val="1"/>
        </w:numPr>
        <w:spacing w:before="240" w:after="240"/>
        <w:rPr>
          <w:rFonts w:ascii="Arial" w:hAnsi="Arial" w:eastAsia="Arial" w:cs="Arial"/>
        </w:rPr>
      </w:pPr>
      <w:r w:rsidRPr="1E15A479">
        <w:rPr>
          <w:rFonts w:ascii="Arial" w:hAnsi="Arial" w:eastAsia="Arial" w:cs="Arial"/>
          <w:b/>
          <w:bCs/>
        </w:rPr>
        <w:t>Drainage and Environmental Concerns:</w:t>
      </w:r>
      <w:r w:rsidRPr="1E15A479">
        <w:rPr>
          <w:rFonts w:ascii="Arial" w:hAnsi="Arial" w:eastAsia="Arial" w:cs="Arial"/>
        </w:rPr>
        <w:t xml:space="preserve"> The site lies within an area known for poor drainage. No Sustainable Drainage System (</w:t>
      </w:r>
      <w:proofErr w:type="spellStart"/>
      <w:r w:rsidRPr="1E15A479">
        <w:rPr>
          <w:rFonts w:ascii="Arial" w:hAnsi="Arial" w:eastAsia="Arial" w:cs="Arial"/>
        </w:rPr>
        <w:t>SuDS</w:t>
      </w:r>
      <w:proofErr w:type="spellEnd"/>
      <w:r w:rsidRPr="1E15A479">
        <w:rPr>
          <w:rFonts w:ascii="Arial" w:hAnsi="Arial" w:eastAsia="Arial" w:cs="Arial"/>
        </w:rPr>
        <w:t>) plan has been submitted. Should a septic tank be installed, any associated soakaway would likely affect neighbouring properties due to the site's elevation and proximity</w:t>
      </w:r>
      <w:r w:rsidRPr="1E15A479" w:rsidR="117CF310">
        <w:rPr>
          <w:rFonts w:ascii="Arial" w:hAnsi="Arial" w:eastAsia="Arial" w:cs="Arial"/>
        </w:rPr>
        <w:t xml:space="preserve">, </w:t>
      </w:r>
      <w:r w:rsidRPr="1E15A479">
        <w:rPr>
          <w:rFonts w:ascii="Arial" w:hAnsi="Arial" w:eastAsia="Arial" w:cs="Arial"/>
        </w:rPr>
        <w:t>particularly Chestnut House and Maple House.</w:t>
      </w:r>
    </w:p>
    <w:p w:rsidR="0F9FD4F0" w:rsidP="0239A45A" w:rsidRDefault="0F9FD4F0" w14:paraId="2B4B6E2E" w14:textId="21ECD189">
      <w:pPr>
        <w:pStyle w:val="ListParagraph"/>
        <w:numPr>
          <w:ilvl w:val="0"/>
          <w:numId w:val="1"/>
        </w:numPr>
        <w:spacing w:before="240" w:after="240"/>
        <w:rPr>
          <w:rFonts w:ascii="Arial" w:hAnsi="Arial" w:eastAsia="Arial" w:cs="Arial"/>
        </w:rPr>
      </w:pPr>
      <w:r w:rsidRPr="1E15A479">
        <w:rPr>
          <w:rFonts w:ascii="Arial" w:hAnsi="Arial" w:eastAsia="Arial" w:cs="Arial"/>
          <w:b/>
          <w:bCs/>
        </w:rPr>
        <w:t>Scale and Massing:</w:t>
      </w:r>
      <w:r w:rsidRPr="1E15A479">
        <w:rPr>
          <w:rFonts w:ascii="Arial" w:hAnsi="Arial" w:eastAsia="Arial" w:cs="Arial"/>
        </w:rPr>
        <w:t xml:space="preserve"> The proposed development is larger in scale and mass than a previous application for the site, which was refused. The Council is concerned that the increased footprint and an overbearing impact on adjacent dwellings.</w:t>
      </w:r>
    </w:p>
    <w:p w:rsidR="0F9FD4F0" w:rsidP="0239A45A" w:rsidRDefault="0F9FD4F0" w14:paraId="1413344B" w14:textId="0B1F76A3">
      <w:pPr>
        <w:pStyle w:val="ListParagraph"/>
        <w:numPr>
          <w:ilvl w:val="0"/>
          <w:numId w:val="1"/>
        </w:numPr>
        <w:spacing w:before="240" w:after="240"/>
        <w:rPr>
          <w:rFonts w:ascii="Arial" w:hAnsi="Arial" w:eastAsia="Arial" w:cs="Arial"/>
        </w:rPr>
      </w:pPr>
      <w:r w:rsidRPr="1E15A479">
        <w:rPr>
          <w:rFonts w:ascii="Arial" w:hAnsi="Arial" w:eastAsia="Arial" w:cs="Arial"/>
          <w:b/>
          <w:bCs/>
        </w:rPr>
        <w:t>Loss of On-Site Amenities and Parking Pressure:</w:t>
      </w:r>
      <w:r w:rsidRPr="1E15A479">
        <w:rPr>
          <w:rFonts w:ascii="Arial" w:hAnsi="Arial" w:eastAsia="Arial" w:cs="Arial"/>
        </w:rPr>
        <w:t xml:space="preserve"> The extension would reduce available on-site parking, exacerbating existing issues. The property already relies on highway parking, and further intensification would place additional strain on local infrastructure.</w:t>
      </w:r>
    </w:p>
    <w:p w:rsidR="0F9FD4F0" w:rsidP="0239A45A" w:rsidRDefault="0F9FD4F0" w14:paraId="4C4C907C" w14:textId="62E5963A">
      <w:pPr>
        <w:pStyle w:val="ListParagraph"/>
        <w:numPr>
          <w:ilvl w:val="0"/>
          <w:numId w:val="1"/>
        </w:numPr>
        <w:spacing w:before="240" w:after="240"/>
        <w:rPr>
          <w:rFonts w:ascii="Arial" w:hAnsi="Arial" w:eastAsia="Arial" w:cs="Arial"/>
        </w:rPr>
      </w:pPr>
      <w:r w:rsidRPr="1E15A479">
        <w:rPr>
          <w:rFonts w:ascii="Arial" w:hAnsi="Arial" w:eastAsia="Arial" w:cs="Arial"/>
          <w:b/>
          <w:bCs/>
        </w:rPr>
        <w:t>Proximity to Neighbours:</w:t>
      </w:r>
      <w:r w:rsidRPr="1E15A479">
        <w:rPr>
          <w:rFonts w:ascii="Arial" w:hAnsi="Arial" w:eastAsia="Arial" w:cs="Arial"/>
        </w:rPr>
        <w:t xml:space="preserve"> The development is in close proximity to Chestnut House and Maple House, raising concerns about loss of privacy, overshadowing, and general residential amenity.</w:t>
      </w:r>
    </w:p>
    <w:p w:rsidR="0F9FD4F0" w:rsidP="0239A45A" w:rsidRDefault="0F9FD4F0" w14:paraId="42B4BE42" w14:textId="6D109F4D">
      <w:pPr>
        <w:spacing w:before="240" w:after="240"/>
        <w:rPr>
          <w:rFonts w:ascii="Arial" w:hAnsi="Arial" w:eastAsia="Arial" w:cs="Arial"/>
        </w:rPr>
      </w:pPr>
      <w:r w:rsidRPr="1E15A479">
        <w:rPr>
          <w:rFonts w:ascii="Arial" w:hAnsi="Arial" w:eastAsia="Arial" w:cs="Arial"/>
        </w:rPr>
        <w:t>In summary, the Parish Council considers the proposal to be inappropriate in scale, lacking in transparency regarding intended use, and potentially harmful to neighbouring properties and the wider community. We respectfully request that these concerns be given full consideration in the planning decision.</w:t>
      </w:r>
    </w:p>
    <w:p w:rsidR="296E9F46" w:rsidP="0239A45A" w:rsidRDefault="296E9F46" w14:paraId="5E4C79FB" w14:textId="0C3B5739">
      <w:pPr>
        <w:spacing w:before="240" w:after="240"/>
        <w:rPr>
          <w:rFonts w:ascii="Arial" w:hAnsi="Arial" w:eastAsia="Arial" w:cs="Arial"/>
        </w:rPr>
      </w:pPr>
      <w:r w:rsidRPr="1E15A479">
        <w:rPr>
          <w:rFonts w:ascii="Arial" w:hAnsi="Arial" w:eastAsia="Arial" w:cs="Arial"/>
        </w:rPr>
        <w:t>All members of the public then left.</w:t>
      </w:r>
    </w:p>
    <w:p w:rsidRPr="002F254E" w:rsidR="002F254E" w:rsidP="0239A45A" w:rsidRDefault="002F254E" w14:paraId="7C0F3BD3" w14:textId="59112950">
      <w:pPr>
        <w:ind w:left="720" w:hanging="720"/>
        <w:rPr>
          <w:rFonts w:ascii="Arial" w:hAnsi="Arial" w:eastAsia="Arial" w:cs="Arial"/>
        </w:rPr>
      </w:pPr>
      <w:r w:rsidRPr="1E15A479">
        <w:rPr>
          <w:rFonts w:ascii="Arial" w:hAnsi="Arial" w:eastAsia="Arial" w:cs="Arial"/>
          <w:b/>
          <w:bCs/>
        </w:rPr>
        <w:t>3.</w:t>
      </w:r>
      <w:r w:rsidRPr="1E15A479" w:rsidR="0895553A">
        <w:rPr>
          <w:rFonts w:ascii="Arial" w:hAnsi="Arial" w:eastAsia="Arial" w:cs="Arial"/>
          <w:b/>
          <w:bCs/>
        </w:rPr>
        <w:t xml:space="preserve">   </w:t>
      </w:r>
      <w:r w:rsidRPr="1E15A479">
        <w:rPr>
          <w:rFonts w:ascii="Arial" w:hAnsi="Arial" w:eastAsia="Arial" w:cs="Arial"/>
          <w:b/>
          <w:bCs/>
          <w:u w:val="single"/>
        </w:rPr>
        <w:t xml:space="preserve">Correspondence </w:t>
      </w:r>
      <w:r w:rsidRPr="1E15A479" w:rsidR="031FE2F3">
        <w:rPr>
          <w:rFonts w:ascii="Arial" w:hAnsi="Arial" w:eastAsia="Arial" w:cs="Arial"/>
          <w:b/>
          <w:bCs/>
          <w:u w:val="single"/>
        </w:rPr>
        <w:t>from SBC</w:t>
      </w:r>
      <w:r w:rsidRPr="1E15A479">
        <w:rPr>
          <w:rFonts w:ascii="Arial" w:hAnsi="Arial" w:eastAsia="Arial" w:cs="Arial"/>
          <w:b/>
          <w:bCs/>
          <w:u w:val="single"/>
        </w:rPr>
        <w:t> </w:t>
      </w:r>
    </w:p>
    <w:p w:rsidRPr="002F254E" w:rsidR="002F254E" w:rsidP="0239A45A" w:rsidRDefault="1E1FE2F5" w14:paraId="6F770828" w14:textId="3CF9C255">
      <w:pPr>
        <w:rPr>
          <w:rFonts w:ascii="Arial" w:hAnsi="Arial" w:eastAsia="Arial" w:cs="Arial"/>
        </w:rPr>
      </w:pPr>
      <w:r w:rsidRPr="6D250E07" w:rsidR="1E1FE2F5">
        <w:rPr>
          <w:rFonts w:ascii="Arial" w:hAnsi="Arial" w:eastAsia="Arial" w:cs="Arial"/>
          <w:color w:val="18191B"/>
        </w:rPr>
        <w:t>Email correspondence between Little Rose Energy Plant and Steve Weisinger</w:t>
      </w:r>
      <w:r w:rsidRPr="6D250E07" w:rsidR="1F1A2FC4">
        <w:rPr>
          <w:rFonts w:ascii="Arial" w:hAnsi="Arial" w:eastAsia="Arial" w:cs="Arial"/>
          <w:color w:val="18191B"/>
        </w:rPr>
        <w:t xml:space="preserve"> had been shared with all Cllrs, any information within this correspondence should be consid</w:t>
      </w:r>
      <w:r w:rsidRPr="6D250E07" w:rsidR="4107E43A">
        <w:rPr>
          <w:rFonts w:ascii="Arial" w:hAnsi="Arial" w:eastAsia="Arial" w:cs="Arial"/>
          <w:color w:val="18191B"/>
        </w:rPr>
        <w:t>ered when considering further the Rivan Industries application.</w:t>
      </w:r>
      <w:r w:rsidRPr="6D250E07" w:rsidR="002F254E">
        <w:rPr>
          <w:rFonts w:ascii="Arial" w:hAnsi="Arial" w:eastAsia="Arial" w:cs="Arial"/>
        </w:rPr>
        <w:t> </w:t>
      </w:r>
    </w:p>
    <w:p w:rsidR="6D250E07" w:rsidP="6D250E07" w:rsidRDefault="6D250E07" w14:paraId="078884DE" w14:textId="5C338C26">
      <w:pPr>
        <w:rPr>
          <w:rFonts w:ascii="Arial" w:hAnsi="Arial" w:eastAsia="Arial" w:cs="Arial"/>
        </w:rPr>
      </w:pPr>
    </w:p>
    <w:p w:rsidRPr="002F254E" w:rsidR="002F254E" w:rsidP="0239A45A" w:rsidRDefault="002F254E" w14:paraId="3DC474A2" w14:textId="414EBC3E">
      <w:pPr>
        <w:rPr>
          <w:rFonts w:ascii="Arial" w:hAnsi="Arial" w:eastAsia="Arial" w:cs="Arial"/>
        </w:rPr>
      </w:pPr>
      <w:r w:rsidRPr="1E15A479">
        <w:rPr>
          <w:rFonts w:ascii="Arial" w:hAnsi="Arial" w:eastAsia="Arial" w:cs="Arial"/>
          <w:b/>
          <w:bCs/>
        </w:rPr>
        <w:t>25/1</w:t>
      </w:r>
      <w:r w:rsidRPr="1E15A479" w:rsidR="74F32E3F">
        <w:rPr>
          <w:rFonts w:ascii="Arial" w:hAnsi="Arial" w:eastAsia="Arial" w:cs="Arial"/>
          <w:b/>
          <w:bCs/>
        </w:rPr>
        <w:t>30</w:t>
      </w:r>
      <w:r w:rsidRPr="1E15A479">
        <w:rPr>
          <w:rFonts w:ascii="Arial" w:hAnsi="Arial" w:eastAsia="Arial" w:cs="Arial"/>
          <w:b/>
          <w:bCs/>
        </w:rPr>
        <w:t xml:space="preserve"> </w:t>
      </w:r>
      <w:r w:rsidRPr="1E15A479">
        <w:rPr>
          <w:rFonts w:ascii="Arial" w:hAnsi="Arial" w:eastAsia="Arial" w:cs="Arial"/>
          <w:b/>
          <w:bCs/>
          <w:u w:val="single"/>
        </w:rPr>
        <w:t>PROJECTS/FACILITIES</w:t>
      </w:r>
      <w:r w:rsidRPr="1E15A479">
        <w:rPr>
          <w:rFonts w:ascii="Arial" w:hAnsi="Arial" w:eastAsia="Arial" w:cs="Arial"/>
        </w:rPr>
        <w:t> </w:t>
      </w:r>
    </w:p>
    <w:p w:rsidRPr="00D37253" w:rsidR="41216B29" w:rsidP="676E05FC" w:rsidRDefault="41216B29" w14:paraId="1EB9C7FE" w14:textId="3492B891">
      <w:pPr>
        <w:pStyle w:val="ListParagraph"/>
        <w:numPr>
          <w:ilvl w:val="0"/>
          <w:numId w:val="14"/>
        </w:numPr>
        <w:rPr>
          <w:rFonts w:ascii="Arial" w:hAnsi="Arial" w:eastAsia="Arial" w:cs="Arial"/>
          <w:color w:val="18191B"/>
        </w:rPr>
      </w:pPr>
      <w:r w:rsidRPr="1E15A479">
        <w:rPr>
          <w:rFonts w:ascii="Arial" w:hAnsi="Arial" w:eastAsia="Arial" w:cs="Arial"/>
          <w:color w:val="18191B"/>
        </w:rPr>
        <w:t>Village Hall</w:t>
      </w:r>
    </w:p>
    <w:p w:rsidRPr="00D37253" w:rsidR="4A7E5B0B" w:rsidP="0239A45A" w:rsidRDefault="4A7E5B0B" w14:paraId="36449CB0" w14:textId="24BD7C3E">
      <w:pPr>
        <w:pStyle w:val="ListParagraph"/>
        <w:rPr>
          <w:rFonts w:ascii="Arial" w:hAnsi="Arial" w:eastAsia="Arial" w:cs="Arial"/>
          <w:color w:val="18191B"/>
        </w:rPr>
      </w:pPr>
      <w:r w:rsidRPr="1E15A479">
        <w:rPr>
          <w:rFonts w:ascii="Arial" w:hAnsi="Arial" w:eastAsia="Arial" w:cs="Arial"/>
          <w:color w:val="18191B"/>
        </w:rPr>
        <w:t>A/Clerk raised questions over the suitability of festivals within the village hall, it was agreed that if a booker intends a large p</w:t>
      </w:r>
      <w:r w:rsidRPr="1E15A479" w:rsidR="628FF1AC">
        <w:rPr>
          <w:rFonts w:ascii="Arial" w:hAnsi="Arial" w:eastAsia="Arial" w:cs="Arial"/>
          <w:color w:val="18191B"/>
        </w:rPr>
        <w:t xml:space="preserve">arty with the possibility of parking/noise issues then an </w:t>
      </w:r>
      <w:r w:rsidRPr="1E15A479" w:rsidR="0F30DE29">
        <w:rPr>
          <w:rFonts w:ascii="Arial" w:hAnsi="Arial" w:eastAsia="Arial" w:cs="Arial"/>
          <w:color w:val="18191B"/>
        </w:rPr>
        <w:t>appropriate</w:t>
      </w:r>
      <w:r w:rsidRPr="1E15A479" w:rsidR="628FF1AC">
        <w:rPr>
          <w:rFonts w:ascii="Arial" w:hAnsi="Arial" w:eastAsia="Arial" w:cs="Arial"/>
          <w:color w:val="18191B"/>
        </w:rPr>
        <w:t xml:space="preserve"> end time should be considered.</w:t>
      </w:r>
    </w:p>
    <w:p w:rsidRPr="00D37253" w:rsidR="0239A45A" w:rsidP="0239A45A" w:rsidRDefault="0239A45A" w14:paraId="551B014A" w14:textId="759EE778">
      <w:pPr>
        <w:pStyle w:val="ListParagraph"/>
        <w:rPr>
          <w:rFonts w:ascii="Arial" w:hAnsi="Arial" w:eastAsia="Arial" w:cs="Arial"/>
          <w:color w:val="18191B"/>
        </w:rPr>
      </w:pPr>
    </w:p>
    <w:p w:rsidR="628FF1AC" w:rsidP="1E15A479" w:rsidRDefault="628FF1AC" w14:paraId="1FB3D0FE" w14:textId="1DC1E260">
      <w:pPr>
        <w:pStyle w:val="ListParagraph"/>
        <w:rPr>
          <w:rFonts w:ascii="Arial" w:hAnsi="Arial" w:eastAsia="Arial" w:cs="Arial"/>
          <w:color w:val="000000" w:themeColor="text1"/>
        </w:rPr>
      </w:pPr>
      <w:r w:rsidRPr="1E15A479">
        <w:rPr>
          <w:rFonts w:ascii="Arial" w:hAnsi="Arial" w:eastAsia="Arial" w:cs="Arial"/>
          <w:color w:val="18191B"/>
        </w:rPr>
        <w:t xml:space="preserve">A/Clerk raised a request to allow a free </w:t>
      </w:r>
      <w:r w:rsidRPr="1E15A479" w:rsidR="40CDE9AF">
        <w:rPr>
          <w:rFonts w:ascii="Arial" w:hAnsi="Arial" w:eastAsia="Arial" w:cs="Arial"/>
          <w:color w:val="18191B"/>
        </w:rPr>
        <w:t xml:space="preserve">of charge </w:t>
      </w:r>
      <w:r w:rsidRPr="1E15A479">
        <w:rPr>
          <w:rFonts w:ascii="Arial" w:hAnsi="Arial" w:eastAsia="Arial" w:cs="Arial"/>
          <w:color w:val="18191B"/>
        </w:rPr>
        <w:t xml:space="preserve">booking to the pre-school in order to raise funds for a family resident in the village that had </w:t>
      </w:r>
      <w:r w:rsidRPr="1E15A479" w:rsidR="5720B2AA">
        <w:rPr>
          <w:rFonts w:ascii="Arial" w:hAnsi="Arial" w:eastAsia="Arial" w:cs="Arial"/>
          <w:color w:val="18191B"/>
        </w:rPr>
        <w:t xml:space="preserve">recently had a loss of a child. It was </w:t>
      </w:r>
      <w:r w:rsidRPr="009B4AF7" w:rsidR="5720B2AA">
        <w:rPr>
          <w:rFonts w:ascii="Arial" w:hAnsi="Arial" w:eastAsia="Arial" w:cs="Arial"/>
          <w:b/>
          <w:bCs/>
          <w:color w:val="18191B"/>
        </w:rPr>
        <w:t xml:space="preserve">Agreed </w:t>
      </w:r>
      <w:r w:rsidRPr="1E15A479" w:rsidR="5720B2AA">
        <w:rPr>
          <w:rFonts w:ascii="Arial" w:hAnsi="Arial" w:eastAsia="Arial" w:cs="Arial"/>
          <w:color w:val="18191B"/>
        </w:rPr>
        <w:t>by All to approve</w:t>
      </w:r>
      <w:r w:rsidRPr="1E15A479" w:rsidR="5720B2AA">
        <w:rPr>
          <w:rFonts w:ascii="Arial" w:hAnsi="Arial" w:eastAsia="Arial" w:cs="Arial"/>
          <w:color w:val="000000" w:themeColor="text1"/>
        </w:rPr>
        <w:t>.</w:t>
      </w:r>
    </w:p>
    <w:p w:rsidR="676E05FC" w:rsidP="1E15A479" w:rsidRDefault="676E05FC" w14:paraId="3B8A4954" w14:textId="68693776">
      <w:pPr>
        <w:pStyle w:val="ListParagraph"/>
        <w:rPr>
          <w:rFonts w:ascii="Arial" w:hAnsi="Arial" w:eastAsia="Arial" w:cs="Arial"/>
          <w:color w:val="000000" w:themeColor="text1"/>
        </w:rPr>
      </w:pPr>
    </w:p>
    <w:p w:rsidRPr="004732FD" w:rsidR="41216B29" w:rsidP="1E15A479" w:rsidRDefault="41216B29" w14:paraId="3FF790DD" w14:textId="55C3DE25">
      <w:pPr>
        <w:pStyle w:val="ListParagraph"/>
        <w:widowControl w:val="0"/>
        <w:numPr>
          <w:ilvl w:val="0"/>
          <w:numId w:val="14"/>
        </w:numPr>
        <w:spacing w:after="120"/>
        <w:rPr>
          <w:rFonts w:ascii="Arial" w:hAnsi="Arial" w:eastAsia="Arial" w:cs="Arial"/>
          <w:color w:val="000000" w:themeColor="text1"/>
        </w:rPr>
      </w:pPr>
      <w:r w:rsidRPr="004732FD">
        <w:rPr>
          <w:rFonts w:ascii="Arial" w:hAnsi="Arial" w:eastAsia="Arial" w:cs="Arial"/>
          <w:color w:val="000000" w:themeColor="text1"/>
        </w:rPr>
        <w:lastRenderedPageBreak/>
        <w:t>Grounds Maintenance &amp; Open Spaces</w:t>
      </w:r>
    </w:p>
    <w:p w:rsidR="78F411DA" w:rsidP="1E15A479" w:rsidRDefault="78F411DA" w14:paraId="5C92D883" w14:textId="3AEABBAE">
      <w:pPr>
        <w:pStyle w:val="ListParagraph"/>
        <w:widowControl w:val="0"/>
        <w:spacing w:after="120"/>
        <w:rPr>
          <w:rFonts w:ascii="Arial" w:hAnsi="Arial" w:eastAsia="Arial" w:cs="Arial"/>
          <w:color w:val="FF0000"/>
        </w:rPr>
      </w:pPr>
      <w:r w:rsidRPr="1E15A479">
        <w:rPr>
          <w:rFonts w:ascii="Arial" w:hAnsi="Arial" w:eastAsia="Arial" w:cs="Arial"/>
          <w:color w:val="000000" w:themeColor="text1"/>
        </w:rPr>
        <w:t xml:space="preserve">An action point should be added for </w:t>
      </w:r>
      <w:r w:rsidRPr="1E15A479" w:rsidR="40F97F95">
        <w:rPr>
          <w:rFonts w:ascii="Arial" w:hAnsi="Arial" w:eastAsia="Arial" w:cs="Arial"/>
          <w:color w:val="000000" w:themeColor="text1"/>
        </w:rPr>
        <w:t>a quotation from GM for the</w:t>
      </w:r>
      <w:r w:rsidRPr="1E15A479">
        <w:rPr>
          <w:rFonts w:ascii="Arial" w:hAnsi="Arial" w:eastAsia="Arial" w:cs="Arial"/>
          <w:color w:val="000000" w:themeColor="text1"/>
        </w:rPr>
        <w:t xml:space="preserve"> </w:t>
      </w:r>
      <w:r w:rsidRPr="1E15A479" w:rsidR="313A0076">
        <w:rPr>
          <w:rFonts w:ascii="Arial" w:hAnsi="Arial" w:eastAsia="Arial" w:cs="Arial"/>
          <w:color w:val="000000" w:themeColor="text1"/>
        </w:rPr>
        <w:t>circular</w:t>
      </w:r>
      <w:r w:rsidRPr="1E15A479">
        <w:rPr>
          <w:rFonts w:ascii="Arial" w:hAnsi="Arial" w:eastAsia="Arial" w:cs="Arial"/>
          <w:color w:val="000000" w:themeColor="text1"/>
        </w:rPr>
        <w:t xml:space="preserve"> garden </w:t>
      </w:r>
      <w:r w:rsidRPr="1E15A479" w:rsidR="00083BE9">
        <w:rPr>
          <w:rFonts w:ascii="Arial" w:hAnsi="Arial" w:eastAsia="Arial" w:cs="Arial"/>
          <w:color w:val="000000" w:themeColor="text1"/>
        </w:rPr>
        <w:t>by the</w:t>
      </w:r>
      <w:r w:rsidRPr="1E15A479">
        <w:rPr>
          <w:rFonts w:ascii="Arial" w:hAnsi="Arial" w:eastAsia="Arial" w:cs="Arial"/>
          <w:color w:val="000000" w:themeColor="text1"/>
        </w:rPr>
        <w:t xml:space="preserve"> </w:t>
      </w:r>
      <w:r w:rsidRPr="1E15A479" w:rsidR="00083BE9">
        <w:rPr>
          <w:rFonts w:ascii="Arial" w:hAnsi="Arial" w:eastAsia="Arial" w:cs="Arial"/>
          <w:color w:val="000000" w:themeColor="text1"/>
        </w:rPr>
        <w:t>Cold Harbour</w:t>
      </w:r>
      <w:r w:rsidRPr="1E15A479" w:rsidR="48B199AD">
        <w:rPr>
          <w:rFonts w:ascii="Arial" w:hAnsi="Arial" w:eastAsia="Arial" w:cs="Arial"/>
          <w:color w:val="000000" w:themeColor="text1"/>
        </w:rPr>
        <w:t xml:space="preserve">. </w:t>
      </w:r>
    </w:p>
    <w:p w:rsidR="0239A45A" w:rsidP="1E15A479" w:rsidRDefault="0239A45A" w14:paraId="1F696E5F" w14:textId="4E6B4FAE">
      <w:pPr>
        <w:pStyle w:val="ListParagraph"/>
        <w:widowControl w:val="0"/>
        <w:spacing w:after="120"/>
        <w:rPr>
          <w:rFonts w:ascii="Arial" w:hAnsi="Arial" w:eastAsia="Arial" w:cs="Arial"/>
          <w:color w:val="FF0000"/>
        </w:rPr>
      </w:pPr>
    </w:p>
    <w:p w:rsidR="41216B29" w:rsidP="1E15A479" w:rsidRDefault="41216B29" w14:paraId="1D6D9808" w14:textId="2B2CFE6F">
      <w:pPr>
        <w:pStyle w:val="ListParagraph"/>
        <w:widowControl w:val="0"/>
        <w:numPr>
          <w:ilvl w:val="0"/>
          <w:numId w:val="14"/>
        </w:numPr>
        <w:spacing w:after="120"/>
        <w:rPr>
          <w:rFonts w:ascii="Arial" w:hAnsi="Arial" w:eastAsia="Arial" w:cs="Arial"/>
          <w:color w:val="000000" w:themeColor="text1"/>
        </w:rPr>
      </w:pPr>
      <w:r w:rsidRPr="1E15A479">
        <w:rPr>
          <w:rFonts w:ascii="Arial" w:hAnsi="Arial" w:eastAsia="Arial" w:cs="Arial"/>
          <w:color w:val="000000" w:themeColor="text1"/>
        </w:rPr>
        <w:t>Community Building</w:t>
      </w:r>
    </w:p>
    <w:p w:rsidR="676E05FC" w:rsidP="1E15A479" w:rsidRDefault="2DE87CA1" w14:paraId="6ADFF439" w14:textId="4C0A46C7">
      <w:pPr>
        <w:pStyle w:val="ListParagraph"/>
        <w:widowControl w:val="0"/>
        <w:spacing w:after="120"/>
        <w:rPr>
          <w:rFonts w:ascii="Arial" w:hAnsi="Arial" w:eastAsia="Arial" w:cs="Arial"/>
          <w:color w:val="000000" w:themeColor="text1"/>
        </w:rPr>
      </w:pPr>
      <w:r w:rsidRPr="1E15A479">
        <w:rPr>
          <w:rFonts w:ascii="Arial" w:hAnsi="Arial" w:eastAsia="Arial" w:cs="Arial"/>
          <w:color w:val="000000" w:themeColor="text1"/>
        </w:rPr>
        <w:t xml:space="preserve">Cllr Tayler in discussions with the Community Building for a suitable </w:t>
      </w:r>
      <w:r w:rsidRPr="1E15A479" w:rsidR="61F910DE">
        <w:rPr>
          <w:rFonts w:ascii="Arial" w:hAnsi="Arial" w:eastAsia="Arial" w:cs="Arial"/>
          <w:color w:val="000000" w:themeColor="text1"/>
        </w:rPr>
        <w:t>directional sign for the Cafe/Shop.  Cllr Tayler confirmed that the fund raise</w:t>
      </w:r>
      <w:r w:rsidRPr="1E15A479" w:rsidR="371B3F14">
        <w:rPr>
          <w:rFonts w:ascii="Arial" w:hAnsi="Arial" w:eastAsia="Arial" w:cs="Arial"/>
          <w:color w:val="000000" w:themeColor="text1"/>
        </w:rPr>
        <w:t xml:space="preserve">r event held by the cafe on </w:t>
      </w:r>
      <w:r w:rsidRPr="1E15A479" w:rsidR="162D2B94">
        <w:rPr>
          <w:rFonts w:ascii="Arial" w:hAnsi="Arial" w:eastAsia="Arial" w:cs="Arial"/>
          <w:color w:val="000000" w:themeColor="text1"/>
        </w:rPr>
        <w:t>Saturday</w:t>
      </w:r>
      <w:r w:rsidRPr="1E15A479" w:rsidR="371B3F14">
        <w:rPr>
          <w:rFonts w:ascii="Arial" w:hAnsi="Arial" w:eastAsia="Arial" w:cs="Arial"/>
          <w:color w:val="000000" w:themeColor="text1"/>
        </w:rPr>
        <w:t xml:space="preserve"> was very successful</w:t>
      </w:r>
      <w:r w:rsidRPr="1E15A479" w:rsidR="04271E6E">
        <w:rPr>
          <w:rFonts w:ascii="Arial" w:hAnsi="Arial" w:eastAsia="Arial" w:cs="Arial"/>
          <w:color w:val="000000" w:themeColor="text1"/>
        </w:rPr>
        <w:t>, the event was very well attended. Funds are to go towards extending the cafe area further into the shop.</w:t>
      </w:r>
    </w:p>
    <w:p w:rsidR="0239A45A" w:rsidP="1E15A479" w:rsidRDefault="0239A45A" w14:paraId="45AF3875" w14:textId="5B4B7BF6">
      <w:pPr>
        <w:pStyle w:val="ListParagraph"/>
        <w:widowControl w:val="0"/>
        <w:spacing w:after="120"/>
        <w:rPr>
          <w:rFonts w:ascii="Arial" w:hAnsi="Arial" w:eastAsia="Arial" w:cs="Arial"/>
          <w:color w:val="000000" w:themeColor="text1"/>
        </w:rPr>
      </w:pPr>
    </w:p>
    <w:p w:rsidR="41216B29" w:rsidP="1E15A479" w:rsidRDefault="41216B29" w14:paraId="6A689C1C" w14:textId="28165374">
      <w:pPr>
        <w:pStyle w:val="ListParagraph"/>
        <w:widowControl w:val="0"/>
        <w:numPr>
          <w:ilvl w:val="0"/>
          <w:numId w:val="14"/>
        </w:numPr>
        <w:spacing w:after="120"/>
        <w:rPr>
          <w:rFonts w:ascii="Arial" w:hAnsi="Arial" w:eastAsia="Arial" w:cs="Arial"/>
          <w:color w:val="000000" w:themeColor="text1"/>
        </w:rPr>
      </w:pPr>
      <w:r w:rsidRPr="1E15A479">
        <w:rPr>
          <w:rFonts w:ascii="Arial" w:hAnsi="Arial" w:eastAsia="Arial" w:cs="Arial"/>
          <w:color w:val="000000" w:themeColor="text1"/>
        </w:rPr>
        <w:t xml:space="preserve">Cemetery &amp; allotments </w:t>
      </w:r>
    </w:p>
    <w:p w:rsidR="41216B29" w:rsidP="1E15A479" w:rsidRDefault="41216B29" w14:paraId="535D5F89" w14:textId="781A5107">
      <w:pPr>
        <w:pStyle w:val="ListParagraph"/>
        <w:widowControl w:val="0"/>
        <w:spacing w:after="120"/>
        <w:rPr>
          <w:rFonts w:ascii="Arial" w:hAnsi="Arial" w:eastAsia="Arial" w:cs="Arial"/>
          <w:color w:val="000000" w:themeColor="text1"/>
        </w:rPr>
      </w:pPr>
      <w:r w:rsidRPr="1E15A479">
        <w:rPr>
          <w:rFonts w:ascii="Arial" w:hAnsi="Arial" w:eastAsia="Arial" w:cs="Arial"/>
          <w:color w:val="000000" w:themeColor="text1"/>
        </w:rPr>
        <w:t xml:space="preserve">a. </w:t>
      </w:r>
      <w:r w:rsidRPr="1E15A479" w:rsidR="0A8BCF65">
        <w:rPr>
          <w:rFonts w:ascii="Arial" w:hAnsi="Arial" w:eastAsia="Arial" w:cs="Arial"/>
          <w:color w:val="000000" w:themeColor="text1"/>
        </w:rPr>
        <w:t>All items in relation to developing the cemetery system would be carried forward to a future meeting.</w:t>
      </w:r>
    </w:p>
    <w:p w:rsidR="676E05FC" w:rsidP="1E15A479" w:rsidRDefault="676E05FC" w14:paraId="64F68A8F" w14:textId="23BBECE1">
      <w:pPr>
        <w:pStyle w:val="ListParagraph"/>
        <w:widowControl w:val="0"/>
        <w:spacing w:after="120"/>
        <w:rPr>
          <w:rFonts w:ascii="Arial" w:hAnsi="Arial" w:eastAsia="Arial" w:cs="Arial"/>
          <w:color w:val="000000" w:themeColor="text1"/>
        </w:rPr>
      </w:pPr>
    </w:p>
    <w:p w:rsidR="41216B29" w:rsidP="1E15A479" w:rsidRDefault="41216B29" w14:paraId="3BCE090A" w14:textId="0926A94A">
      <w:pPr>
        <w:pStyle w:val="ListParagraph"/>
        <w:widowControl w:val="0"/>
        <w:spacing w:after="120"/>
        <w:rPr>
          <w:rFonts w:ascii="Arial" w:hAnsi="Arial" w:eastAsia="Arial" w:cs="Arial"/>
          <w:color w:val="000000" w:themeColor="text1"/>
        </w:rPr>
      </w:pPr>
      <w:r w:rsidRPr="1E15A479">
        <w:rPr>
          <w:rFonts w:ascii="Arial" w:hAnsi="Arial" w:eastAsia="Arial" w:cs="Arial"/>
          <w:color w:val="000000" w:themeColor="text1"/>
        </w:rPr>
        <w:t xml:space="preserve">b. </w:t>
      </w:r>
      <w:r w:rsidRPr="1E15A479" w:rsidR="4D30B94F">
        <w:rPr>
          <w:rFonts w:ascii="Arial" w:hAnsi="Arial" w:eastAsia="Arial" w:cs="Arial"/>
          <w:color w:val="000000" w:themeColor="text1"/>
        </w:rPr>
        <w:t xml:space="preserve">Cllr Jankinson &amp; Nash signed the </w:t>
      </w:r>
      <w:r w:rsidRPr="1E15A479">
        <w:rPr>
          <w:rFonts w:ascii="Arial" w:hAnsi="Arial" w:eastAsia="Arial" w:cs="Arial"/>
          <w:color w:val="000000" w:themeColor="text1"/>
        </w:rPr>
        <w:t>Change of Deed ownership for Plot 83S/Gibbard</w:t>
      </w:r>
      <w:r w:rsidRPr="1E15A479" w:rsidR="0D8C5D88">
        <w:rPr>
          <w:rFonts w:ascii="Arial" w:hAnsi="Arial" w:eastAsia="Arial" w:cs="Arial"/>
          <w:color w:val="000000" w:themeColor="text1"/>
        </w:rPr>
        <w:t>.</w:t>
      </w:r>
    </w:p>
    <w:p w:rsidR="676E05FC" w:rsidP="1E15A479" w:rsidRDefault="676E05FC" w14:paraId="061DFD42" w14:textId="1DFA7430">
      <w:pPr>
        <w:pStyle w:val="ListParagraph"/>
        <w:widowControl w:val="0"/>
        <w:spacing w:after="120"/>
        <w:rPr>
          <w:rFonts w:ascii="Arial" w:hAnsi="Arial" w:eastAsia="Arial" w:cs="Arial"/>
          <w:color w:val="000000" w:themeColor="text1"/>
        </w:rPr>
      </w:pPr>
    </w:p>
    <w:p w:rsidR="41216B29" w:rsidP="1E15A479" w:rsidRDefault="41216B29" w14:paraId="21B36C4C" w14:textId="5AF75CA2">
      <w:pPr>
        <w:pStyle w:val="ListParagraph"/>
        <w:widowControl w:val="0"/>
        <w:numPr>
          <w:ilvl w:val="0"/>
          <w:numId w:val="14"/>
        </w:numPr>
        <w:spacing w:after="120"/>
        <w:rPr>
          <w:rFonts w:ascii="Arial" w:hAnsi="Arial" w:eastAsia="Arial" w:cs="Arial"/>
          <w:color w:val="000000" w:themeColor="text1"/>
        </w:rPr>
      </w:pPr>
      <w:r w:rsidRPr="1E15A479">
        <w:rPr>
          <w:rFonts w:ascii="Arial" w:hAnsi="Arial" w:eastAsia="Arial" w:cs="Arial"/>
          <w:color w:val="000000" w:themeColor="text1"/>
        </w:rPr>
        <w:t>Pavilion and Recreation Grounds</w:t>
      </w:r>
    </w:p>
    <w:p w:rsidR="676E05FC" w:rsidP="1E15A479" w:rsidRDefault="3120DA05" w14:paraId="10B5BA0F" w14:textId="72B58D82">
      <w:pPr>
        <w:widowControl w:val="0"/>
        <w:spacing w:before="240" w:after="240"/>
        <w:ind w:left="720"/>
        <w:rPr>
          <w:rFonts w:ascii="Arial" w:hAnsi="Arial" w:eastAsia="Arial" w:cs="Arial"/>
        </w:rPr>
      </w:pPr>
      <w:r w:rsidRPr="1E15A479">
        <w:rPr>
          <w:rFonts w:ascii="Arial" w:hAnsi="Arial" w:eastAsia="Arial" w:cs="Arial"/>
        </w:rPr>
        <w:t xml:space="preserve">BPC have </w:t>
      </w:r>
      <w:r w:rsidRPr="1E15A479" w:rsidR="06E52B9D">
        <w:rPr>
          <w:rFonts w:ascii="Arial" w:hAnsi="Arial" w:eastAsia="Arial" w:cs="Arial"/>
        </w:rPr>
        <w:t>hosted two party bookings at the Pavilion to help boost income, but both were affected by poor weather, leading to muddy grounds, dirty floors, and damage to furniture. Given the lack of paved access and nearby parking, the building seems heavily reliant on dry conditions — which raises the question of whether it’s truly suitable for party-style events.</w:t>
      </w:r>
      <w:r w:rsidRPr="1E15A479" w:rsidR="7D6FDFA0">
        <w:rPr>
          <w:rFonts w:ascii="Arial" w:hAnsi="Arial" w:eastAsia="Arial" w:cs="Arial"/>
        </w:rPr>
        <w:t xml:space="preserve"> After discussion it was </w:t>
      </w:r>
      <w:r w:rsidRPr="1E15A479" w:rsidR="7D6FDFA0">
        <w:rPr>
          <w:rFonts w:ascii="Arial" w:hAnsi="Arial" w:eastAsia="Arial" w:cs="Arial"/>
          <w:b/>
          <w:bCs/>
        </w:rPr>
        <w:t>Agreed by All</w:t>
      </w:r>
      <w:r w:rsidRPr="1E15A479" w:rsidR="7D6FDFA0">
        <w:rPr>
          <w:rFonts w:ascii="Arial" w:hAnsi="Arial" w:eastAsia="Arial" w:cs="Arial"/>
        </w:rPr>
        <w:t xml:space="preserve"> to not allow </w:t>
      </w:r>
      <w:r w:rsidRPr="1E15A479" w:rsidR="2875A56E">
        <w:rPr>
          <w:rFonts w:ascii="Arial" w:hAnsi="Arial" w:eastAsia="Arial" w:cs="Arial"/>
        </w:rPr>
        <w:t xml:space="preserve">future </w:t>
      </w:r>
      <w:r w:rsidRPr="1E15A479" w:rsidR="7D6FDFA0">
        <w:rPr>
          <w:rFonts w:ascii="Arial" w:hAnsi="Arial" w:eastAsia="Arial" w:cs="Arial"/>
        </w:rPr>
        <w:t>party bookings at the Pavilion.</w:t>
      </w:r>
    </w:p>
    <w:p w:rsidR="676E05FC" w:rsidP="0239A45A" w:rsidRDefault="676E05FC" w14:paraId="58981B9F" w14:textId="1A413FFE">
      <w:pPr>
        <w:pStyle w:val="ListParagraph"/>
        <w:rPr>
          <w:rFonts w:ascii="Arial" w:hAnsi="Arial" w:eastAsia="Arial" w:cs="Arial"/>
          <w:color w:val="000000" w:themeColor="text1"/>
        </w:rPr>
      </w:pPr>
    </w:p>
    <w:p w:rsidRPr="002F254E" w:rsidR="002F254E" w:rsidP="0239A45A" w:rsidRDefault="002F254E" w14:paraId="27158C2B" w14:textId="0C685661">
      <w:pPr>
        <w:rPr>
          <w:rFonts w:ascii="Arial" w:hAnsi="Arial" w:eastAsia="Arial" w:cs="Arial"/>
          <w:b/>
          <w:bCs/>
        </w:rPr>
      </w:pPr>
      <w:r w:rsidRPr="1E15A479">
        <w:rPr>
          <w:rFonts w:ascii="Arial" w:hAnsi="Arial" w:eastAsia="Arial" w:cs="Arial"/>
        </w:rPr>
        <w:t> </w:t>
      </w:r>
      <w:r w:rsidRPr="1E15A479">
        <w:rPr>
          <w:rFonts w:ascii="Arial" w:hAnsi="Arial" w:eastAsia="Arial" w:cs="Arial"/>
          <w:b/>
          <w:bCs/>
        </w:rPr>
        <w:t>25/1</w:t>
      </w:r>
      <w:r w:rsidRPr="1E15A479" w:rsidR="14E848C5">
        <w:rPr>
          <w:rFonts w:ascii="Arial" w:hAnsi="Arial" w:eastAsia="Arial" w:cs="Arial"/>
          <w:b/>
          <w:bCs/>
        </w:rPr>
        <w:t>31</w:t>
      </w:r>
      <w:r w:rsidRPr="1E15A479">
        <w:rPr>
          <w:rFonts w:ascii="Arial" w:hAnsi="Arial" w:eastAsia="Arial" w:cs="Arial"/>
          <w:b/>
          <w:bCs/>
        </w:rPr>
        <w:t xml:space="preserve"> </w:t>
      </w:r>
      <w:r w:rsidRPr="1E15A479" w:rsidR="7463A304">
        <w:rPr>
          <w:rFonts w:ascii="Arial" w:hAnsi="Arial" w:eastAsia="Arial" w:cs="Arial"/>
          <w:b/>
          <w:bCs/>
          <w:u w:val="single"/>
        </w:rPr>
        <w:t>POLICIES</w:t>
      </w:r>
    </w:p>
    <w:p w:rsidR="7463A304" w:rsidP="0239A45A" w:rsidRDefault="7463A304" w14:paraId="3453F77A" w14:textId="55062ED4">
      <w:pPr>
        <w:rPr>
          <w:rFonts w:ascii="Arial" w:hAnsi="Arial" w:eastAsia="Arial" w:cs="Arial"/>
        </w:rPr>
      </w:pPr>
      <w:r w:rsidRPr="1E15A479">
        <w:rPr>
          <w:rFonts w:ascii="Arial" w:hAnsi="Arial" w:eastAsia="Arial" w:cs="Arial"/>
        </w:rPr>
        <w:t>To review / approve the following policies:</w:t>
      </w:r>
    </w:p>
    <w:p w:rsidR="7463A304" w:rsidP="1E15A479" w:rsidRDefault="7463A304" w14:paraId="40A7AF81" w14:textId="21F67F66">
      <w:pPr>
        <w:ind w:left="720"/>
        <w:rPr>
          <w:rFonts w:ascii="Arial" w:hAnsi="Arial" w:eastAsia="Arial" w:cs="Arial"/>
          <w:color w:val="000000" w:themeColor="text1"/>
        </w:rPr>
      </w:pPr>
      <w:r w:rsidRPr="1E15A479">
        <w:rPr>
          <w:rFonts w:ascii="Arial" w:hAnsi="Arial" w:eastAsia="Arial" w:cs="Arial"/>
          <w:b/>
          <w:bCs/>
          <w:color w:val="000000" w:themeColor="text1"/>
        </w:rPr>
        <w:t>1</w:t>
      </w:r>
      <w:r w:rsidRPr="1E15A479">
        <w:rPr>
          <w:rFonts w:ascii="Arial" w:hAnsi="Arial" w:eastAsia="Arial" w:cs="Arial"/>
          <w:color w:val="000000" w:themeColor="text1"/>
        </w:rPr>
        <w:t xml:space="preserve"> New – Financial Risk Assessment Policy</w:t>
      </w:r>
      <w:r w:rsidRPr="1E15A479" w:rsidR="591D2C93">
        <w:rPr>
          <w:rFonts w:ascii="Arial" w:hAnsi="Arial" w:eastAsia="Arial" w:cs="Arial"/>
          <w:color w:val="000000" w:themeColor="text1"/>
        </w:rPr>
        <w:t xml:space="preserve"> to be </w:t>
      </w:r>
      <w:r w:rsidRPr="1E15A479" w:rsidR="70AB8C70">
        <w:rPr>
          <w:rFonts w:ascii="Arial" w:hAnsi="Arial" w:eastAsia="Arial" w:cs="Arial"/>
          <w:color w:val="000000" w:themeColor="text1"/>
        </w:rPr>
        <w:t xml:space="preserve">approved </w:t>
      </w:r>
      <w:r w:rsidRPr="1E15A479" w:rsidR="000471E6">
        <w:rPr>
          <w:rFonts w:ascii="Arial" w:hAnsi="Arial" w:eastAsia="Arial" w:cs="Arial"/>
          <w:color w:val="000000" w:themeColor="text1"/>
        </w:rPr>
        <w:t xml:space="preserve">- </w:t>
      </w:r>
      <w:r w:rsidRPr="1E15A479" w:rsidR="591D2C93">
        <w:rPr>
          <w:rFonts w:ascii="Arial" w:hAnsi="Arial" w:eastAsia="Arial" w:cs="Arial"/>
          <w:color w:val="000000" w:themeColor="text1"/>
        </w:rPr>
        <w:t>c/forward to 15</w:t>
      </w:r>
      <w:r w:rsidRPr="1E15A479" w:rsidR="591D2C93">
        <w:rPr>
          <w:rFonts w:ascii="Arial" w:hAnsi="Arial" w:eastAsia="Arial" w:cs="Arial"/>
          <w:color w:val="000000" w:themeColor="text1"/>
          <w:vertAlign w:val="superscript"/>
        </w:rPr>
        <w:t>th</w:t>
      </w:r>
      <w:r w:rsidRPr="1E15A479" w:rsidR="591D2C93">
        <w:rPr>
          <w:rFonts w:ascii="Arial" w:hAnsi="Arial" w:eastAsia="Arial" w:cs="Arial"/>
          <w:color w:val="000000" w:themeColor="text1"/>
        </w:rPr>
        <w:t xml:space="preserve"> Sept agenda</w:t>
      </w:r>
    </w:p>
    <w:p w:rsidR="7463A304" w:rsidP="1E15A479" w:rsidRDefault="7463A304" w14:paraId="6D15698C" w14:textId="079DE0EE">
      <w:pPr>
        <w:ind w:left="720"/>
        <w:rPr>
          <w:rFonts w:ascii="Arial" w:hAnsi="Arial" w:eastAsia="Arial" w:cs="Arial"/>
          <w:color w:val="000000" w:themeColor="text1"/>
        </w:rPr>
      </w:pPr>
      <w:r w:rsidRPr="1E15A479">
        <w:rPr>
          <w:rFonts w:ascii="Arial" w:hAnsi="Arial" w:eastAsia="Arial" w:cs="Arial"/>
          <w:b/>
          <w:bCs/>
          <w:color w:val="000000" w:themeColor="text1"/>
        </w:rPr>
        <w:t xml:space="preserve">2 </w:t>
      </w:r>
      <w:r w:rsidRPr="1E15A479">
        <w:rPr>
          <w:rFonts w:ascii="Arial" w:hAnsi="Arial" w:eastAsia="Arial" w:cs="Arial"/>
          <w:color w:val="000000" w:themeColor="text1"/>
        </w:rPr>
        <w:t>New – Financial Internal Controls Policy</w:t>
      </w:r>
      <w:r w:rsidRPr="1E15A479" w:rsidR="6BF7E2FF">
        <w:rPr>
          <w:rFonts w:ascii="Arial" w:hAnsi="Arial" w:eastAsia="Arial" w:cs="Arial"/>
          <w:color w:val="000000" w:themeColor="text1"/>
        </w:rPr>
        <w:t xml:space="preserve"> to be </w:t>
      </w:r>
      <w:r w:rsidRPr="1E15A479" w:rsidR="3DB00DAC">
        <w:rPr>
          <w:rFonts w:ascii="Arial" w:hAnsi="Arial" w:eastAsia="Arial" w:cs="Arial"/>
          <w:color w:val="000000" w:themeColor="text1"/>
        </w:rPr>
        <w:t xml:space="preserve">approved </w:t>
      </w:r>
      <w:r w:rsidRPr="1E15A479" w:rsidR="000471E6">
        <w:rPr>
          <w:rFonts w:ascii="Arial" w:hAnsi="Arial" w:eastAsia="Arial" w:cs="Arial"/>
          <w:color w:val="000000" w:themeColor="text1"/>
        </w:rPr>
        <w:t xml:space="preserve">- </w:t>
      </w:r>
      <w:r w:rsidRPr="1E15A479" w:rsidR="6BF7E2FF">
        <w:rPr>
          <w:rFonts w:ascii="Arial" w:hAnsi="Arial" w:eastAsia="Arial" w:cs="Arial"/>
          <w:color w:val="000000" w:themeColor="text1"/>
        </w:rPr>
        <w:t>c/forward to 15</w:t>
      </w:r>
      <w:r w:rsidRPr="1E15A479" w:rsidR="6BF7E2FF">
        <w:rPr>
          <w:rFonts w:ascii="Arial" w:hAnsi="Arial" w:eastAsia="Arial" w:cs="Arial"/>
          <w:color w:val="000000" w:themeColor="text1"/>
          <w:vertAlign w:val="superscript"/>
        </w:rPr>
        <w:t>th</w:t>
      </w:r>
      <w:r w:rsidRPr="1E15A479" w:rsidR="6BF7E2FF">
        <w:rPr>
          <w:rFonts w:ascii="Arial" w:hAnsi="Arial" w:eastAsia="Arial" w:cs="Arial"/>
          <w:color w:val="000000" w:themeColor="text1"/>
        </w:rPr>
        <w:t xml:space="preserve"> Sept agenda</w:t>
      </w:r>
    </w:p>
    <w:p w:rsidR="7463A304" w:rsidP="1E15A479" w:rsidRDefault="7463A304" w14:paraId="39601DFB" w14:textId="7FCE7848">
      <w:pPr>
        <w:ind w:left="720"/>
        <w:rPr>
          <w:rFonts w:ascii="Arial" w:hAnsi="Arial" w:eastAsia="Arial" w:cs="Arial"/>
          <w:color w:val="000000" w:themeColor="text1"/>
        </w:rPr>
      </w:pPr>
    </w:p>
    <w:p w:rsidR="3CF5AE63" w:rsidP="0239A45A" w:rsidRDefault="3CF5AE63" w14:paraId="3E472FF2" w14:textId="1CE78D53">
      <w:pPr>
        <w:rPr>
          <w:rFonts w:ascii="Arial" w:hAnsi="Arial" w:eastAsia="Arial" w:cs="Arial"/>
          <w:b/>
          <w:bCs/>
        </w:rPr>
      </w:pPr>
      <w:r w:rsidRPr="1E15A479">
        <w:rPr>
          <w:rFonts w:ascii="Arial" w:hAnsi="Arial" w:eastAsia="Arial" w:cs="Arial"/>
          <w:b/>
          <w:bCs/>
        </w:rPr>
        <w:t xml:space="preserve">25/132 </w:t>
      </w:r>
      <w:r w:rsidRPr="1E15A479">
        <w:rPr>
          <w:rFonts w:ascii="Arial" w:hAnsi="Arial" w:eastAsia="Arial" w:cs="Arial"/>
          <w:b/>
          <w:bCs/>
          <w:u w:val="single"/>
        </w:rPr>
        <w:t>PROJECTS/FACILITIES</w:t>
      </w:r>
    </w:p>
    <w:p w:rsidR="3CF5AE63" w:rsidP="1E15A479" w:rsidRDefault="3CF5AE63" w14:paraId="20C87306" w14:textId="3C748CD1">
      <w:pPr>
        <w:ind w:left="720"/>
        <w:rPr>
          <w:rFonts w:ascii="Arial" w:hAnsi="Arial" w:eastAsia="Arial" w:cs="Arial"/>
          <w:color w:val="000000" w:themeColor="text1"/>
        </w:rPr>
      </w:pPr>
      <w:r w:rsidRPr="1E15A479">
        <w:rPr>
          <w:rFonts w:ascii="Arial" w:hAnsi="Arial" w:eastAsia="Arial" w:cs="Arial"/>
          <w:b/>
          <w:bCs/>
          <w:color w:val="000000" w:themeColor="text1"/>
        </w:rPr>
        <w:t>1</w:t>
      </w:r>
      <w:r w:rsidRPr="1E15A479">
        <w:rPr>
          <w:rFonts w:ascii="Arial" w:hAnsi="Arial" w:eastAsia="Arial" w:cs="Arial"/>
          <w:color w:val="000000" w:themeColor="text1"/>
        </w:rPr>
        <w:t xml:space="preserve"> MUGA </w:t>
      </w:r>
    </w:p>
    <w:p w:rsidR="3CF5AE63" w:rsidP="1E15A479" w:rsidRDefault="1CE8EC6E" w14:paraId="6268B54D" w14:textId="20551552">
      <w:pPr>
        <w:pStyle w:val="ListParagraph"/>
        <w:numPr>
          <w:ilvl w:val="0"/>
          <w:numId w:val="10"/>
        </w:numPr>
        <w:ind w:left="1080"/>
        <w:rPr>
          <w:rFonts w:ascii="Arial" w:hAnsi="Arial" w:eastAsia="Arial" w:cs="Arial"/>
          <w:color w:val="000000" w:themeColor="text1"/>
        </w:rPr>
      </w:pPr>
      <w:r w:rsidRPr="1E15A479">
        <w:rPr>
          <w:rFonts w:ascii="Arial" w:hAnsi="Arial" w:eastAsia="Arial" w:cs="Arial"/>
          <w:color w:val="000000" w:themeColor="text1"/>
        </w:rPr>
        <w:t>A</w:t>
      </w:r>
      <w:r w:rsidRPr="1E15A479" w:rsidR="60F38AF7">
        <w:rPr>
          <w:rFonts w:ascii="Arial" w:hAnsi="Arial" w:eastAsia="Arial" w:cs="Arial"/>
          <w:color w:val="000000" w:themeColor="text1"/>
        </w:rPr>
        <w:t>n</w:t>
      </w:r>
      <w:r w:rsidRPr="1E15A479">
        <w:rPr>
          <w:rFonts w:ascii="Arial" w:hAnsi="Arial" w:eastAsia="Arial" w:cs="Arial"/>
          <w:color w:val="000000" w:themeColor="text1"/>
        </w:rPr>
        <w:t xml:space="preserve"> update was r</w:t>
      </w:r>
      <w:r w:rsidRPr="1E15A479" w:rsidR="3CF5AE63">
        <w:rPr>
          <w:rFonts w:ascii="Arial" w:hAnsi="Arial" w:eastAsia="Arial" w:cs="Arial"/>
          <w:color w:val="000000" w:themeColor="text1"/>
        </w:rPr>
        <w:t>eceive</w:t>
      </w:r>
      <w:r w:rsidRPr="1E15A479" w:rsidR="0AB282DF">
        <w:rPr>
          <w:rFonts w:ascii="Arial" w:hAnsi="Arial" w:eastAsia="Arial" w:cs="Arial"/>
          <w:color w:val="000000" w:themeColor="text1"/>
        </w:rPr>
        <w:t xml:space="preserve">d on the </w:t>
      </w:r>
      <w:r w:rsidRPr="1E15A479" w:rsidR="3CF5AE63">
        <w:rPr>
          <w:rFonts w:ascii="Arial" w:hAnsi="Arial" w:eastAsia="Arial" w:cs="Arial"/>
          <w:color w:val="000000" w:themeColor="text1"/>
        </w:rPr>
        <w:t xml:space="preserve">meeting </w:t>
      </w:r>
      <w:r w:rsidRPr="1E15A479" w:rsidR="00D1046B">
        <w:rPr>
          <w:rFonts w:ascii="Arial" w:hAnsi="Arial" w:eastAsia="Arial" w:cs="Arial"/>
          <w:color w:val="000000" w:themeColor="text1"/>
        </w:rPr>
        <w:t xml:space="preserve">held </w:t>
      </w:r>
      <w:r w:rsidRPr="1E15A479" w:rsidR="3CF5AE63">
        <w:rPr>
          <w:rFonts w:ascii="Arial" w:hAnsi="Arial" w:eastAsia="Arial" w:cs="Arial"/>
          <w:color w:val="000000" w:themeColor="text1"/>
        </w:rPr>
        <w:t xml:space="preserve">with BFC </w:t>
      </w:r>
      <w:r w:rsidRPr="1E15A479" w:rsidR="00D1046B">
        <w:rPr>
          <w:rFonts w:ascii="Arial" w:hAnsi="Arial" w:eastAsia="Arial" w:cs="Arial"/>
          <w:color w:val="000000" w:themeColor="text1"/>
        </w:rPr>
        <w:t>regarding</w:t>
      </w:r>
      <w:r w:rsidRPr="1E15A479" w:rsidR="3CF5AE63">
        <w:rPr>
          <w:rFonts w:ascii="Arial" w:hAnsi="Arial" w:eastAsia="Arial" w:cs="Arial"/>
          <w:color w:val="000000" w:themeColor="text1"/>
        </w:rPr>
        <w:t xml:space="preserve"> booking</w:t>
      </w:r>
      <w:r w:rsidRPr="1E15A479" w:rsidR="00D1046B">
        <w:rPr>
          <w:rFonts w:ascii="Arial" w:hAnsi="Arial" w:eastAsia="Arial" w:cs="Arial"/>
          <w:color w:val="000000" w:themeColor="text1"/>
        </w:rPr>
        <w:t xml:space="preserve">s &amp; </w:t>
      </w:r>
      <w:r w:rsidRPr="1E15A479" w:rsidR="3CF5AE63">
        <w:rPr>
          <w:rFonts w:ascii="Arial" w:hAnsi="Arial" w:eastAsia="Arial" w:cs="Arial"/>
          <w:color w:val="000000" w:themeColor="text1"/>
        </w:rPr>
        <w:t>charges</w:t>
      </w:r>
      <w:r w:rsidRPr="1E15A479" w:rsidR="3E59FBDF">
        <w:rPr>
          <w:rFonts w:ascii="Arial" w:hAnsi="Arial" w:eastAsia="Arial" w:cs="Arial"/>
          <w:color w:val="000000" w:themeColor="text1"/>
        </w:rPr>
        <w:t>.</w:t>
      </w:r>
    </w:p>
    <w:p w:rsidRPr="00EE1924" w:rsidR="676E05FC" w:rsidP="1E15A479" w:rsidRDefault="132DF9F2" w14:paraId="5AE02568" w14:textId="21501865">
      <w:pPr>
        <w:pStyle w:val="ListParagraph"/>
        <w:ind w:left="1080"/>
        <w:rPr>
          <w:rFonts w:ascii="Arial" w:hAnsi="Arial" w:eastAsia="Arial" w:cs="Arial"/>
          <w:color w:val="000000" w:themeColor="text1"/>
        </w:rPr>
      </w:pPr>
      <w:r w:rsidRPr="6D250E07" w:rsidR="132DF9F2">
        <w:rPr>
          <w:rFonts w:ascii="Arial" w:hAnsi="Arial" w:eastAsia="Arial" w:cs="Arial"/>
          <w:color w:val="000000" w:themeColor="text1" w:themeTint="FF" w:themeShade="FF"/>
        </w:rPr>
        <w:t xml:space="preserve">After </w:t>
      </w:r>
      <w:r w:rsidRPr="6D250E07" w:rsidR="4D539181">
        <w:rPr>
          <w:rFonts w:ascii="Arial" w:hAnsi="Arial" w:eastAsia="Arial" w:cs="Arial"/>
          <w:color w:val="000000" w:themeColor="text1" w:themeTint="FF" w:themeShade="FF"/>
        </w:rPr>
        <w:t>discussions</w:t>
      </w:r>
      <w:r w:rsidRPr="6D250E07" w:rsidR="132DF9F2">
        <w:rPr>
          <w:rFonts w:ascii="Arial" w:hAnsi="Arial" w:eastAsia="Arial" w:cs="Arial"/>
          <w:color w:val="000000" w:themeColor="text1" w:themeTint="FF" w:themeShade="FF"/>
        </w:rPr>
        <w:t xml:space="preserve"> it was </w:t>
      </w:r>
      <w:r w:rsidRPr="6D250E07" w:rsidR="450EAC39">
        <w:rPr>
          <w:rFonts w:ascii="Arial" w:hAnsi="Arial" w:eastAsia="Arial" w:cs="Arial"/>
          <w:b w:val="1"/>
          <w:bCs w:val="1"/>
          <w:color w:val="000000" w:themeColor="text1" w:themeTint="FF" w:themeShade="FF"/>
        </w:rPr>
        <w:t>a</w:t>
      </w:r>
      <w:r w:rsidRPr="6D250E07" w:rsidR="132DF9F2">
        <w:rPr>
          <w:rFonts w:ascii="Arial" w:hAnsi="Arial" w:eastAsia="Arial" w:cs="Arial"/>
          <w:b w:val="1"/>
          <w:bCs w:val="1"/>
          <w:color w:val="000000" w:themeColor="text1" w:themeTint="FF" w:themeShade="FF"/>
        </w:rPr>
        <w:t xml:space="preserve">pproved </w:t>
      </w:r>
      <w:r w:rsidRPr="6D250E07" w:rsidR="132DF9F2">
        <w:rPr>
          <w:rFonts w:ascii="Arial" w:hAnsi="Arial" w:eastAsia="Arial" w:cs="Arial"/>
          <w:color w:val="000000" w:themeColor="text1" w:themeTint="FF" w:themeShade="FF"/>
        </w:rPr>
        <w:t xml:space="preserve">for </w:t>
      </w:r>
      <w:r w:rsidRPr="6D250E07" w:rsidR="00A55043">
        <w:rPr>
          <w:rFonts w:ascii="Arial" w:hAnsi="Arial" w:eastAsia="Arial" w:cs="Arial"/>
          <w:color w:val="000000" w:themeColor="text1" w:themeTint="FF" w:themeShade="FF"/>
        </w:rPr>
        <w:t xml:space="preserve">residents and block bookings </w:t>
      </w:r>
      <w:r w:rsidRPr="6D250E07" w:rsidR="00D1046B">
        <w:rPr>
          <w:rFonts w:ascii="Arial" w:hAnsi="Arial" w:eastAsia="Arial" w:cs="Arial"/>
          <w:color w:val="000000" w:themeColor="text1" w:themeTint="FF" w:themeShade="FF"/>
        </w:rPr>
        <w:t xml:space="preserve">to </w:t>
      </w:r>
      <w:r w:rsidRPr="6D250E07" w:rsidR="00A55043">
        <w:rPr>
          <w:rFonts w:ascii="Arial" w:hAnsi="Arial" w:eastAsia="Arial" w:cs="Arial"/>
          <w:color w:val="000000" w:themeColor="text1" w:themeTint="FF" w:themeShade="FF"/>
        </w:rPr>
        <w:t xml:space="preserve">be offered the full court at </w:t>
      </w:r>
      <w:r w:rsidRPr="6D250E07" w:rsidR="00B92587">
        <w:rPr>
          <w:rFonts w:ascii="Arial" w:hAnsi="Arial" w:eastAsia="Arial" w:cs="Arial"/>
          <w:color w:val="000000" w:themeColor="text1" w:themeTint="FF" w:themeShade="FF"/>
        </w:rPr>
        <w:t>a cost</w:t>
      </w:r>
      <w:r w:rsidRPr="6D250E07" w:rsidR="00A55043">
        <w:rPr>
          <w:rFonts w:ascii="Arial" w:hAnsi="Arial" w:eastAsia="Arial" w:cs="Arial"/>
          <w:color w:val="000000" w:themeColor="text1" w:themeTint="FF" w:themeShade="FF"/>
        </w:rPr>
        <w:t xml:space="preserve"> of £40. </w:t>
      </w:r>
      <w:r w:rsidRPr="6D250E07" w:rsidR="006B0127">
        <w:rPr>
          <w:rFonts w:ascii="Arial" w:hAnsi="Arial" w:eastAsia="Arial" w:cs="Arial"/>
          <w:color w:val="000000" w:themeColor="text1" w:themeTint="FF" w:themeShade="FF"/>
        </w:rPr>
        <w:t>BFC who</w:t>
      </w:r>
      <w:r w:rsidRPr="6D250E07" w:rsidR="132DF9F2">
        <w:rPr>
          <w:rFonts w:ascii="Arial" w:hAnsi="Arial" w:eastAsia="Arial" w:cs="Arial"/>
          <w:color w:val="000000" w:themeColor="text1" w:themeTint="FF" w:themeShade="FF"/>
        </w:rPr>
        <w:t xml:space="preserve"> requested Tuesday 6-7pm bookings from Sept to March 2026</w:t>
      </w:r>
      <w:r w:rsidRPr="6D250E07" w:rsidR="006B0127">
        <w:rPr>
          <w:rFonts w:ascii="Arial" w:hAnsi="Arial" w:eastAsia="Arial" w:cs="Arial"/>
          <w:color w:val="000000" w:themeColor="text1" w:themeTint="FF" w:themeShade="FF"/>
        </w:rPr>
        <w:t xml:space="preserve"> </w:t>
      </w:r>
      <w:r w:rsidRPr="6D250E07" w:rsidR="00B92587">
        <w:rPr>
          <w:rFonts w:ascii="Arial" w:hAnsi="Arial" w:eastAsia="Arial" w:cs="Arial"/>
          <w:color w:val="000000" w:themeColor="text1" w:themeTint="FF" w:themeShade="FF"/>
        </w:rPr>
        <w:t xml:space="preserve">@ £40 per hour </w:t>
      </w:r>
      <w:r w:rsidRPr="6D250E07" w:rsidR="006B0127">
        <w:rPr>
          <w:rFonts w:ascii="Arial" w:hAnsi="Arial" w:eastAsia="Arial" w:cs="Arial"/>
          <w:color w:val="000000" w:themeColor="text1" w:themeTint="FF" w:themeShade="FF"/>
        </w:rPr>
        <w:t>were approved at this lower cost.</w:t>
      </w:r>
      <w:r w:rsidRPr="6D250E07" w:rsidR="132DF9F2">
        <w:rPr>
          <w:rFonts w:ascii="Arial" w:hAnsi="Arial" w:eastAsia="Arial" w:cs="Arial"/>
          <w:color w:val="000000" w:themeColor="text1" w:themeTint="FF" w:themeShade="FF"/>
        </w:rPr>
        <w:t xml:space="preserve"> </w:t>
      </w:r>
    </w:p>
    <w:p w:rsidR="676E05FC" w:rsidP="1E15A479" w:rsidRDefault="318BE8AE" w14:paraId="46AE6B03" w14:textId="39E480C2">
      <w:pPr>
        <w:pStyle w:val="ListParagraph"/>
        <w:ind w:left="1080"/>
        <w:rPr>
          <w:rFonts w:ascii="Arial" w:hAnsi="Arial" w:eastAsia="Arial" w:cs="Arial"/>
          <w:color w:val="000000" w:themeColor="text1"/>
        </w:rPr>
      </w:pPr>
      <w:r w:rsidRPr="1E15A479">
        <w:rPr>
          <w:rFonts w:ascii="Arial" w:hAnsi="Arial" w:eastAsia="Arial" w:cs="Arial"/>
          <w:color w:val="000000" w:themeColor="text1"/>
        </w:rPr>
        <w:t xml:space="preserve">Minutes of the meeting </w:t>
      </w:r>
      <w:r w:rsidRPr="1E15A479" w:rsidR="64E5491C">
        <w:rPr>
          <w:rFonts w:ascii="Arial" w:hAnsi="Arial" w:eastAsia="Arial" w:cs="Arial"/>
          <w:color w:val="000000" w:themeColor="text1"/>
        </w:rPr>
        <w:t>would be issues to BFC. A summary of the minutes included: Pitch size requirements</w:t>
      </w:r>
      <w:r w:rsidRPr="1E15A479" w:rsidR="06F0BD7B">
        <w:rPr>
          <w:rFonts w:ascii="Arial" w:hAnsi="Arial" w:eastAsia="Arial" w:cs="Arial"/>
          <w:color w:val="000000" w:themeColor="text1"/>
        </w:rPr>
        <w:t xml:space="preserve"> and booking slots at the Rec. </w:t>
      </w:r>
      <w:r w:rsidRPr="1E15A479" w:rsidR="03EF8064">
        <w:rPr>
          <w:rFonts w:ascii="Arial" w:hAnsi="Arial" w:eastAsia="Arial" w:cs="Arial"/>
          <w:color w:val="000000" w:themeColor="text1"/>
        </w:rPr>
        <w:t>Discussions on charges for the MUGA facility, parking management requirements during matches/training. Confirmation that the one-off annual charge to the BFC</w:t>
      </w:r>
      <w:r w:rsidRPr="1E15A479" w:rsidR="5B5A7B06">
        <w:rPr>
          <w:rFonts w:ascii="Arial" w:hAnsi="Arial" w:eastAsia="Arial" w:cs="Arial"/>
          <w:color w:val="000000" w:themeColor="text1"/>
        </w:rPr>
        <w:t xml:space="preserve"> covers Recreation Ground use only (excluding pavilion). Request for all bookings on the LB system</w:t>
      </w:r>
      <w:r w:rsidRPr="1E15A479" w:rsidR="47CB2CF5">
        <w:rPr>
          <w:rFonts w:ascii="Arial" w:hAnsi="Arial" w:eastAsia="Arial" w:cs="Arial"/>
          <w:color w:val="000000" w:themeColor="text1"/>
        </w:rPr>
        <w:t>. Additional items have been added in these minutes as action points.</w:t>
      </w:r>
      <w:r w:rsidR="009112B7">
        <w:rPr>
          <w:rFonts w:ascii="Arial" w:hAnsi="Arial" w:eastAsia="Arial" w:cs="Arial"/>
          <w:color w:val="000000" w:themeColor="text1"/>
        </w:rPr>
        <w:t xml:space="preserve">  It was </w:t>
      </w:r>
      <w:r w:rsidRPr="009112B7" w:rsidR="009112B7">
        <w:rPr>
          <w:rFonts w:ascii="Arial" w:hAnsi="Arial" w:eastAsia="Arial" w:cs="Arial"/>
          <w:b/>
          <w:bCs/>
          <w:color w:val="000000" w:themeColor="text1"/>
        </w:rPr>
        <w:t>approved</w:t>
      </w:r>
      <w:r w:rsidR="009112B7">
        <w:rPr>
          <w:rFonts w:ascii="Arial" w:hAnsi="Arial" w:eastAsia="Arial" w:cs="Arial"/>
          <w:color w:val="000000" w:themeColor="text1"/>
        </w:rPr>
        <w:t xml:space="preserve"> to purchase no ball games signage.</w:t>
      </w:r>
      <w:r w:rsidR="009D165B">
        <w:rPr>
          <w:rFonts w:ascii="Arial" w:hAnsi="Arial" w:eastAsia="Arial" w:cs="Arial"/>
          <w:color w:val="000000" w:themeColor="text1"/>
        </w:rPr>
        <w:t xml:space="preserve">  </w:t>
      </w:r>
      <w:r w:rsidR="009D165B">
        <w:rPr>
          <w:rFonts w:ascii="Arial" w:hAnsi="Arial" w:eastAsia="Arial" w:cs="Arial"/>
          <w:color w:val="000000" w:themeColor="text1"/>
        </w:rPr>
        <w:lastRenderedPageBreak/>
        <w:t xml:space="preserve">IS </w:t>
      </w:r>
      <w:r w:rsidR="00F43DC6">
        <w:rPr>
          <w:rFonts w:ascii="Arial" w:hAnsi="Arial" w:eastAsia="Arial" w:cs="Arial"/>
          <w:color w:val="000000" w:themeColor="text1"/>
        </w:rPr>
        <w:t xml:space="preserve">confirmed that </w:t>
      </w:r>
      <w:r w:rsidR="008D3D7C">
        <w:rPr>
          <w:rFonts w:ascii="Arial" w:hAnsi="Arial" w:eastAsia="Arial" w:cs="Arial"/>
          <w:color w:val="000000" w:themeColor="text1"/>
        </w:rPr>
        <w:t>considering</w:t>
      </w:r>
      <w:r w:rsidR="00F43DC6">
        <w:rPr>
          <w:rFonts w:ascii="Arial" w:hAnsi="Arial" w:eastAsia="Arial" w:cs="Arial"/>
          <w:color w:val="000000" w:themeColor="text1"/>
        </w:rPr>
        <w:t xml:space="preserve"> the recent vandalism the council should fund window protection and </w:t>
      </w:r>
      <w:r w:rsidR="008805F7">
        <w:rPr>
          <w:rFonts w:ascii="Arial" w:hAnsi="Arial" w:eastAsia="Arial" w:cs="Arial"/>
          <w:color w:val="000000" w:themeColor="text1"/>
        </w:rPr>
        <w:t>a</w:t>
      </w:r>
      <w:r w:rsidRPr="008805F7" w:rsidR="008805F7">
        <w:rPr>
          <w:rFonts w:ascii="Arial" w:hAnsi="Arial" w:eastAsia="Arial" w:cs="Arial"/>
          <w:color w:val="000000" w:themeColor="text1"/>
        </w:rPr>
        <w:t>dd white colour stone guards to 3 x windows – Total additional cost to next invoice of £548.00 + VAT</w:t>
      </w:r>
      <w:r w:rsidR="008805F7">
        <w:rPr>
          <w:rFonts w:ascii="Arial" w:hAnsi="Arial" w:eastAsia="Arial" w:cs="Arial"/>
          <w:color w:val="000000" w:themeColor="text1"/>
        </w:rPr>
        <w:t xml:space="preserve"> – </w:t>
      </w:r>
      <w:r w:rsidRPr="008805F7" w:rsidR="008805F7">
        <w:rPr>
          <w:rFonts w:ascii="Arial" w:hAnsi="Arial" w:eastAsia="Arial" w:cs="Arial"/>
          <w:b/>
          <w:bCs/>
          <w:color w:val="000000" w:themeColor="text1"/>
        </w:rPr>
        <w:t>All approved</w:t>
      </w:r>
      <w:r w:rsidR="008805F7">
        <w:rPr>
          <w:rFonts w:ascii="Arial" w:hAnsi="Arial" w:eastAsia="Arial" w:cs="Arial"/>
          <w:color w:val="000000" w:themeColor="text1"/>
        </w:rPr>
        <w:t>.</w:t>
      </w:r>
    </w:p>
    <w:p w:rsidR="0239A45A" w:rsidP="1E15A479" w:rsidRDefault="0239A45A" w14:paraId="2DA35F8E" w14:textId="2B9C9E54">
      <w:pPr>
        <w:pStyle w:val="ListParagraph"/>
        <w:ind w:left="1080"/>
        <w:rPr>
          <w:rFonts w:ascii="Arial" w:hAnsi="Arial" w:eastAsia="Arial" w:cs="Arial"/>
          <w:color w:val="000000" w:themeColor="text1"/>
        </w:rPr>
      </w:pPr>
    </w:p>
    <w:p w:rsidR="3CF5AE63" w:rsidP="1E15A479" w:rsidRDefault="3CF5AE63" w14:paraId="08E884F2" w14:textId="553C6AC1">
      <w:pPr>
        <w:pStyle w:val="ListParagraph"/>
        <w:numPr>
          <w:ilvl w:val="0"/>
          <w:numId w:val="10"/>
        </w:numPr>
        <w:ind w:left="1080"/>
        <w:rPr>
          <w:rFonts w:ascii="Arial" w:hAnsi="Arial" w:eastAsia="Arial" w:cs="Arial"/>
          <w:color w:val="000000" w:themeColor="text1"/>
        </w:rPr>
      </w:pPr>
      <w:r w:rsidRPr="6D250E07" w:rsidR="3CF5AE63">
        <w:rPr>
          <w:rFonts w:ascii="Arial" w:hAnsi="Arial" w:eastAsia="Arial" w:cs="Arial"/>
          <w:color w:val="000000" w:themeColor="text1" w:themeTint="FF" w:themeShade="FF"/>
        </w:rPr>
        <w:t>T</w:t>
      </w:r>
      <w:r w:rsidRPr="6D250E07" w:rsidR="4430E8E9">
        <w:rPr>
          <w:rFonts w:ascii="Arial" w:hAnsi="Arial" w:eastAsia="Arial" w:cs="Arial"/>
          <w:color w:val="000000" w:themeColor="text1" w:themeTint="FF" w:themeShade="FF"/>
        </w:rPr>
        <w:t xml:space="preserve">he following charges were </w:t>
      </w:r>
      <w:r w:rsidRPr="6D250E07" w:rsidR="50D13D5D">
        <w:rPr>
          <w:rFonts w:ascii="Arial" w:hAnsi="Arial" w:eastAsia="Arial" w:cs="Arial"/>
          <w:color w:val="000000" w:themeColor="text1" w:themeTint="FF" w:themeShade="FF"/>
        </w:rPr>
        <w:t>approved for</w:t>
      </w:r>
      <w:r w:rsidRPr="6D250E07" w:rsidR="3CF5AE63">
        <w:rPr>
          <w:rFonts w:ascii="Arial" w:hAnsi="Arial" w:eastAsia="Arial" w:cs="Arial"/>
          <w:color w:val="000000" w:themeColor="text1" w:themeTint="FF" w:themeShade="FF"/>
        </w:rPr>
        <w:t xml:space="preserve"> </w:t>
      </w:r>
      <w:r w:rsidRPr="6D250E07" w:rsidR="66D11B49">
        <w:rPr>
          <w:rFonts w:ascii="Arial" w:hAnsi="Arial" w:eastAsia="Arial" w:cs="Arial"/>
          <w:color w:val="000000" w:themeColor="text1" w:themeTint="FF" w:themeShade="FF"/>
        </w:rPr>
        <w:t xml:space="preserve">MUGA pitch </w:t>
      </w:r>
      <w:r w:rsidRPr="6D250E07" w:rsidR="3CF5AE63">
        <w:rPr>
          <w:rFonts w:ascii="Arial" w:hAnsi="Arial" w:eastAsia="Arial" w:cs="Arial"/>
          <w:color w:val="000000" w:themeColor="text1" w:themeTint="FF" w:themeShade="FF"/>
        </w:rPr>
        <w:t>hire</w:t>
      </w:r>
      <w:r w:rsidRPr="6D250E07" w:rsidR="01A239F6">
        <w:rPr>
          <w:rFonts w:ascii="Arial" w:hAnsi="Arial" w:eastAsia="Arial" w:cs="Arial"/>
          <w:color w:val="000000" w:themeColor="text1" w:themeTint="FF" w:themeShade="FF"/>
        </w:rPr>
        <w:t>.</w:t>
      </w:r>
    </w:p>
    <w:tbl>
      <w:tblPr>
        <w:tblStyle w:val="TableGrid"/>
        <w:tblW w:w="0" w:type="auto"/>
        <w:tblLayout w:type="fixed"/>
        <w:tblLook w:val="06A0" w:firstRow="1" w:lastRow="0" w:firstColumn="1" w:lastColumn="0" w:noHBand="1" w:noVBand="1"/>
      </w:tblPr>
      <w:tblGrid>
        <w:gridCol w:w="1944"/>
        <w:gridCol w:w="1944"/>
        <w:gridCol w:w="1635"/>
        <w:gridCol w:w="1650"/>
        <w:gridCol w:w="2547"/>
      </w:tblGrid>
      <w:tr w:rsidR="0239A45A" w:rsidTr="66472D8A" w14:paraId="3FCEC877" w14:textId="77777777">
        <w:trPr>
          <w:trHeight w:val="300"/>
        </w:trPr>
        <w:tc>
          <w:tcPr>
            <w:tcW w:w="1944" w:type="dxa"/>
            <w:tcMar/>
          </w:tcPr>
          <w:p w:rsidR="75F6ADA6" w:rsidP="1E15A479" w:rsidRDefault="34A38E24" w14:paraId="222D64A3" w14:textId="162F1BE3">
            <w:pPr>
              <w:rPr>
                <w:rFonts w:ascii="Arial" w:hAnsi="Arial" w:eastAsia="Arial" w:cs="Arial"/>
              </w:rPr>
            </w:pPr>
            <w:r w:rsidRPr="1E15A479">
              <w:rPr>
                <w:rFonts w:ascii="Arial" w:hAnsi="Arial" w:eastAsia="Arial" w:cs="Arial"/>
              </w:rPr>
              <w:t>Booking category</w:t>
            </w:r>
          </w:p>
        </w:tc>
        <w:tc>
          <w:tcPr>
            <w:tcW w:w="1944" w:type="dxa"/>
            <w:tcMar/>
          </w:tcPr>
          <w:p w:rsidR="75F6ADA6" w:rsidP="1E15A479" w:rsidRDefault="34A38E24" w14:paraId="4D67AB3A" w14:textId="6614CBD2">
            <w:pPr>
              <w:rPr>
                <w:rFonts w:ascii="Arial" w:hAnsi="Arial" w:eastAsia="Arial" w:cs="Arial"/>
              </w:rPr>
            </w:pPr>
            <w:r w:rsidRPr="1E15A479">
              <w:rPr>
                <w:rFonts w:ascii="Arial" w:hAnsi="Arial" w:eastAsia="Arial" w:cs="Arial"/>
              </w:rPr>
              <w:t>Court size</w:t>
            </w:r>
          </w:p>
        </w:tc>
        <w:tc>
          <w:tcPr>
            <w:tcW w:w="1635" w:type="dxa"/>
            <w:tcMar/>
          </w:tcPr>
          <w:p w:rsidR="75F6ADA6" w:rsidP="1E15A479" w:rsidRDefault="34A38E24" w14:paraId="7462DDDA" w14:textId="13156F29">
            <w:pPr>
              <w:rPr>
                <w:rFonts w:ascii="Arial" w:hAnsi="Arial" w:eastAsia="Arial" w:cs="Arial"/>
              </w:rPr>
            </w:pPr>
            <w:r w:rsidRPr="1E15A479">
              <w:rPr>
                <w:rFonts w:ascii="Arial" w:hAnsi="Arial" w:eastAsia="Arial" w:cs="Arial"/>
              </w:rPr>
              <w:t>Charge for Residents and Regular Bookers</w:t>
            </w:r>
          </w:p>
        </w:tc>
        <w:tc>
          <w:tcPr>
            <w:tcW w:w="1650" w:type="dxa"/>
            <w:tcMar/>
          </w:tcPr>
          <w:p w:rsidR="75F6ADA6" w:rsidP="1E15A479" w:rsidRDefault="34A38E24" w14:paraId="4C17BD0E" w14:textId="4C750CA9">
            <w:pPr>
              <w:rPr>
                <w:rFonts w:ascii="Arial" w:hAnsi="Arial" w:eastAsia="Arial" w:cs="Arial"/>
              </w:rPr>
            </w:pPr>
            <w:r w:rsidRPr="1E15A479">
              <w:rPr>
                <w:rFonts w:ascii="Arial" w:hAnsi="Arial" w:eastAsia="Arial" w:cs="Arial"/>
              </w:rPr>
              <w:t>Charge for non-residents</w:t>
            </w:r>
          </w:p>
        </w:tc>
        <w:tc>
          <w:tcPr>
            <w:tcW w:w="2547" w:type="dxa"/>
            <w:tcMar/>
          </w:tcPr>
          <w:p w:rsidR="75F6ADA6" w:rsidP="1E15A479" w:rsidRDefault="34A38E24" w14:paraId="33323FBB" w14:textId="0FBCE58F">
            <w:pPr>
              <w:rPr>
                <w:rFonts w:ascii="Arial" w:hAnsi="Arial" w:eastAsia="Arial" w:cs="Arial"/>
              </w:rPr>
            </w:pPr>
            <w:r w:rsidRPr="1E15A479">
              <w:rPr>
                <w:rFonts w:ascii="Arial" w:hAnsi="Arial" w:eastAsia="Arial" w:cs="Arial"/>
              </w:rPr>
              <w:t>Suitability</w:t>
            </w:r>
          </w:p>
        </w:tc>
      </w:tr>
      <w:tr w:rsidR="54D2CB29" w:rsidTr="66472D8A" w14:paraId="74E22011">
        <w:trPr>
          <w:trHeight w:val="300"/>
        </w:trPr>
        <w:tc>
          <w:tcPr>
            <w:tcW w:w="1944" w:type="dxa"/>
            <w:tcMar/>
          </w:tcPr>
          <w:p w:rsidR="1BFC5712" w:rsidP="54D2CB29" w:rsidRDefault="1BFC5712" w14:paraId="37CBCFFA" w14:textId="6B8178CD">
            <w:pPr>
              <w:pStyle w:val="Normal"/>
              <w:rPr>
                <w:rFonts w:ascii="Arial" w:hAnsi="Arial" w:eastAsia="Arial" w:cs="Arial"/>
              </w:rPr>
            </w:pPr>
            <w:r w:rsidRPr="54D2CB29" w:rsidR="1BFC5712">
              <w:rPr>
                <w:rFonts w:ascii="Arial" w:hAnsi="Arial" w:eastAsia="Arial" w:cs="Arial"/>
              </w:rPr>
              <w:t>Tennis – full court Pitch 1</w:t>
            </w:r>
          </w:p>
        </w:tc>
        <w:tc>
          <w:tcPr>
            <w:tcW w:w="1944" w:type="dxa"/>
            <w:tcMar/>
          </w:tcPr>
          <w:p w:rsidR="2FA0BBFA" w:rsidP="54D2CB29" w:rsidRDefault="2FA0BBFA" w14:paraId="4515654E" w14:textId="52E1E905">
            <w:pPr>
              <w:rPr>
                <w:rFonts w:ascii="Arial" w:hAnsi="Arial" w:eastAsia="Arial" w:cs="Arial"/>
              </w:rPr>
            </w:pPr>
            <w:r w:rsidRPr="66472D8A" w:rsidR="32757B53">
              <w:rPr>
                <w:rFonts w:ascii="Arial" w:hAnsi="Arial" w:eastAsia="Arial" w:cs="Arial"/>
              </w:rPr>
              <w:t>3</w:t>
            </w:r>
            <w:r w:rsidRPr="66472D8A" w:rsidR="0456FD6B">
              <w:rPr>
                <w:rFonts w:ascii="Arial" w:hAnsi="Arial" w:eastAsia="Arial" w:cs="Arial"/>
              </w:rPr>
              <w:t>3.2</w:t>
            </w:r>
            <w:r w:rsidRPr="66472D8A" w:rsidR="2FA0BBFA">
              <w:rPr>
                <w:rFonts w:ascii="Arial" w:hAnsi="Arial" w:eastAsia="Arial" w:cs="Arial"/>
              </w:rPr>
              <w:t>m x 1</w:t>
            </w:r>
            <w:r w:rsidRPr="66472D8A" w:rsidR="4758461E">
              <w:rPr>
                <w:rFonts w:ascii="Arial" w:hAnsi="Arial" w:eastAsia="Arial" w:cs="Arial"/>
              </w:rPr>
              <w:t>5.5</w:t>
            </w:r>
            <w:r w:rsidRPr="66472D8A" w:rsidR="2FA0BBFA">
              <w:rPr>
                <w:rFonts w:ascii="Arial" w:hAnsi="Arial" w:eastAsia="Arial" w:cs="Arial"/>
              </w:rPr>
              <w:t>m</w:t>
            </w:r>
          </w:p>
          <w:p w:rsidR="54D2CB29" w:rsidP="54D2CB29" w:rsidRDefault="54D2CB29" w14:paraId="7E3B1918" w14:textId="1037828F">
            <w:pPr>
              <w:pStyle w:val="Normal"/>
              <w:rPr>
                <w:rFonts w:ascii="Arial" w:hAnsi="Arial" w:eastAsia="Arial" w:cs="Arial"/>
              </w:rPr>
            </w:pPr>
          </w:p>
        </w:tc>
        <w:tc>
          <w:tcPr>
            <w:tcW w:w="1635" w:type="dxa"/>
            <w:tcMar/>
          </w:tcPr>
          <w:p w:rsidR="54D2CB29" w:rsidP="54D2CB29" w:rsidRDefault="54D2CB29" w14:paraId="405442D4" w14:textId="3DF447B5">
            <w:pPr>
              <w:rPr>
                <w:rFonts w:ascii="Arial" w:hAnsi="Arial" w:eastAsia="Arial" w:cs="Arial"/>
              </w:rPr>
            </w:pPr>
            <w:r w:rsidRPr="54D2CB29" w:rsidR="54D2CB29">
              <w:rPr>
                <w:rFonts w:ascii="Arial" w:hAnsi="Arial" w:eastAsia="Arial" w:cs="Arial"/>
              </w:rPr>
              <w:t>£20</w:t>
            </w:r>
          </w:p>
        </w:tc>
        <w:tc>
          <w:tcPr>
            <w:tcW w:w="1650" w:type="dxa"/>
            <w:tcMar/>
          </w:tcPr>
          <w:p w:rsidR="54D2CB29" w:rsidP="54D2CB29" w:rsidRDefault="54D2CB29" w14:paraId="2942212F" w14:textId="54E1561D">
            <w:pPr>
              <w:rPr>
                <w:rFonts w:ascii="Arial" w:hAnsi="Arial" w:eastAsia="Arial" w:cs="Arial"/>
              </w:rPr>
            </w:pPr>
            <w:r w:rsidRPr="54D2CB29" w:rsidR="54D2CB29">
              <w:rPr>
                <w:rFonts w:ascii="Arial" w:hAnsi="Arial" w:eastAsia="Arial" w:cs="Arial"/>
              </w:rPr>
              <w:t>£30</w:t>
            </w:r>
          </w:p>
        </w:tc>
        <w:tc>
          <w:tcPr>
            <w:tcW w:w="2547" w:type="dxa"/>
            <w:tcMar/>
          </w:tcPr>
          <w:p w:rsidR="54D2CB29" w:rsidP="54D2CB29" w:rsidRDefault="54D2CB29" w14:paraId="78BAB394" w14:textId="1DF1B80A">
            <w:pPr>
              <w:rPr>
                <w:rFonts w:ascii="Arial" w:hAnsi="Arial" w:eastAsia="Arial" w:cs="Arial"/>
              </w:rPr>
            </w:pPr>
            <w:r w:rsidRPr="54D2CB29" w:rsidR="54D2CB29">
              <w:rPr>
                <w:rFonts w:ascii="Arial" w:hAnsi="Arial" w:eastAsia="Arial" w:cs="Arial"/>
              </w:rPr>
              <w:t>Suitable for casual play not competitive LTA</w:t>
            </w:r>
          </w:p>
        </w:tc>
      </w:tr>
      <w:tr w:rsidR="0239A45A" w:rsidTr="66472D8A" w14:paraId="025DB93D" w14:textId="77777777">
        <w:trPr>
          <w:trHeight w:val="300"/>
        </w:trPr>
        <w:tc>
          <w:tcPr>
            <w:tcW w:w="1944" w:type="dxa"/>
            <w:tcMar/>
          </w:tcPr>
          <w:p w:rsidR="75F6ADA6" w:rsidP="1E15A479" w:rsidRDefault="34A38E24" w14:paraId="069AA4C5" w14:textId="6F0C85B9">
            <w:pPr>
              <w:rPr>
                <w:rFonts w:ascii="Arial" w:hAnsi="Arial" w:eastAsia="Arial" w:cs="Arial"/>
              </w:rPr>
            </w:pPr>
            <w:r w:rsidRPr="54D2CB29" w:rsidR="34A38E24">
              <w:rPr>
                <w:rFonts w:ascii="Arial" w:hAnsi="Arial" w:eastAsia="Arial" w:cs="Arial"/>
              </w:rPr>
              <w:t>Tennis – full court</w:t>
            </w:r>
            <w:r w:rsidRPr="54D2CB29" w:rsidR="552AF491">
              <w:rPr>
                <w:rFonts w:ascii="Arial" w:hAnsi="Arial" w:eastAsia="Arial" w:cs="Arial"/>
              </w:rPr>
              <w:t xml:space="preserve"> Pitch 2</w:t>
            </w:r>
          </w:p>
          <w:p w:rsidR="0239A45A" w:rsidP="1E15A479" w:rsidRDefault="0239A45A" w14:paraId="01AF2074" w14:textId="18460664">
            <w:pPr>
              <w:rPr>
                <w:rFonts w:ascii="Arial" w:hAnsi="Arial" w:eastAsia="Arial" w:cs="Arial"/>
              </w:rPr>
            </w:pPr>
          </w:p>
        </w:tc>
        <w:tc>
          <w:tcPr>
            <w:tcW w:w="1944" w:type="dxa"/>
            <w:tcMar/>
          </w:tcPr>
          <w:p w:rsidR="75F6ADA6" w:rsidP="54D2CB29" w:rsidRDefault="34A38E24" w14:paraId="102D8F0C" w14:textId="21648352">
            <w:pPr>
              <w:rPr>
                <w:rFonts w:ascii="Arial" w:hAnsi="Arial" w:eastAsia="Arial" w:cs="Arial"/>
              </w:rPr>
            </w:pPr>
            <w:r w:rsidRPr="66472D8A" w:rsidR="2E831BAE">
              <w:rPr>
                <w:rFonts w:ascii="Arial" w:hAnsi="Arial" w:eastAsia="Arial" w:cs="Arial"/>
              </w:rPr>
              <w:t>3</w:t>
            </w:r>
            <w:r w:rsidRPr="66472D8A" w:rsidR="3212C4B8">
              <w:rPr>
                <w:rFonts w:ascii="Arial" w:hAnsi="Arial" w:eastAsia="Arial" w:cs="Arial"/>
              </w:rPr>
              <w:t>3.2</w:t>
            </w:r>
            <w:r w:rsidRPr="66472D8A" w:rsidR="59081F79">
              <w:rPr>
                <w:rFonts w:ascii="Arial" w:hAnsi="Arial" w:eastAsia="Arial" w:cs="Arial"/>
              </w:rPr>
              <w:t>m x 1</w:t>
            </w:r>
            <w:r w:rsidRPr="66472D8A" w:rsidR="2520FA5E">
              <w:rPr>
                <w:rFonts w:ascii="Arial" w:hAnsi="Arial" w:eastAsia="Arial" w:cs="Arial"/>
              </w:rPr>
              <w:t>5.5</w:t>
            </w:r>
            <w:r w:rsidRPr="66472D8A" w:rsidR="59081F79">
              <w:rPr>
                <w:rFonts w:ascii="Arial" w:hAnsi="Arial" w:eastAsia="Arial" w:cs="Arial"/>
              </w:rPr>
              <w:t>m</w:t>
            </w:r>
          </w:p>
          <w:p w:rsidR="75F6ADA6" w:rsidP="1E15A479" w:rsidRDefault="34A38E24" w14:paraId="19C65CA9" w14:textId="6962E431">
            <w:pPr>
              <w:rPr>
                <w:rFonts w:ascii="Arial" w:hAnsi="Arial" w:eastAsia="Arial" w:cs="Arial"/>
              </w:rPr>
            </w:pPr>
          </w:p>
        </w:tc>
        <w:tc>
          <w:tcPr>
            <w:tcW w:w="1635" w:type="dxa"/>
            <w:tcMar/>
          </w:tcPr>
          <w:p w:rsidR="75F6ADA6" w:rsidP="1E15A479" w:rsidRDefault="34A38E24" w14:paraId="55E91A9B" w14:textId="3DF447B5">
            <w:pPr>
              <w:rPr>
                <w:rFonts w:ascii="Arial" w:hAnsi="Arial" w:eastAsia="Arial" w:cs="Arial"/>
              </w:rPr>
            </w:pPr>
            <w:r w:rsidRPr="1E15A479">
              <w:rPr>
                <w:rFonts w:ascii="Arial" w:hAnsi="Arial" w:eastAsia="Arial" w:cs="Arial"/>
              </w:rPr>
              <w:t>£20</w:t>
            </w:r>
          </w:p>
        </w:tc>
        <w:tc>
          <w:tcPr>
            <w:tcW w:w="1650" w:type="dxa"/>
            <w:tcMar/>
          </w:tcPr>
          <w:p w:rsidR="75F6ADA6" w:rsidP="1E15A479" w:rsidRDefault="34A38E24" w14:paraId="67C7A258" w14:textId="54E1561D">
            <w:pPr>
              <w:rPr>
                <w:rFonts w:ascii="Arial" w:hAnsi="Arial" w:eastAsia="Arial" w:cs="Arial"/>
              </w:rPr>
            </w:pPr>
            <w:r w:rsidRPr="1E15A479">
              <w:rPr>
                <w:rFonts w:ascii="Arial" w:hAnsi="Arial" w:eastAsia="Arial" w:cs="Arial"/>
              </w:rPr>
              <w:t>£30</w:t>
            </w:r>
          </w:p>
        </w:tc>
        <w:tc>
          <w:tcPr>
            <w:tcW w:w="2547" w:type="dxa"/>
            <w:tcMar/>
          </w:tcPr>
          <w:p w:rsidR="75F6ADA6" w:rsidP="1E15A479" w:rsidRDefault="34A38E24" w14:paraId="269C7C99" w14:textId="1DF1B80A">
            <w:pPr>
              <w:rPr>
                <w:rFonts w:ascii="Arial" w:hAnsi="Arial" w:eastAsia="Arial" w:cs="Arial"/>
              </w:rPr>
            </w:pPr>
            <w:r w:rsidRPr="1E15A479">
              <w:rPr>
                <w:rFonts w:ascii="Arial" w:hAnsi="Arial" w:eastAsia="Arial" w:cs="Arial"/>
              </w:rPr>
              <w:t>Suitable for casual play not competitive LTA</w:t>
            </w:r>
          </w:p>
        </w:tc>
      </w:tr>
      <w:tr w:rsidR="0239A45A" w:rsidTr="66472D8A" w14:paraId="099F9469" w14:textId="77777777">
        <w:trPr>
          <w:trHeight w:val="300"/>
        </w:trPr>
        <w:tc>
          <w:tcPr>
            <w:tcW w:w="1944" w:type="dxa"/>
            <w:tcMar/>
          </w:tcPr>
          <w:p w:rsidR="75F6ADA6" w:rsidP="1E15A479" w:rsidRDefault="34A38E24" w14:paraId="162A93F7" w14:textId="74BE6207">
            <w:pPr>
              <w:rPr>
                <w:rFonts w:ascii="Arial" w:hAnsi="Arial" w:eastAsia="Arial" w:cs="Arial"/>
              </w:rPr>
            </w:pPr>
            <w:r w:rsidRPr="1E15A479">
              <w:rPr>
                <w:rFonts w:ascii="Arial" w:hAnsi="Arial" w:eastAsia="Arial" w:cs="Arial"/>
              </w:rPr>
              <w:t>Football Half Court Pitch 1</w:t>
            </w:r>
          </w:p>
          <w:p w:rsidR="0239A45A" w:rsidP="1E15A479" w:rsidRDefault="0239A45A" w14:paraId="3253ED01" w14:textId="61205FAF">
            <w:pPr>
              <w:rPr>
                <w:rFonts w:ascii="Arial" w:hAnsi="Arial" w:eastAsia="Arial" w:cs="Arial"/>
              </w:rPr>
            </w:pPr>
          </w:p>
        </w:tc>
        <w:tc>
          <w:tcPr>
            <w:tcW w:w="1944" w:type="dxa"/>
            <w:tcMar/>
          </w:tcPr>
          <w:p w:rsidR="75F6ADA6" w:rsidP="1E15A479" w:rsidRDefault="34A38E24" w14:paraId="2ECE92F7" w14:textId="3699DE48">
            <w:pPr>
              <w:rPr>
                <w:rFonts w:ascii="Arial" w:hAnsi="Arial" w:eastAsia="Arial" w:cs="Arial"/>
              </w:rPr>
            </w:pPr>
            <w:r w:rsidRPr="66472D8A" w:rsidR="49AB4FBF">
              <w:rPr>
                <w:rFonts w:ascii="Arial" w:hAnsi="Arial" w:eastAsia="Arial" w:cs="Arial"/>
              </w:rPr>
              <w:t>31</w:t>
            </w:r>
            <w:r w:rsidRPr="66472D8A" w:rsidR="34A38E24">
              <w:rPr>
                <w:rFonts w:ascii="Arial" w:hAnsi="Arial" w:eastAsia="Arial" w:cs="Arial"/>
              </w:rPr>
              <w:t>m x 16.6m</w:t>
            </w:r>
          </w:p>
        </w:tc>
        <w:tc>
          <w:tcPr>
            <w:tcW w:w="1635" w:type="dxa"/>
            <w:tcMar/>
          </w:tcPr>
          <w:p w:rsidR="75F6ADA6" w:rsidP="1E15A479" w:rsidRDefault="34A38E24" w14:paraId="6B3ACB63" w14:textId="6E1CADF9">
            <w:pPr>
              <w:rPr>
                <w:rFonts w:ascii="Arial" w:hAnsi="Arial" w:eastAsia="Arial" w:cs="Arial"/>
              </w:rPr>
            </w:pPr>
            <w:r w:rsidRPr="1E15A479">
              <w:rPr>
                <w:rFonts w:ascii="Arial" w:hAnsi="Arial" w:eastAsia="Arial" w:cs="Arial"/>
              </w:rPr>
              <w:t>£25</w:t>
            </w:r>
          </w:p>
        </w:tc>
        <w:tc>
          <w:tcPr>
            <w:tcW w:w="1650" w:type="dxa"/>
            <w:tcMar/>
          </w:tcPr>
          <w:p w:rsidR="75F6ADA6" w:rsidP="1E15A479" w:rsidRDefault="34A38E24" w14:paraId="07093F78" w14:textId="155E4BFB">
            <w:pPr>
              <w:rPr>
                <w:rFonts w:ascii="Arial" w:hAnsi="Arial" w:eastAsia="Arial" w:cs="Arial"/>
              </w:rPr>
            </w:pPr>
            <w:r w:rsidRPr="1E15A479">
              <w:rPr>
                <w:rFonts w:ascii="Arial" w:hAnsi="Arial" w:eastAsia="Arial" w:cs="Arial"/>
              </w:rPr>
              <w:t>£30</w:t>
            </w:r>
          </w:p>
        </w:tc>
        <w:tc>
          <w:tcPr>
            <w:tcW w:w="2547" w:type="dxa"/>
            <w:tcMar/>
          </w:tcPr>
          <w:p w:rsidR="75F6ADA6" w:rsidP="1E15A479" w:rsidRDefault="34A38E24" w14:paraId="701DD7A7" w14:textId="194BCE64">
            <w:pPr>
              <w:rPr>
                <w:rFonts w:ascii="Arial" w:hAnsi="Arial" w:eastAsia="Arial" w:cs="Arial"/>
              </w:rPr>
            </w:pPr>
            <w:r w:rsidRPr="1E15A479">
              <w:rPr>
                <w:rFonts w:ascii="Arial" w:hAnsi="Arial" w:eastAsia="Arial" w:cs="Arial"/>
              </w:rPr>
              <w:t xml:space="preserve">Suitable for drills </w:t>
            </w:r>
            <w:r w:rsidRPr="1E15A479" w:rsidR="25F7CCA2">
              <w:rPr>
                <w:rFonts w:ascii="Arial" w:hAnsi="Arial" w:eastAsia="Arial" w:cs="Arial"/>
              </w:rPr>
              <w:t>warmups</w:t>
            </w:r>
            <w:r w:rsidRPr="1E15A479">
              <w:rPr>
                <w:rFonts w:ascii="Arial" w:hAnsi="Arial" w:eastAsia="Arial" w:cs="Arial"/>
              </w:rPr>
              <w:t xml:space="preserve">, fitness classes &amp; </w:t>
            </w:r>
            <w:r w:rsidRPr="1E15A479" w:rsidR="687D9C18">
              <w:rPr>
                <w:rFonts w:ascii="Arial" w:hAnsi="Arial" w:eastAsia="Arial" w:cs="Arial"/>
              </w:rPr>
              <w:t>goalkeeper</w:t>
            </w:r>
            <w:r w:rsidRPr="1E15A479">
              <w:rPr>
                <w:rFonts w:ascii="Arial" w:hAnsi="Arial" w:eastAsia="Arial" w:cs="Arial"/>
              </w:rPr>
              <w:t xml:space="preserve"> training.</w:t>
            </w:r>
          </w:p>
        </w:tc>
      </w:tr>
      <w:tr w:rsidR="0239A45A" w:rsidTr="66472D8A" w14:paraId="3FFC2368" w14:textId="77777777">
        <w:trPr>
          <w:trHeight w:val="300"/>
        </w:trPr>
        <w:tc>
          <w:tcPr>
            <w:tcW w:w="1944" w:type="dxa"/>
            <w:tcMar/>
          </w:tcPr>
          <w:p w:rsidR="75F6ADA6" w:rsidP="1E15A479" w:rsidRDefault="34A38E24" w14:paraId="05DDC615" w14:textId="16DA5190">
            <w:pPr>
              <w:rPr>
                <w:rFonts w:ascii="Arial" w:hAnsi="Arial" w:eastAsia="Arial" w:cs="Arial"/>
              </w:rPr>
            </w:pPr>
            <w:r w:rsidRPr="1E15A479">
              <w:rPr>
                <w:rFonts w:ascii="Arial" w:hAnsi="Arial" w:eastAsia="Arial" w:cs="Arial"/>
              </w:rPr>
              <w:t>Football Half Court Pitch 2</w:t>
            </w:r>
          </w:p>
          <w:p w:rsidR="0239A45A" w:rsidP="1E15A479" w:rsidRDefault="0239A45A" w14:paraId="2250A09D" w14:textId="54D8E19F">
            <w:pPr>
              <w:rPr>
                <w:rFonts w:ascii="Arial" w:hAnsi="Arial" w:eastAsia="Arial" w:cs="Arial"/>
              </w:rPr>
            </w:pPr>
          </w:p>
        </w:tc>
        <w:tc>
          <w:tcPr>
            <w:tcW w:w="1944" w:type="dxa"/>
            <w:tcMar/>
          </w:tcPr>
          <w:p w:rsidR="75F6ADA6" w:rsidP="1E15A479" w:rsidRDefault="34A38E24" w14:paraId="31429928" w14:textId="47C306B8">
            <w:pPr>
              <w:rPr>
                <w:rFonts w:ascii="Arial" w:hAnsi="Arial" w:eastAsia="Arial" w:cs="Arial"/>
              </w:rPr>
            </w:pPr>
            <w:r w:rsidRPr="66472D8A" w:rsidR="108A9AD7">
              <w:rPr>
                <w:rFonts w:ascii="Arial" w:hAnsi="Arial" w:eastAsia="Arial" w:cs="Arial"/>
              </w:rPr>
              <w:t>31</w:t>
            </w:r>
            <w:r w:rsidRPr="66472D8A" w:rsidR="34A38E24">
              <w:rPr>
                <w:rFonts w:ascii="Arial" w:hAnsi="Arial" w:eastAsia="Arial" w:cs="Arial"/>
              </w:rPr>
              <w:t>m x 16.6m</w:t>
            </w:r>
          </w:p>
        </w:tc>
        <w:tc>
          <w:tcPr>
            <w:tcW w:w="1635" w:type="dxa"/>
            <w:tcMar/>
          </w:tcPr>
          <w:p w:rsidR="75F6ADA6" w:rsidP="1E15A479" w:rsidRDefault="34A38E24" w14:paraId="55F1598E" w14:textId="2430F455">
            <w:pPr>
              <w:rPr>
                <w:rFonts w:ascii="Arial" w:hAnsi="Arial" w:eastAsia="Arial" w:cs="Arial"/>
              </w:rPr>
            </w:pPr>
            <w:r w:rsidRPr="1E15A479">
              <w:rPr>
                <w:rFonts w:ascii="Arial" w:hAnsi="Arial" w:eastAsia="Arial" w:cs="Arial"/>
              </w:rPr>
              <w:t>£25</w:t>
            </w:r>
          </w:p>
        </w:tc>
        <w:tc>
          <w:tcPr>
            <w:tcW w:w="1650" w:type="dxa"/>
            <w:tcMar/>
          </w:tcPr>
          <w:p w:rsidR="75F6ADA6" w:rsidP="1E15A479" w:rsidRDefault="34A38E24" w14:paraId="4BC81E5F" w14:textId="39DD5155">
            <w:pPr>
              <w:rPr>
                <w:rFonts w:ascii="Arial" w:hAnsi="Arial" w:eastAsia="Arial" w:cs="Arial"/>
              </w:rPr>
            </w:pPr>
            <w:r w:rsidRPr="1E15A479">
              <w:rPr>
                <w:rFonts w:ascii="Arial" w:hAnsi="Arial" w:eastAsia="Arial" w:cs="Arial"/>
              </w:rPr>
              <w:t>£30</w:t>
            </w:r>
          </w:p>
        </w:tc>
        <w:tc>
          <w:tcPr>
            <w:tcW w:w="2547" w:type="dxa"/>
            <w:tcMar/>
          </w:tcPr>
          <w:p w:rsidR="75F6ADA6" w:rsidP="1E15A479" w:rsidRDefault="34A38E24" w14:paraId="3F2E7F6B" w14:textId="3887F4FE">
            <w:pPr>
              <w:rPr>
                <w:rFonts w:ascii="Arial" w:hAnsi="Arial" w:eastAsia="Arial" w:cs="Arial"/>
              </w:rPr>
            </w:pPr>
            <w:r w:rsidRPr="1E15A479">
              <w:rPr>
                <w:rFonts w:ascii="Arial" w:hAnsi="Arial" w:eastAsia="Arial" w:cs="Arial"/>
              </w:rPr>
              <w:t xml:space="preserve">Suitable for drills </w:t>
            </w:r>
            <w:r w:rsidRPr="1E15A479" w:rsidR="19ECB41E">
              <w:rPr>
                <w:rFonts w:ascii="Arial" w:hAnsi="Arial" w:eastAsia="Arial" w:cs="Arial"/>
              </w:rPr>
              <w:t>warmups</w:t>
            </w:r>
            <w:r w:rsidRPr="1E15A479">
              <w:rPr>
                <w:rFonts w:ascii="Arial" w:hAnsi="Arial" w:eastAsia="Arial" w:cs="Arial"/>
              </w:rPr>
              <w:t xml:space="preserve">, fitness classes &amp; </w:t>
            </w:r>
            <w:r w:rsidRPr="1E15A479" w:rsidR="77DA95B8">
              <w:rPr>
                <w:rFonts w:ascii="Arial" w:hAnsi="Arial" w:eastAsia="Arial" w:cs="Arial"/>
              </w:rPr>
              <w:t>goalkeeper</w:t>
            </w:r>
            <w:r w:rsidRPr="1E15A479">
              <w:rPr>
                <w:rFonts w:ascii="Arial" w:hAnsi="Arial" w:eastAsia="Arial" w:cs="Arial"/>
              </w:rPr>
              <w:t xml:space="preserve"> training.</w:t>
            </w:r>
          </w:p>
          <w:p w:rsidR="0239A45A" w:rsidP="1E15A479" w:rsidRDefault="0239A45A" w14:paraId="1901A81A" w14:textId="31C30C30">
            <w:pPr>
              <w:rPr>
                <w:rFonts w:ascii="Arial" w:hAnsi="Arial" w:eastAsia="Arial" w:cs="Arial"/>
              </w:rPr>
            </w:pPr>
          </w:p>
        </w:tc>
      </w:tr>
      <w:tr w:rsidR="0239A45A" w:rsidTr="66472D8A" w14:paraId="4CFAD7F5" w14:textId="77777777">
        <w:trPr>
          <w:trHeight w:val="300"/>
        </w:trPr>
        <w:tc>
          <w:tcPr>
            <w:tcW w:w="1944" w:type="dxa"/>
            <w:tcMar/>
          </w:tcPr>
          <w:p w:rsidR="75F6ADA6" w:rsidP="1E15A479" w:rsidRDefault="34A38E24" w14:paraId="3C77B945" w14:textId="40FEC14E">
            <w:pPr>
              <w:rPr>
                <w:rFonts w:ascii="Arial" w:hAnsi="Arial" w:eastAsia="Arial" w:cs="Arial"/>
              </w:rPr>
            </w:pPr>
            <w:r w:rsidRPr="1E15A479">
              <w:rPr>
                <w:rFonts w:ascii="Arial" w:hAnsi="Arial" w:eastAsia="Arial" w:cs="Arial"/>
              </w:rPr>
              <w:t>Football Full Court</w:t>
            </w:r>
          </w:p>
        </w:tc>
        <w:tc>
          <w:tcPr>
            <w:tcW w:w="1944" w:type="dxa"/>
            <w:tcMar/>
          </w:tcPr>
          <w:p w:rsidR="75F6ADA6" w:rsidP="1E15A479" w:rsidRDefault="34A38E24" w14:paraId="46A0E462" w14:textId="0ACC7C97">
            <w:pPr>
              <w:rPr>
                <w:rFonts w:ascii="Arial" w:hAnsi="Arial" w:eastAsia="Arial" w:cs="Arial"/>
              </w:rPr>
            </w:pPr>
            <w:r w:rsidRPr="66472D8A" w:rsidR="34A38E24">
              <w:rPr>
                <w:rFonts w:ascii="Arial" w:hAnsi="Arial" w:eastAsia="Arial" w:cs="Arial"/>
              </w:rPr>
              <w:t xml:space="preserve">31m x </w:t>
            </w:r>
            <w:r w:rsidRPr="66472D8A" w:rsidR="4662FE6E">
              <w:rPr>
                <w:rFonts w:ascii="Arial" w:hAnsi="Arial" w:eastAsia="Arial" w:cs="Arial"/>
              </w:rPr>
              <w:t>33</w:t>
            </w:r>
            <w:r w:rsidRPr="66472D8A" w:rsidR="6169AB13">
              <w:rPr>
                <w:rFonts w:ascii="Arial" w:hAnsi="Arial" w:eastAsia="Arial" w:cs="Arial"/>
              </w:rPr>
              <w:t>.2m</w:t>
            </w:r>
          </w:p>
        </w:tc>
        <w:tc>
          <w:tcPr>
            <w:tcW w:w="1635" w:type="dxa"/>
            <w:tcMar/>
          </w:tcPr>
          <w:p w:rsidR="75F6ADA6" w:rsidP="1E15A479" w:rsidRDefault="34A38E24" w14:paraId="1D7742D0" w14:textId="25CBB33C">
            <w:pPr>
              <w:rPr>
                <w:rFonts w:ascii="Arial" w:hAnsi="Arial" w:eastAsia="Arial" w:cs="Arial"/>
              </w:rPr>
            </w:pPr>
            <w:r w:rsidRPr="1E15A479">
              <w:rPr>
                <w:rFonts w:ascii="Arial" w:hAnsi="Arial" w:eastAsia="Arial" w:cs="Arial"/>
              </w:rPr>
              <w:t>£40</w:t>
            </w:r>
          </w:p>
        </w:tc>
        <w:tc>
          <w:tcPr>
            <w:tcW w:w="1650" w:type="dxa"/>
            <w:tcMar/>
          </w:tcPr>
          <w:p w:rsidR="75F6ADA6" w:rsidP="1E15A479" w:rsidRDefault="34A38E24" w14:paraId="76B6695A" w14:textId="33CA092A">
            <w:pPr>
              <w:rPr>
                <w:rFonts w:ascii="Arial" w:hAnsi="Arial" w:eastAsia="Arial" w:cs="Arial"/>
              </w:rPr>
            </w:pPr>
            <w:r w:rsidRPr="1E15A479">
              <w:rPr>
                <w:rFonts w:ascii="Arial" w:hAnsi="Arial" w:eastAsia="Arial" w:cs="Arial"/>
              </w:rPr>
              <w:t>£50</w:t>
            </w:r>
          </w:p>
        </w:tc>
        <w:tc>
          <w:tcPr>
            <w:tcW w:w="2547" w:type="dxa"/>
            <w:tcMar/>
          </w:tcPr>
          <w:p w:rsidR="75F6ADA6" w:rsidP="1E15A479" w:rsidRDefault="34A38E24" w14:paraId="4A3DD14A" w14:textId="16833A67">
            <w:pPr>
              <w:rPr>
                <w:rFonts w:ascii="Arial" w:hAnsi="Arial" w:eastAsia="Arial" w:cs="Arial"/>
              </w:rPr>
            </w:pPr>
            <w:r w:rsidRPr="1E15A479">
              <w:rPr>
                <w:rFonts w:ascii="Arial" w:hAnsi="Arial" w:eastAsia="Arial" w:cs="Arial"/>
              </w:rPr>
              <w:t>Suitable for 5 aside games, youth games, walking football, bootcamps, train</w:t>
            </w:r>
            <w:r w:rsidRPr="1E15A479" w:rsidR="5B7536E9">
              <w:rPr>
                <w:rFonts w:ascii="Arial" w:hAnsi="Arial" w:eastAsia="Arial" w:cs="Arial"/>
              </w:rPr>
              <w:t>in</w:t>
            </w:r>
            <w:r w:rsidRPr="1E15A479">
              <w:rPr>
                <w:rFonts w:ascii="Arial" w:hAnsi="Arial" w:eastAsia="Arial" w:cs="Arial"/>
              </w:rPr>
              <w:t>g</w:t>
            </w:r>
            <w:r w:rsidRPr="1E15A479" w:rsidR="308C5D65">
              <w:rPr>
                <w:rFonts w:ascii="Arial" w:hAnsi="Arial" w:eastAsia="Arial" w:cs="Arial"/>
              </w:rPr>
              <w:t xml:space="preserve"> circuits. Includes 6x2 meter goals</w:t>
            </w:r>
          </w:p>
          <w:p w:rsidR="0239A45A" w:rsidP="1E15A479" w:rsidRDefault="0239A45A" w14:paraId="449E594F" w14:textId="79AB0EA6">
            <w:pPr>
              <w:rPr>
                <w:rFonts w:ascii="Arial" w:hAnsi="Arial" w:eastAsia="Arial" w:cs="Arial"/>
              </w:rPr>
            </w:pPr>
          </w:p>
        </w:tc>
      </w:tr>
    </w:tbl>
    <w:p w:rsidR="0239A45A" w:rsidP="1E15A479" w:rsidRDefault="0239A45A" w14:paraId="4F59FD3B" w14:textId="774F5754">
      <w:pPr>
        <w:rPr>
          <w:rFonts w:ascii="Arial" w:hAnsi="Arial" w:eastAsia="Arial" w:cs="Arial"/>
        </w:rPr>
      </w:pPr>
    </w:p>
    <w:p w:rsidR="676E05FC" w:rsidP="1E15A479" w:rsidRDefault="5F4C8DFF" w14:paraId="2DD9FCAB" w14:textId="30DB6645">
      <w:pPr>
        <w:pStyle w:val="ListParagraph"/>
        <w:numPr>
          <w:ilvl w:val="0"/>
          <w:numId w:val="10"/>
        </w:numPr>
        <w:ind w:left="1080"/>
        <w:rPr>
          <w:rFonts w:ascii="Arial" w:hAnsi="Arial" w:eastAsia="Arial" w:cs="Arial"/>
          <w:color w:val="000000" w:themeColor="text1"/>
        </w:rPr>
      </w:pPr>
      <w:r w:rsidRPr="1E15A479">
        <w:rPr>
          <w:rFonts w:ascii="Arial" w:hAnsi="Arial" w:eastAsia="Arial" w:cs="Arial"/>
          <w:color w:val="000000" w:themeColor="text1"/>
        </w:rPr>
        <w:t>E</w:t>
      </w:r>
      <w:r w:rsidRPr="1E15A479" w:rsidR="3CF5AE63">
        <w:rPr>
          <w:rFonts w:ascii="Arial" w:hAnsi="Arial" w:eastAsia="Arial" w:cs="Arial"/>
          <w:color w:val="000000" w:themeColor="text1"/>
        </w:rPr>
        <w:t>xternal locks/access by App</w:t>
      </w:r>
      <w:r w:rsidRPr="1E15A479" w:rsidR="3C1ECB5E">
        <w:rPr>
          <w:rFonts w:ascii="Arial" w:hAnsi="Arial" w:eastAsia="Arial" w:cs="Arial"/>
          <w:color w:val="000000" w:themeColor="text1"/>
        </w:rPr>
        <w:t>. No information available, this has been added as an action point.</w:t>
      </w:r>
    </w:p>
    <w:p w:rsidR="0239A45A" w:rsidP="1E15A479" w:rsidRDefault="0239A45A" w14:paraId="4AC2C9D2" w14:textId="4512B02A">
      <w:pPr>
        <w:pStyle w:val="ListParagraph"/>
        <w:ind w:left="1080"/>
        <w:rPr>
          <w:rFonts w:ascii="Arial" w:hAnsi="Arial" w:eastAsia="Arial" w:cs="Arial"/>
          <w:color w:val="000000" w:themeColor="text1"/>
        </w:rPr>
      </w:pPr>
    </w:p>
    <w:p w:rsidR="676E05FC" w:rsidP="1E15A479" w:rsidRDefault="3CF5AE63" w14:paraId="087EA538" w14:textId="3868C892">
      <w:pPr>
        <w:pStyle w:val="ListParagraph"/>
        <w:numPr>
          <w:ilvl w:val="0"/>
          <w:numId w:val="10"/>
        </w:numPr>
        <w:ind w:left="1080"/>
        <w:rPr>
          <w:rFonts w:ascii="Arial" w:hAnsi="Arial" w:eastAsia="Arial" w:cs="Arial"/>
          <w:color w:val="000000" w:themeColor="text1"/>
        </w:rPr>
      </w:pPr>
      <w:r w:rsidRPr="1E15A479">
        <w:rPr>
          <w:rFonts w:ascii="Arial" w:hAnsi="Arial" w:eastAsia="Arial" w:cs="Arial"/>
          <w:color w:val="000000" w:themeColor="text1"/>
        </w:rPr>
        <w:t>Lemon booking for MUGA</w:t>
      </w:r>
      <w:r w:rsidRPr="1E15A479" w:rsidR="70F5CAB5">
        <w:rPr>
          <w:rFonts w:ascii="Arial" w:hAnsi="Arial" w:eastAsia="Arial" w:cs="Arial"/>
          <w:color w:val="000000" w:themeColor="text1"/>
        </w:rPr>
        <w:t>. This has been added as an action point.</w:t>
      </w:r>
    </w:p>
    <w:p w:rsidR="0239A45A" w:rsidP="1E15A479" w:rsidRDefault="0239A45A" w14:paraId="12028266" w14:textId="77E5F858">
      <w:pPr>
        <w:pStyle w:val="ListParagraph"/>
        <w:ind w:left="1080"/>
        <w:rPr>
          <w:rFonts w:ascii="Arial" w:hAnsi="Arial" w:eastAsia="Arial" w:cs="Arial"/>
          <w:color w:val="000000" w:themeColor="text1"/>
        </w:rPr>
      </w:pPr>
    </w:p>
    <w:p w:rsidR="3CF5AE63" w:rsidP="1E15A479" w:rsidRDefault="3CF5AE63" w14:paraId="72448864" w14:textId="16717CAB">
      <w:pPr>
        <w:ind w:left="720"/>
        <w:rPr>
          <w:rFonts w:ascii="Arial" w:hAnsi="Arial" w:eastAsia="Arial" w:cs="Arial"/>
          <w:color w:val="000000" w:themeColor="text1"/>
        </w:rPr>
      </w:pPr>
      <w:r w:rsidRPr="1E15A479">
        <w:rPr>
          <w:rFonts w:ascii="Arial" w:hAnsi="Arial" w:eastAsia="Arial" w:cs="Arial"/>
          <w:b/>
          <w:bCs/>
          <w:color w:val="000000" w:themeColor="text1"/>
        </w:rPr>
        <w:t>2</w:t>
      </w:r>
      <w:r w:rsidRPr="1E15A479">
        <w:rPr>
          <w:rFonts w:ascii="Arial" w:hAnsi="Arial" w:eastAsia="Arial" w:cs="Arial"/>
          <w:color w:val="000000" w:themeColor="text1"/>
        </w:rPr>
        <w:t xml:space="preserve"> </w:t>
      </w:r>
      <w:r w:rsidRPr="1E15A479">
        <w:rPr>
          <w:rFonts w:ascii="Arial" w:hAnsi="Arial" w:eastAsia="Arial" w:cs="Arial"/>
          <w:b/>
          <w:bCs/>
          <w:color w:val="000000" w:themeColor="text1"/>
        </w:rPr>
        <w:t>ERMIN STREET</w:t>
      </w:r>
    </w:p>
    <w:p w:rsidR="64C95B6B" w:rsidP="1E15A479" w:rsidRDefault="64C95B6B" w14:paraId="261EB849" w14:textId="0A997FB7">
      <w:pPr>
        <w:spacing w:before="240" w:after="240"/>
        <w:ind w:left="900"/>
        <w:rPr>
          <w:rFonts w:ascii="Arial" w:hAnsi="Arial" w:eastAsia="Arial" w:cs="Arial"/>
        </w:rPr>
      </w:pPr>
      <w:r w:rsidRPr="1E15A479">
        <w:rPr>
          <w:rFonts w:ascii="Arial" w:hAnsi="Arial" w:eastAsia="Arial" w:cs="Arial"/>
        </w:rPr>
        <w:t>Oliver (prior to Parish Council meeting) presented the following:</w:t>
      </w:r>
    </w:p>
    <w:p w:rsidR="64C95B6B" w:rsidP="1E15A479" w:rsidRDefault="64C95B6B" w14:paraId="3832BB73" w14:textId="7D3184F5">
      <w:pPr>
        <w:spacing w:after="0"/>
        <w:ind w:left="900"/>
        <w:rPr>
          <w:rFonts w:ascii="Arial" w:hAnsi="Arial" w:eastAsia="Arial" w:cs="Arial"/>
        </w:rPr>
      </w:pPr>
      <w:r w:rsidRPr="1E15A479">
        <w:rPr>
          <w:rFonts w:ascii="Arial" w:hAnsi="Arial" w:eastAsia="Arial" w:cs="Arial"/>
        </w:rPr>
        <w:t>A breakdown of the proposed works</w:t>
      </w:r>
      <w:r w:rsidRPr="1E15A479" w:rsidR="284D02DD">
        <w:rPr>
          <w:rFonts w:ascii="Arial" w:hAnsi="Arial" w:eastAsia="Arial" w:cs="Arial"/>
        </w:rPr>
        <w:t>.</w:t>
      </w:r>
    </w:p>
    <w:p w:rsidR="64C95B6B" w:rsidP="1E15A479" w:rsidRDefault="64C95B6B" w14:paraId="5259775B" w14:textId="4757B9F3">
      <w:pPr>
        <w:spacing w:after="0"/>
        <w:ind w:left="900"/>
        <w:rPr>
          <w:rFonts w:ascii="Arial" w:hAnsi="Arial" w:eastAsia="Arial" w:cs="Arial"/>
        </w:rPr>
      </w:pPr>
      <w:r w:rsidRPr="1E15A479">
        <w:rPr>
          <w:rFonts w:ascii="Arial" w:hAnsi="Arial" w:eastAsia="Arial" w:cs="Arial"/>
        </w:rPr>
        <w:t>Recommended aftercare and maintenance requirements for the planting phase</w:t>
      </w:r>
      <w:r w:rsidRPr="1E15A479" w:rsidR="1B6D0A08">
        <w:rPr>
          <w:rFonts w:ascii="Arial" w:hAnsi="Arial" w:eastAsia="Arial" w:cs="Arial"/>
        </w:rPr>
        <w:t>.</w:t>
      </w:r>
    </w:p>
    <w:p w:rsidR="64C95B6B" w:rsidP="1E15A479" w:rsidRDefault="64C95B6B" w14:paraId="00EA812D" w14:textId="57FC2564">
      <w:pPr>
        <w:spacing w:after="0"/>
        <w:ind w:left="900"/>
        <w:rPr>
          <w:rFonts w:ascii="Arial" w:hAnsi="Arial" w:eastAsia="Arial" w:cs="Arial"/>
        </w:rPr>
      </w:pPr>
      <w:r w:rsidRPr="1E15A479">
        <w:rPr>
          <w:rFonts w:ascii="Arial" w:hAnsi="Arial" w:eastAsia="Arial" w:cs="Arial"/>
        </w:rPr>
        <w:t>A time plan outlining the proposed start date and implementation schedule</w:t>
      </w:r>
      <w:r w:rsidRPr="1E15A479" w:rsidR="7CD085C5">
        <w:rPr>
          <w:rFonts w:ascii="Arial" w:hAnsi="Arial" w:eastAsia="Arial" w:cs="Arial"/>
        </w:rPr>
        <w:t>.</w:t>
      </w:r>
    </w:p>
    <w:p w:rsidR="64C95B6B" w:rsidP="1E15A479" w:rsidRDefault="64C95B6B" w14:paraId="49005FF0" w14:textId="0F3B5B5A">
      <w:pPr>
        <w:spacing w:before="240" w:after="240"/>
        <w:ind w:left="900"/>
        <w:rPr>
          <w:rFonts w:ascii="Arial" w:hAnsi="Arial" w:eastAsia="Arial" w:cs="Arial"/>
        </w:rPr>
      </w:pPr>
      <w:r w:rsidRPr="1E15A479">
        <w:rPr>
          <w:rFonts w:ascii="Arial" w:hAnsi="Arial" w:eastAsia="Arial" w:cs="Arial"/>
        </w:rPr>
        <w:t xml:space="preserve">It was requested that two additional comparative quotations be obtained to accompany Oliver’s proposal, ensuring transparency and value for </w:t>
      </w:r>
      <w:r w:rsidRPr="1E15A479" w:rsidR="4009332C">
        <w:rPr>
          <w:rFonts w:ascii="Arial" w:hAnsi="Arial" w:eastAsia="Arial" w:cs="Arial"/>
        </w:rPr>
        <w:t>money. The</w:t>
      </w:r>
      <w:r w:rsidRPr="1E15A479">
        <w:rPr>
          <w:rFonts w:ascii="Arial" w:hAnsi="Arial" w:eastAsia="Arial" w:cs="Arial"/>
        </w:rPr>
        <w:t xml:space="preserve"> R</w:t>
      </w:r>
      <w:r w:rsidRPr="1E15A479" w:rsidR="0902314C">
        <w:rPr>
          <w:rFonts w:ascii="Arial" w:hAnsi="Arial" w:eastAsia="Arial" w:cs="Arial"/>
        </w:rPr>
        <w:t>FO</w:t>
      </w:r>
      <w:r w:rsidRPr="1E15A479">
        <w:rPr>
          <w:rFonts w:ascii="Arial" w:hAnsi="Arial" w:eastAsia="Arial" w:cs="Arial"/>
        </w:rPr>
        <w:t xml:space="preserve"> confirmed that BPC is able to proceed with stage payments for the project.</w:t>
      </w:r>
    </w:p>
    <w:p w:rsidR="64C95B6B" w:rsidP="1E15A479" w:rsidRDefault="64C95B6B" w14:paraId="04163D75" w14:textId="0243C10C">
      <w:pPr>
        <w:spacing w:before="240" w:after="240"/>
        <w:ind w:left="900"/>
        <w:rPr>
          <w:rFonts w:ascii="Arial" w:hAnsi="Arial" w:eastAsia="Arial" w:cs="Arial"/>
        </w:rPr>
      </w:pPr>
      <w:r w:rsidRPr="1E15A479">
        <w:rPr>
          <w:rFonts w:ascii="Arial" w:hAnsi="Arial" w:eastAsia="Arial" w:cs="Arial"/>
        </w:rPr>
        <w:t xml:space="preserve">It was </w:t>
      </w:r>
      <w:r w:rsidRPr="00DA18A4">
        <w:rPr>
          <w:rFonts w:ascii="Arial" w:hAnsi="Arial" w:eastAsia="Arial" w:cs="Arial"/>
          <w:b/>
          <w:bCs/>
        </w:rPr>
        <w:t>agreed</w:t>
      </w:r>
      <w:r w:rsidRPr="1E15A479">
        <w:rPr>
          <w:rFonts w:ascii="Arial" w:hAnsi="Arial" w:eastAsia="Arial" w:cs="Arial"/>
        </w:rPr>
        <w:t xml:space="preserve"> that the </w:t>
      </w:r>
      <w:r w:rsidRPr="1E15A479" w:rsidR="2A11A4A1">
        <w:rPr>
          <w:rFonts w:ascii="Arial" w:hAnsi="Arial" w:eastAsia="Arial" w:cs="Arial"/>
        </w:rPr>
        <w:t>suppor</w:t>
      </w:r>
      <w:r w:rsidRPr="1E15A479">
        <w:rPr>
          <w:rFonts w:ascii="Arial" w:hAnsi="Arial" w:eastAsia="Arial" w:cs="Arial"/>
        </w:rPr>
        <w:t>t</w:t>
      </w:r>
      <w:r w:rsidRPr="1E15A479" w:rsidR="2A11A4A1">
        <w:rPr>
          <w:rFonts w:ascii="Arial" w:hAnsi="Arial" w:eastAsia="Arial" w:cs="Arial"/>
        </w:rPr>
        <w:t>ed project cost</w:t>
      </w:r>
      <w:r w:rsidRPr="1E15A479">
        <w:rPr>
          <w:rFonts w:ascii="Arial" w:hAnsi="Arial" w:eastAsia="Arial" w:cs="Arial"/>
        </w:rPr>
        <w:t xml:space="preserve"> of £30,000 will be funded by Swindon Borough Council (SBC) and paid upon project completion.</w:t>
      </w:r>
    </w:p>
    <w:p w:rsidR="3CF5AE63" w:rsidP="1E15A479" w:rsidRDefault="3CF5AE63" w14:paraId="6CAE56C0" w14:textId="10A23F94">
      <w:pPr>
        <w:ind w:left="720"/>
        <w:rPr>
          <w:rFonts w:ascii="Arial" w:hAnsi="Arial" w:eastAsia="Arial" w:cs="Arial"/>
          <w:color w:val="000000" w:themeColor="text1"/>
        </w:rPr>
      </w:pPr>
      <w:r w:rsidRPr="1E15A479">
        <w:rPr>
          <w:rFonts w:ascii="Arial" w:hAnsi="Arial" w:eastAsia="Arial" w:cs="Arial"/>
          <w:b/>
          <w:bCs/>
          <w:color w:val="000000" w:themeColor="text1"/>
        </w:rPr>
        <w:lastRenderedPageBreak/>
        <w:t>3</w:t>
      </w:r>
      <w:r w:rsidRPr="1E15A479">
        <w:rPr>
          <w:rFonts w:ascii="Arial" w:hAnsi="Arial" w:eastAsia="Arial" w:cs="Arial"/>
          <w:color w:val="000000" w:themeColor="text1"/>
        </w:rPr>
        <w:t xml:space="preserve"> </w:t>
      </w:r>
      <w:r w:rsidRPr="1E15A479">
        <w:rPr>
          <w:rFonts w:ascii="Arial" w:hAnsi="Arial" w:eastAsia="Arial" w:cs="Arial"/>
          <w:b/>
          <w:bCs/>
          <w:color w:val="000000" w:themeColor="text1"/>
        </w:rPr>
        <w:t>TRAFFIC CALMING</w:t>
      </w:r>
      <w:r w:rsidRPr="1E15A479">
        <w:rPr>
          <w:rFonts w:ascii="Arial" w:hAnsi="Arial" w:eastAsia="Arial" w:cs="Arial"/>
          <w:color w:val="000000" w:themeColor="text1"/>
        </w:rPr>
        <w:t xml:space="preserve"> </w:t>
      </w:r>
      <w:r w:rsidRPr="1E15A479" w:rsidR="005525DA">
        <w:rPr>
          <w:rFonts w:ascii="Arial" w:hAnsi="Arial" w:eastAsia="Arial" w:cs="Arial"/>
          <w:color w:val="000000" w:themeColor="text1"/>
        </w:rPr>
        <w:t>–</w:t>
      </w:r>
      <w:r w:rsidRPr="1E15A479" w:rsidR="75AB6A0C">
        <w:rPr>
          <w:rFonts w:ascii="Arial" w:hAnsi="Arial" w:eastAsia="Arial" w:cs="Arial"/>
          <w:color w:val="000000" w:themeColor="text1"/>
        </w:rPr>
        <w:t xml:space="preserve"> No</w:t>
      </w:r>
      <w:r w:rsidRPr="1E15A479" w:rsidR="005525DA">
        <w:rPr>
          <w:rFonts w:ascii="Arial" w:hAnsi="Arial" w:eastAsia="Arial" w:cs="Arial"/>
          <w:color w:val="000000" w:themeColor="text1"/>
        </w:rPr>
        <w:t xml:space="preserve"> update received.</w:t>
      </w:r>
    </w:p>
    <w:p w:rsidR="676E05FC" w:rsidP="1E15A479" w:rsidRDefault="3CF5AE63" w14:paraId="1A0F9372" w14:textId="7A7D26FD">
      <w:pPr>
        <w:ind w:left="720"/>
        <w:rPr>
          <w:rFonts w:ascii="Arial" w:hAnsi="Arial" w:eastAsia="Arial" w:cs="Arial"/>
          <w:color w:val="000000" w:themeColor="text1"/>
        </w:rPr>
      </w:pPr>
      <w:r w:rsidRPr="1E15A479">
        <w:rPr>
          <w:rFonts w:ascii="Arial" w:hAnsi="Arial" w:eastAsia="Arial" w:cs="Arial"/>
          <w:b/>
          <w:bCs/>
          <w:color w:val="000000" w:themeColor="text1"/>
        </w:rPr>
        <w:t>4</w:t>
      </w:r>
      <w:r w:rsidRPr="1E15A479">
        <w:rPr>
          <w:rFonts w:ascii="Arial" w:hAnsi="Arial" w:eastAsia="Arial" w:cs="Arial"/>
          <w:color w:val="000000" w:themeColor="text1"/>
        </w:rPr>
        <w:t xml:space="preserve"> </w:t>
      </w:r>
      <w:r w:rsidRPr="1E15A479">
        <w:rPr>
          <w:rFonts w:ascii="Arial" w:hAnsi="Arial" w:eastAsia="Arial" w:cs="Arial"/>
          <w:b/>
          <w:bCs/>
          <w:color w:val="000000" w:themeColor="text1"/>
        </w:rPr>
        <w:t>BROADBAND</w:t>
      </w:r>
      <w:r w:rsidRPr="1E15A479" w:rsidR="7B8D061F">
        <w:rPr>
          <w:rFonts w:ascii="Arial" w:hAnsi="Arial" w:eastAsia="Arial" w:cs="Arial"/>
          <w:b/>
          <w:bCs/>
          <w:color w:val="000000" w:themeColor="text1"/>
        </w:rPr>
        <w:t xml:space="preserve"> </w:t>
      </w:r>
      <w:r w:rsidRPr="1E15A479" w:rsidR="005525DA">
        <w:rPr>
          <w:rFonts w:ascii="Arial" w:hAnsi="Arial" w:eastAsia="Arial" w:cs="Arial"/>
          <w:color w:val="000000" w:themeColor="text1"/>
        </w:rPr>
        <w:t>–</w:t>
      </w:r>
      <w:r w:rsidRPr="1E15A479" w:rsidR="7B8D061F">
        <w:rPr>
          <w:rFonts w:ascii="Arial" w:hAnsi="Arial" w:eastAsia="Arial" w:cs="Arial"/>
          <w:color w:val="000000" w:themeColor="text1"/>
        </w:rPr>
        <w:t xml:space="preserve"> N</w:t>
      </w:r>
      <w:r w:rsidRPr="1E15A479" w:rsidR="005525DA">
        <w:rPr>
          <w:rFonts w:ascii="Arial" w:hAnsi="Arial" w:eastAsia="Arial" w:cs="Arial"/>
          <w:color w:val="000000" w:themeColor="text1"/>
        </w:rPr>
        <w:t>o update received.</w:t>
      </w:r>
    </w:p>
    <w:p w:rsidR="676E05FC" w:rsidP="1E15A479" w:rsidRDefault="3CF5AE63" w14:paraId="0235B009" w14:textId="7B360DF0">
      <w:pPr>
        <w:ind w:left="720"/>
        <w:rPr>
          <w:rFonts w:ascii="Arial" w:hAnsi="Arial" w:eastAsia="Arial" w:cs="Arial"/>
          <w:color w:val="000000" w:themeColor="text1"/>
        </w:rPr>
      </w:pPr>
      <w:r w:rsidRPr="1E15A479">
        <w:rPr>
          <w:rFonts w:ascii="Arial" w:hAnsi="Arial" w:eastAsia="Arial" w:cs="Arial"/>
          <w:b/>
          <w:bCs/>
          <w:color w:val="000000" w:themeColor="text1"/>
        </w:rPr>
        <w:t>5</w:t>
      </w:r>
      <w:r w:rsidRPr="1E15A479">
        <w:rPr>
          <w:rFonts w:ascii="Arial" w:hAnsi="Arial" w:eastAsia="Arial" w:cs="Arial"/>
          <w:color w:val="000000" w:themeColor="text1"/>
        </w:rPr>
        <w:t xml:space="preserve"> </w:t>
      </w:r>
      <w:r w:rsidRPr="1E15A479">
        <w:rPr>
          <w:rFonts w:ascii="Arial" w:hAnsi="Arial" w:eastAsia="Arial" w:cs="Arial"/>
          <w:b/>
          <w:bCs/>
          <w:color w:val="000000" w:themeColor="text1"/>
        </w:rPr>
        <w:t>REVIEW TREE PLANS</w:t>
      </w:r>
      <w:r w:rsidRPr="1E15A479" w:rsidR="7BABB785">
        <w:rPr>
          <w:rFonts w:ascii="Arial" w:hAnsi="Arial" w:eastAsia="Arial" w:cs="Arial"/>
          <w:color w:val="000000" w:themeColor="text1"/>
        </w:rPr>
        <w:t xml:space="preserve"> </w:t>
      </w:r>
      <w:r w:rsidRPr="1E15A479" w:rsidR="005525DA">
        <w:rPr>
          <w:rFonts w:ascii="Arial" w:hAnsi="Arial" w:eastAsia="Arial" w:cs="Arial"/>
          <w:color w:val="000000" w:themeColor="text1"/>
        </w:rPr>
        <w:t>–</w:t>
      </w:r>
      <w:r w:rsidRPr="1E15A479" w:rsidR="7BABB785">
        <w:rPr>
          <w:rFonts w:ascii="Arial" w:hAnsi="Arial" w:eastAsia="Arial" w:cs="Arial"/>
          <w:color w:val="000000" w:themeColor="text1"/>
        </w:rPr>
        <w:t xml:space="preserve"> N</w:t>
      </w:r>
      <w:r w:rsidRPr="1E15A479" w:rsidR="005525DA">
        <w:rPr>
          <w:rFonts w:ascii="Arial" w:hAnsi="Arial" w:eastAsia="Arial" w:cs="Arial"/>
          <w:color w:val="000000" w:themeColor="text1"/>
        </w:rPr>
        <w:t>o update received.</w:t>
      </w:r>
    </w:p>
    <w:p w:rsidR="676E05FC" w:rsidP="0239A45A" w:rsidRDefault="676E05FC" w14:paraId="11355E49" w14:textId="4E5B538B">
      <w:pPr>
        <w:rPr>
          <w:rFonts w:ascii="Arial" w:hAnsi="Arial" w:eastAsia="Arial" w:cs="Arial"/>
        </w:rPr>
      </w:pPr>
    </w:p>
    <w:p w:rsidRPr="002F254E" w:rsidR="002F254E" w:rsidP="0239A45A" w:rsidRDefault="002F254E" w14:paraId="0105E04C" w14:textId="1EBCB87F">
      <w:pPr>
        <w:rPr>
          <w:rFonts w:ascii="Arial" w:hAnsi="Arial" w:eastAsia="Arial" w:cs="Arial"/>
          <w:b/>
          <w:bCs/>
        </w:rPr>
      </w:pPr>
      <w:r w:rsidRPr="1E15A479">
        <w:rPr>
          <w:rFonts w:ascii="Arial" w:hAnsi="Arial" w:eastAsia="Arial" w:cs="Arial"/>
        </w:rPr>
        <w:t> </w:t>
      </w:r>
      <w:r w:rsidRPr="1E15A479">
        <w:rPr>
          <w:rFonts w:ascii="Arial" w:hAnsi="Arial" w:eastAsia="Arial" w:cs="Arial"/>
          <w:b/>
          <w:bCs/>
        </w:rPr>
        <w:t>25/1</w:t>
      </w:r>
      <w:r w:rsidRPr="1E15A479" w:rsidR="514DBAD2">
        <w:rPr>
          <w:rFonts w:ascii="Arial" w:hAnsi="Arial" w:eastAsia="Arial" w:cs="Arial"/>
          <w:b/>
          <w:bCs/>
        </w:rPr>
        <w:t>33 BANK RECONCILLATIONS</w:t>
      </w:r>
    </w:p>
    <w:p w:rsidRPr="002F254E" w:rsidR="002F254E" w:rsidP="0239A45A" w:rsidRDefault="085D4EEA" w14:paraId="51E8C1F0" w14:textId="43E8316F">
      <w:pPr>
        <w:ind w:firstLine="720"/>
        <w:rPr>
          <w:rFonts w:ascii="Arial" w:hAnsi="Arial" w:eastAsia="Arial" w:cs="Arial"/>
        </w:rPr>
      </w:pPr>
      <w:r w:rsidRPr="1E15A479">
        <w:rPr>
          <w:rFonts w:ascii="Arial" w:hAnsi="Arial" w:eastAsia="Arial" w:cs="Arial"/>
        </w:rPr>
        <w:t>T</w:t>
      </w:r>
      <w:r w:rsidRPr="1E15A479" w:rsidR="5CB6D2D0">
        <w:rPr>
          <w:rFonts w:ascii="Arial" w:hAnsi="Arial" w:eastAsia="Arial" w:cs="Arial"/>
        </w:rPr>
        <w:t xml:space="preserve">he </w:t>
      </w:r>
      <w:r w:rsidRPr="1E15A479">
        <w:rPr>
          <w:rFonts w:ascii="Arial" w:hAnsi="Arial" w:eastAsia="Arial" w:cs="Arial"/>
        </w:rPr>
        <w:t xml:space="preserve">bank </w:t>
      </w:r>
      <w:r w:rsidRPr="1E15A479" w:rsidR="663F7455">
        <w:rPr>
          <w:rFonts w:ascii="Arial" w:hAnsi="Arial" w:eastAsia="Arial" w:cs="Arial"/>
        </w:rPr>
        <w:t>reconciliations</w:t>
      </w:r>
      <w:r w:rsidRPr="1E15A479">
        <w:rPr>
          <w:rFonts w:ascii="Arial" w:hAnsi="Arial" w:eastAsia="Arial" w:cs="Arial"/>
        </w:rPr>
        <w:t xml:space="preserve"> f</w:t>
      </w:r>
      <w:r w:rsidRPr="1E15A479" w:rsidR="7A0AAFC5">
        <w:rPr>
          <w:rFonts w:ascii="Arial" w:hAnsi="Arial" w:eastAsia="Arial" w:cs="Arial"/>
        </w:rPr>
        <w:t>or</w:t>
      </w:r>
      <w:r w:rsidRPr="1E15A479">
        <w:rPr>
          <w:rFonts w:ascii="Arial" w:hAnsi="Arial" w:eastAsia="Arial" w:cs="Arial"/>
        </w:rPr>
        <w:t xml:space="preserve"> July</w:t>
      </w:r>
      <w:r w:rsidRPr="1E15A479" w:rsidR="4D0BB942">
        <w:rPr>
          <w:rFonts w:ascii="Arial" w:hAnsi="Arial" w:eastAsia="Arial" w:cs="Arial"/>
        </w:rPr>
        <w:t xml:space="preserve"> were approved.</w:t>
      </w:r>
    </w:p>
    <w:p w:rsidRPr="002F254E" w:rsidR="002F254E" w:rsidP="0239A45A" w:rsidRDefault="002F254E" w14:paraId="6007F752" w14:textId="6F6284C9">
      <w:pPr>
        <w:ind w:firstLine="720"/>
        <w:rPr>
          <w:rFonts w:ascii="Arial" w:hAnsi="Arial" w:eastAsia="Arial" w:cs="Arial"/>
          <w:b/>
          <w:bCs/>
        </w:rPr>
      </w:pPr>
    </w:p>
    <w:p w:rsidRPr="002F254E" w:rsidR="002F254E" w:rsidP="0239A45A" w:rsidRDefault="085D4EEA" w14:paraId="0694CF8D" w14:textId="2E022EB7">
      <w:pPr>
        <w:rPr>
          <w:rFonts w:ascii="Arial" w:hAnsi="Arial" w:eastAsia="Arial" w:cs="Arial"/>
          <w:b/>
          <w:bCs/>
        </w:rPr>
      </w:pPr>
      <w:r w:rsidRPr="1E15A479">
        <w:rPr>
          <w:rFonts w:ascii="Arial" w:hAnsi="Arial" w:eastAsia="Arial" w:cs="Arial"/>
          <w:b/>
          <w:bCs/>
        </w:rPr>
        <w:t>25/134</w:t>
      </w:r>
      <w:r>
        <w:tab/>
      </w:r>
      <w:r w:rsidRPr="1E15A479">
        <w:rPr>
          <w:rFonts w:ascii="Arial" w:hAnsi="Arial" w:eastAsia="Arial" w:cs="Arial"/>
          <w:b/>
          <w:bCs/>
          <w:u w:val="single"/>
        </w:rPr>
        <w:t>CORRESPONDENCE</w:t>
      </w:r>
    </w:p>
    <w:p w:rsidRPr="00786A9D" w:rsidR="002F254E" w:rsidP="00786A9D" w:rsidRDefault="04338302" w14:paraId="57F6B7F1" w14:textId="4B7407EC">
      <w:pPr>
        <w:pStyle w:val="ListParagraph"/>
        <w:numPr>
          <w:ilvl w:val="1"/>
          <w:numId w:val="68"/>
        </w:numPr>
        <w:rPr>
          <w:rFonts w:ascii="Arial" w:hAnsi="Arial" w:eastAsia="Arial" w:cs="Arial"/>
        </w:rPr>
      </w:pPr>
      <w:r w:rsidRPr="1E15A479">
        <w:rPr>
          <w:rFonts w:ascii="Arial" w:hAnsi="Arial" w:eastAsia="Arial" w:cs="Arial"/>
        </w:rPr>
        <w:t>Wiltshire &amp; Community Messaging x 2</w:t>
      </w:r>
      <w:r w:rsidRPr="1E15A479" w:rsidR="3C9781DF">
        <w:rPr>
          <w:rFonts w:ascii="Arial" w:hAnsi="Arial" w:eastAsia="Arial" w:cs="Arial"/>
        </w:rPr>
        <w:t xml:space="preserve">, shared with Cllrs &amp; </w:t>
      </w:r>
      <w:r w:rsidRPr="1E15A479" w:rsidR="43C30E95">
        <w:rPr>
          <w:rFonts w:ascii="Arial" w:hAnsi="Arial" w:eastAsia="Arial" w:cs="Arial"/>
        </w:rPr>
        <w:t>social media</w:t>
      </w:r>
      <w:r w:rsidRPr="1E15A479" w:rsidR="3C9781DF">
        <w:rPr>
          <w:rFonts w:ascii="Arial" w:hAnsi="Arial" w:eastAsia="Arial" w:cs="Arial"/>
        </w:rPr>
        <w:t>.</w:t>
      </w:r>
    </w:p>
    <w:p w:rsidRPr="00786A9D" w:rsidR="002F254E" w:rsidP="00786A9D" w:rsidRDefault="04338302" w14:paraId="45D68397" w14:textId="343422C5">
      <w:pPr>
        <w:pStyle w:val="ListParagraph"/>
        <w:numPr>
          <w:ilvl w:val="1"/>
          <w:numId w:val="68"/>
        </w:numPr>
        <w:rPr>
          <w:rFonts w:ascii="Arial" w:hAnsi="Arial" w:eastAsia="Arial" w:cs="Arial"/>
        </w:rPr>
      </w:pPr>
      <w:r w:rsidRPr="1E15A479">
        <w:rPr>
          <w:rFonts w:ascii="Arial" w:hAnsi="Arial" w:eastAsia="Arial" w:cs="Arial"/>
        </w:rPr>
        <w:t>NALC x 4</w:t>
      </w:r>
    </w:p>
    <w:p w:rsidRPr="00786A9D" w:rsidR="002F254E" w:rsidP="00786A9D" w:rsidRDefault="04338302" w14:paraId="4846E6E0" w14:textId="415C8EE7">
      <w:pPr>
        <w:pStyle w:val="ListParagraph"/>
        <w:numPr>
          <w:ilvl w:val="1"/>
          <w:numId w:val="68"/>
        </w:numPr>
        <w:rPr>
          <w:rFonts w:ascii="Arial" w:hAnsi="Arial" w:eastAsia="Arial" w:cs="Arial"/>
        </w:rPr>
      </w:pPr>
      <w:r w:rsidRPr="1E15A479">
        <w:rPr>
          <w:rFonts w:ascii="Arial" w:hAnsi="Arial" w:eastAsia="Arial" w:cs="Arial"/>
        </w:rPr>
        <w:t>SBC Media release x 9</w:t>
      </w:r>
      <w:r w:rsidRPr="1E15A479" w:rsidR="73EA8874">
        <w:rPr>
          <w:rFonts w:ascii="Arial" w:hAnsi="Arial" w:eastAsia="Arial" w:cs="Arial"/>
        </w:rPr>
        <w:t xml:space="preserve"> shared with Cllrs &amp; </w:t>
      </w:r>
      <w:r w:rsidRPr="1E15A479" w:rsidR="2CFEE6F4">
        <w:rPr>
          <w:rFonts w:ascii="Arial" w:hAnsi="Arial" w:eastAsia="Arial" w:cs="Arial"/>
        </w:rPr>
        <w:t>social media</w:t>
      </w:r>
      <w:r w:rsidRPr="1E15A479" w:rsidR="73EA8874">
        <w:rPr>
          <w:rFonts w:ascii="Arial" w:hAnsi="Arial" w:eastAsia="Arial" w:cs="Arial"/>
        </w:rPr>
        <w:t>.</w:t>
      </w:r>
    </w:p>
    <w:p w:rsidRPr="00786A9D" w:rsidR="002F254E" w:rsidP="00786A9D" w:rsidRDefault="04338302" w14:paraId="0CBB2DA5" w14:textId="2A8B5F31">
      <w:pPr>
        <w:pStyle w:val="ListParagraph"/>
        <w:numPr>
          <w:ilvl w:val="1"/>
          <w:numId w:val="68"/>
        </w:numPr>
        <w:rPr>
          <w:rFonts w:ascii="Arial" w:hAnsi="Arial" w:eastAsia="Arial" w:cs="Arial"/>
        </w:rPr>
      </w:pPr>
      <w:r w:rsidRPr="1E15A479">
        <w:rPr>
          <w:rFonts w:ascii="Arial" w:hAnsi="Arial" w:eastAsia="Arial" w:cs="Arial"/>
        </w:rPr>
        <w:t>Fostering News</w:t>
      </w:r>
      <w:r w:rsidRPr="1E15A479" w:rsidR="298D0F97">
        <w:rPr>
          <w:rFonts w:ascii="Arial" w:hAnsi="Arial" w:eastAsia="Arial" w:cs="Arial"/>
        </w:rPr>
        <w:t xml:space="preserve"> shared with Cllrs &amp; </w:t>
      </w:r>
      <w:r w:rsidRPr="1E15A479" w:rsidR="5F0AFA58">
        <w:rPr>
          <w:rFonts w:ascii="Arial" w:hAnsi="Arial" w:eastAsia="Arial" w:cs="Arial"/>
        </w:rPr>
        <w:t>social media</w:t>
      </w:r>
      <w:r w:rsidRPr="1E15A479" w:rsidR="298D0F97">
        <w:rPr>
          <w:rFonts w:ascii="Arial" w:hAnsi="Arial" w:eastAsia="Arial" w:cs="Arial"/>
        </w:rPr>
        <w:t>.</w:t>
      </w:r>
    </w:p>
    <w:p w:rsidRPr="00786A9D" w:rsidR="002F254E" w:rsidP="1E15A479" w:rsidRDefault="04338302" w14:paraId="2B77690A" w14:textId="2D23F366">
      <w:pPr>
        <w:pStyle w:val="ListParagraph"/>
        <w:numPr>
          <w:ilvl w:val="1"/>
          <w:numId w:val="68"/>
        </w:numPr>
        <w:rPr>
          <w:rFonts w:ascii="Arial" w:hAnsi="Arial" w:eastAsia="Arial" w:cs="Arial"/>
        </w:rPr>
      </w:pPr>
      <w:r w:rsidRPr="1E15A479">
        <w:rPr>
          <w:rFonts w:ascii="Arial" w:hAnsi="Arial" w:eastAsia="Arial" w:cs="Arial"/>
        </w:rPr>
        <w:t>PCC x 2</w:t>
      </w:r>
      <w:r w:rsidRPr="1E15A479" w:rsidR="28CB3202">
        <w:rPr>
          <w:rFonts w:ascii="Arial" w:hAnsi="Arial" w:eastAsia="Arial" w:cs="Arial"/>
        </w:rPr>
        <w:t xml:space="preserve">, shared with Cllrs &amp; </w:t>
      </w:r>
      <w:r w:rsidRPr="1E15A479" w:rsidR="2D17D0AA">
        <w:rPr>
          <w:rFonts w:ascii="Arial" w:hAnsi="Arial" w:eastAsia="Arial" w:cs="Arial"/>
        </w:rPr>
        <w:t>social media</w:t>
      </w:r>
      <w:r w:rsidRPr="1E15A479" w:rsidR="28CB3202">
        <w:rPr>
          <w:rFonts w:ascii="Arial" w:hAnsi="Arial" w:eastAsia="Arial" w:cs="Arial"/>
        </w:rPr>
        <w:t>.</w:t>
      </w:r>
    </w:p>
    <w:p w:rsidRPr="00786A9D" w:rsidR="002F254E" w:rsidP="1E15A479" w:rsidRDefault="04338302" w14:paraId="4D09800C" w14:textId="771A9831">
      <w:pPr>
        <w:pStyle w:val="ListParagraph"/>
        <w:numPr>
          <w:ilvl w:val="1"/>
          <w:numId w:val="68"/>
        </w:numPr>
        <w:rPr>
          <w:rFonts w:ascii="Arial" w:hAnsi="Arial" w:eastAsia="Arial" w:cs="Arial"/>
        </w:rPr>
      </w:pPr>
      <w:r w:rsidRPr="1E15A479">
        <w:rPr>
          <w:rFonts w:ascii="Arial" w:hAnsi="Arial" w:eastAsia="Arial" w:cs="Arial"/>
        </w:rPr>
        <w:t>Resident complaint of cemetery maintenance issues</w:t>
      </w:r>
      <w:r w:rsidRPr="1E15A479" w:rsidR="60D1E5B9">
        <w:rPr>
          <w:rFonts w:ascii="Arial" w:hAnsi="Arial" w:eastAsia="Arial" w:cs="Arial"/>
        </w:rPr>
        <w:t xml:space="preserve">, it was agreed that the </w:t>
      </w:r>
      <w:r w:rsidRPr="1E15A479" w:rsidR="4054B665">
        <w:rPr>
          <w:rFonts w:ascii="Arial" w:hAnsi="Arial" w:eastAsia="Arial" w:cs="Arial"/>
        </w:rPr>
        <w:t>maintenance</w:t>
      </w:r>
      <w:r w:rsidRPr="1E15A479" w:rsidR="60D1E5B9">
        <w:rPr>
          <w:rFonts w:ascii="Arial" w:hAnsi="Arial" w:eastAsia="Arial" w:cs="Arial"/>
        </w:rPr>
        <w:t xml:space="preserve"> issues would be addressed, these are added as action points on these minutes. A/Clerk to respond to residen</w:t>
      </w:r>
      <w:r w:rsidRPr="1E15A479" w:rsidR="2AC4027A">
        <w:rPr>
          <w:rFonts w:ascii="Arial" w:hAnsi="Arial" w:eastAsia="Arial" w:cs="Arial"/>
        </w:rPr>
        <w:t>t.</w:t>
      </w:r>
    </w:p>
    <w:p w:rsidRPr="00786A9D" w:rsidR="002F254E" w:rsidP="1E15A479" w:rsidRDefault="04338302" w14:paraId="62F8F54F" w14:textId="3E9AB58F">
      <w:pPr>
        <w:pStyle w:val="ListParagraph"/>
        <w:numPr>
          <w:ilvl w:val="1"/>
          <w:numId w:val="68"/>
        </w:numPr>
        <w:rPr>
          <w:rFonts w:ascii="Arial" w:hAnsi="Arial" w:eastAsia="Arial" w:cs="Arial"/>
        </w:rPr>
      </w:pPr>
      <w:r w:rsidRPr="1E15A479">
        <w:rPr>
          <w:rFonts w:ascii="Arial" w:hAnsi="Arial" w:eastAsia="Arial" w:cs="Arial"/>
        </w:rPr>
        <w:t>Resident complaint of ball games in Linley Road</w:t>
      </w:r>
      <w:r w:rsidRPr="1E15A479" w:rsidR="1D73F8FD">
        <w:rPr>
          <w:rFonts w:ascii="Arial" w:hAnsi="Arial" w:eastAsia="Arial" w:cs="Arial"/>
        </w:rPr>
        <w:t xml:space="preserve">, it was agreed for signage for ‘no ball games’ to be </w:t>
      </w:r>
      <w:r w:rsidRPr="1E15A479" w:rsidR="2E9A5013">
        <w:rPr>
          <w:rFonts w:ascii="Arial" w:hAnsi="Arial" w:eastAsia="Arial" w:cs="Arial"/>
        </w:rPr>
        <w:t>provided</w:t>
      </w:r>
      <w:r w:rsidRPr="1E15A479" w:rsidR="1D73F8FD">
        <w:rPr>
          <w:rFonts w:ascii="Arial" w:hAnsi="Arial" w:eastAsia="Arial" w:cs="Arial"/>
        </w:rPr>
        <w:t>. A/Clerk to respond to resident.</w:t>
      </w:r>
    </w:p>
    <w:p w:rsidRPr="00786A9D" w:rsidR="002F254E" w:rsidP="1E15A479" w:rsidRDefault="04338302" w14:paraId="7BCB0EFD" w14:textId="0012BF46">
      <w:pPr>
        <w:pStyle w:val="ListParagraph"/>
        <w:numPr>
          <w:ilvl w:val="1"/>
          <w:numId w:val="68"/>
        </w:numPr>
        <w:rPr>
          <w:rFonts w:ascii="Arial" w:hAnsi="Arial" w:eastAsia="Arial" w:cs="Arial"/>
        </w:rPr>
      </w:pPr>
      <w:r w:rsidRPr="1E15A479">
        <w:rPr>
          <w:rFonts w:ascii="Arial" w:hAnsi="Arial" w:eastAsia="Arial" w:cs="Arial"/>
        </w:rPr>
        <w:t>Resident complaint Nettles on Back Lane</w:t>
      </w:r>
      <w:r w:rsidRPr="1E15A479" w:rsidR="2CCF24B0">
        <w:rPr>
          <w:rFonts w:ascii="Arial" w:hAnsi="Arial" w:eastAsia="Arial" w:cs="Arial"/>
        </w:rPr>
        <w:t xml:space="preserve">, BPC acknowledge this area is of concern by it is the </w:t>
      </w:r>
      <w:r w:rsidRPr="1E15A479" w:rsidR="4767D68F">
        <w:rPr>
          <w:rFonts w:ascii="Arial" w:hAnsi="Arial" w:eastAsia="Arial" w:cs="Arial"/>
        </w:rPr>
        <w:t>responsibility</w:t>
      </w:r>
      <w:r w:rsidRPr="1E15A479" w:rsidR="2CCF24B0">
        <w:rPr>
          <w:rFonts w:ascii="Arial" w:hAnsi="Arial" w:eastAsia="Arial" w:cs="Arial"/>
        </w:rPr>
        <w:t xml:space="preserve"> of SBC/Highways to maintain.</w:t>
      </w:r>
    </w:p>
    <w:p w:rsidRPr="00786A9D" w:rsidR="002F254E" w:rsidP="1E15A479" w:rsidRDefault="04338302" w14:paraId="7FAA2E40" w14:textId="5647498C">
      <w:pPr>
        <w:pStyle w:val="ListParagraph"/>
        <w:numPr>
          <w:ilvl w:val="1"/>
          <w:numId w:val="68"/>
        </w:numPr>
        <w:rPr>
          <w:rFonts w:ascii="Arial" w:hAnsi="Arial" w:eastAsia="Arial" w:cs="Arial"/>
        </w:rPr>
      </w:pPr>
      <w:r w:rsidRPr="1E15A479">
        <w:rPr>
          <w:rFonts w:ascii="Arial" w:hAnsi="Arial" w:eastAsia="Arial" w:cs="Arial"/>
        </w:rPr>
        <w:t>SBC Fleming Way</w:t>
      </w:r>
      <w:r w:rsidRPr="1E15A479" w:rsidR="3882B8D0">
        <w:rPr>
          <w:rFonts w:ascii="Arial" w:hAnsi="Arial" w:eastAsia="Arial" w:cs="Arial"/>
        </w:rPr>
        <w:t xml:space="preserve">, shared with Cllrs &amp; </w:t>
      </w:r>
      <w:r w:rsidRPr="1E15A479" w:rsidR="5A97C590">
        <w:rPr>
          <w:rFonts w:ascii="Arial" w:hAnsi="Arial" w:eastAsia="Arial" w:cs="Arial"/>
        </w:rPr>
        <w:t>social media</w:t>
      </w:r>
      <w:r w:rsidRPr="1E15A479" w:rsidR="3882B8D0">
        <w:rPr>
          <w:rFonts w:ascii="Arial" w:hAnsi="Arial" w:eastAsia="Arial" w:cs="Arial"/>
        </w:rPr>
        <w:t>.</w:t>
      </w:r>
    </w:p>
    <w:p w:rsidRPr="00786A9D" w:rsidR="002F254E" w:rsidP="00786A9D" w:rsidRDefault="04338302" w14:paraId="7357E113" w14:textId="20E8FB5B">
      <w:pPr>
        <w:pStyle w:val="ListParagraph"/>
        <w:numPr>
          <w:ilvl w:val="1"/>
          <w:numId w:val="68"/>
        </w:numPr>
        <w:rPr>
          <w:rFonts w:ascii="Arial" w:hAnsi="Arial" w:eastAsia="Arial" w:cs="Arial"/>
        </w:rPr>
      </w:pPr>
      <w:r w:rsidRPr="1E15A479">
        <w:rPr>
          <w:rFonts w:ascii="Arial" w:hAnsi="Arial" w:eastAsia="Arial" w:cs="Arial"/>
        </w:rPr>
        <w:t>Museum Art Swindon</w:t>
      </w:r>
      <w:r w:rsidRPr="1E15A479" w:rsidR="06A52552">
        <w:rPr>
          <w:rFonts w:ascii="Arial" w:hAnsi="Arial" w:eastAsia="Arial" w:cs="Arial"/>
        </w:rPr>
        <w:t xml:space="preserve">, shared with Cllrs &amp; </w:t>
      </w:r>
      <w:r w:rsidRPr="1E15A479" w:rsidR="4555BB0B">
        <w:rPr>
          <w:rFonts w:ascii="Arial" w:hAnsi="Arial" w:eastAsia="Arial" w:cs="Arial"/>
        </w:rPr>
        <w:t>social media</w:t>
      </w:r>
      <w:r w:rsidRPr="1E15A479" w:rsidR="06A52552">
        <w:rPr>
          <w:rFonts w:ascii="Arial" w:hAnsi="Arial" w:eastAsia="Arial" w:cs="Arial"/>
        </w:rPr>
        <w:t>.</w:t>
      </w:r>
    </w:p>
    <w:p w:rsidRPr="00786A9D" w:rsidR="002F254E" w:rsidP="00786A9D" w:rsidRDefault="04338302" w14:paraId="3052825A" w14:textId="629B6871">
      <w:pPr>
        <w:pStyle w:val="ListParagraph"/>
        <w:numPr>
          <w:ilvl w:val="1"/>
          <w:numId w:val="68"/>
        </w:numPr>
        <w:rPr>
          <w:rFonts w:ascii="Arial" w:hAnsi="Arial" w:eastAsia="Arial" w:cs="Arial"/>
        </w:rPr>
      </w:pPr>
      <w:r w:rsidRPr="1E15A479">
        <w:rPr>
          <w:rFonts w:ascii="Arial" w:hAnsi="Arial" w:eastAsia="Arial" w:cs="Arial"/>
        </w:rPr>
        <w:t xml:space="preserve">The Inside Lane: Swindon Highways and Transport </w:t>
      </w:r>
      <w:r w:rsidRPr="1E15A479" w:rsidR="0A03FA92">
        <w:rPr>
          <w:rFonts w:ascii="Arial" w:hAnsi="Arial" w:eastAsia="Arial" w:cs="Arial"/>
        </w:rPr>
        <w:t>News, shared</w:t>
      </w:r>
      <w:r w:rsidRPr="1E15A479" w:rsidR="242CE377">
        <w:rPr>
          <w:rFonts w:ascii="Arial" w:hAnsi="Arial" w:eastAsia="Arial" w:cs="Arial"/>
        </w:rPr>
        <w:t xml:space="preserve"> with Cllrs &amp; </w:t>
      </w:r>
      <w:r w:rsidRPr="1E15A479" w:rsidR="0E056E1C">
        <w:rPr>
          <w:rFonts w:ascii="Arial" w:hAnsi="Arial" w:eastAsia="Arial" w:cs="Arial"/>
        </w:rPr>
        <w:t>social media</w:t>
      </w:r>
      <w:r w:rsidRPr="1E15A479" w:rsidR="242CE377">
        <w:rPr>
          <w:rFonts w:ascii="Arial" w:hAnsi="Arial" w:eastAsia="Arial" w:cs="Arial"/>
        </w:rPr>
        <w:t>.</w:t>
      </w:r>
    </w:p>
    <w:p w:rsidRPr="002F254E" w:rsidR="002F254E" w:rsidP="0239A45A" w:rsidRDefault="002F254E" w14:paraId="1BFA062A" w14:textId="2AD04EF3">
      <w:pPr>
        <w:rPr>
          <w:rFonts w:ascii="Arial" w:hAnsi="Arial" w:eastAsia="Arial" w:cs="Arial"/>
          <w:b/>
          <w:bCs/>
        </w:rPr>
      </w:pPr>
    </w:p>
    <w:p w:rsidRPr="002F254E" w:rsidR="002F254E" w:rsidP="0239A45A" w:rsidRDefault="085D4EEA" w14:paraId="6794E0A4" w14:textId="03E839D7">
      <w:pPr>
        <w:rPr>
          <w:rFonts w:ascii="Arial" w:hAnsi="Arial" w:eastAsia="Arial" w:cs="Arial"/>
          <w:b/>
          <w:bCs/>
        </w:rPr>
      </w:pPr>
      <w:r w:rsidRPr="1E15A479">
        <w:rPr>
          <w:rFonts w:ascii="Arial" w:hAnsi="Arial" w:eastAsia="Arial" w:cs="Arial"/>
          <w:b/>
          <w:bCs/>
        </w:rPr>
        <w:t xml:space="preserve"> 25/135 </w:t>
      </w:r>
      <w:r w:rsidRPr="1E15A479" w:rsidR="4A1D0F6E">
        <w:rPr>
          <w:rFonts w:ascii="Arial" w:hAnsi="Arial" w:eastAsia="Arial" w:cs="Arial"/>
          <w:b/>
          <w:bCs/>
          <w:u w:val="single"/>
        </w:rPr>
        <w:t>EXCLUSION OF PUBLIC</w:t>
      </w:r>
      <w:r w:rsidRPr="1E15A479" w:rsidR="5DA16A43">
        <w:rPr>
          <w:rFonts w:ascii="Arial" w:hAnsi="Arial" w:eastAsia="Arial" w:cs="Arial"/>
          <w:b/>
          <w:bCs/>
        </w:rPr>
        <w:t xml:space="preserve"> - None</w:t>
      </w:r>
    </w:p>
    <w:p w:rsidRPr="002F254E" w:rsidR="002F254E" w:rsidP="0239A45A" w:rsidRDefault="002F254E" w14:paraId="2B507585" w14:textId="65B54B64">
      <w:pPr>
        <w:rPr>
          <w:rFonts w:ascii="Arial" w:hAnsi="Arial" w:eastAsia="Arial" w:cs="Arial"/>
          <w:b/>
          <w:bCs/>
        </w:rPr>
      </w:pPr>
      <w:r w:rsidRPr="1E15A479">
        <w:rPr>
          <w:rFonts w:ascii="Arial" w:hAnsi="Arial" w:eastAsia="Arial" w:cs="Arial"/>
          <w:b/>
          <w:bCs/>
        </w:rPr>
        <w:t xml:space="preserve"> 25/1</w:t>
      </w:r>
      <w:r w:rsidRPr="1E15A479" w:rsidR="5BF46965">
        <w:rPr>
          <w:rFonts w:ascii="Arial" w:hAnsi="Arial" w:eastAsia="Arial" w:cs="Arial"/>
          <w:b/>
          <w:bCs/>
        </w:rPr>
        <w:t>36</w:t>
      </w:r>
      <w:r w:rsidRPr="1E15A479">
        <w:rPr>
          <w:rFonts w:ascii="Arial" w:hAnsi="Arial" w:eastAsia="Arial" w:cs="Arial"/>
          <w:b/>
          <w:bCs/>
        </w:rPr>
        <w:t xml:space="preserve"> </w:t>
      </w:r>
      <w:r w:rsidRPr="1E15A479" w:rsidR="679A5584">
        <w:rPr>
          <w:rFonts w:ascii="Arial" w:hAnsi="Arial" w:eastAsia="Arial" w:cs="Arial"/>
          <w:b/>
          <w:bCs/>
          <w:u w:val="single"/>
        </w:rPr>
        <w:t>STAFFING</w:t>
      </w:r>
      <w:r w:rsidRPr="1E15A479" w:rsidR="2FCD030D">
        <w:rPr>
          <w:rFonts w:ascii="Arial" w:hAnsi="Arial" w:eastAsia="Arial" w:cs="Arial"/>
          <w:b/>
          <w:bCs/>
          <w:u w:val="single"/>
        </w:rPr>
        <w:t xml:space="preserve"> </w:t>
      </w:r>
    </w:p>
    <w:p w:rsidR="676E05FC" w:rsidP="0239A45A" w:rsidRDefault="54AC5D91" w14:paraId="5AB0937E" w14:textId="7AA5179D">
      <w:pPr>
        <w:pStyle w:val="ListParagraph"/>
        <w:numPr>
          <w:ilvl w:val="0"/>
          <w:numId w:val="9"/>
        </w:numPr>
        <w:rPr>
          <w:rFonts w:ascii="Arial" w:hAnsi="Arial" w:eastAsia="Arial" w:cs="Arial"/>
        </w:rPr>
      </w:pPr>
      <w:r w:rsidRPr="1E15A479">
        <w:rPr>
          <w:rFonts w:ascii="Arial" w:hAnsi="Arial" w:eastAsia="Arial" w:cs="Arial"/>
        </w:rPr>
        <w:t>T</w:t>
      </w:r>
      <w:r w:rsidRPr="1E15A479" w:rsidR="19F7DF5E">
        <w:rPr>
          <w:rFonts w:ascii="Arial" w:hAnsi="Arial" w:eastAsia="Arial" w:cs="Arial"/>
        </w:rPr>
        <w:t>wo c</w:t>
      </w:r>
      <w:r w:rsidRPr="1E15A479">
        <w:rPr>
          <w:rFonts w:ascii="Arial" w:hAnsi="Arial" w:eastAsia="Arial" w:cs="Arial"/>
        </w:rPr>
        <w:t>aretaker</w:t>
      </w:r>
      <w:r w:rsidRPr="1E15A479" w:rsidR="1374FF1E">
        <w:rPr>
          <w:rFonts w:ascii="Arial" w:hAnsi="Arial" w:eastAsia="Arial" w:cs="Arial"/>
        </w:rPr>
        <w:t xml:space="preserve">s have been appointed, </w:t>
      </w:r>
      <w:r w:rsidRPr="1E15A479">
        <w:rPr>
          <w:rFonts w:ascii="Arial" w:hAnsi="Arial" w:eastAsia="Arial" w:cs="Arial"/>
        </w:rPr>
        <w:t xml:space="preserve">Karen Collins </w:t>
      </w:r>
      <w:r w:rsidRPr="1E15A479" w:rsidR="17380B56">
        <w:rPr>
          <w:rFonts w:ascii="Arial" w:hAnsi="Arial" w:eastAsia="Arial" w:cs="Arial"/>
        </w:rPr>
        <w:t xml:space="preserve">who is also a resident of Blunsdon </w:t>
      </w:r>
      <w:r w:rsidRPr="1E15A479">
        <w:rPr>
          <w:rFonts w:ascii="Arial" w:hAnsi="Arial" w:eastAsia="Arial" w:cs="Arial"/>
        </w:rPr>
        <w:t>sta</w:t>
      </w:r>
      <w:r w:rsidRPr="1E15A479" w:rsidR="1D85806B">
        <w:rPr>
          <w:rFonts w:ascii="Arial" w:hAnsi="Arial" w:eastAsia="Arial" w:cs="Arial"/>
        </w:rPr>
        <w:t>rted at the weekend and is shadowing Cllr Tayler on key holder duties</w:t>
      </w:r>
      <w:r w:rsidRPr="1E15A479" w:rsidR="2816B823">
        <w:rPr>
          <w:rFonts w:ascii="Arial" w:hAnsi="Arial" w:eastAsia="Arial" w:cs="Arial"/>
        </w:rPr>
        <w:t>. Cllr Jankinson will be providing Cllr Tayler with the updated job checklist required for the role. Cllr T</w:t>
      </w:r>
      <w:r w:rsidRPr="1E15A479" w:rsidR="5FF34DFE">
        <w:rPr>
          <w:rFonts w:ascii="Arial" w:hAnsi="Arial" w:eastAsia="Arial" w:cs="Arial"/>
        </w:rPr>
        <w:t xml:space="preserve">ayler and Cllr Nash will assist Karen over the next few weeks with all areas of the role. </w:t>
      </w:r>
      <w:r w:rsidRPr="1E15A479" w:rsidR="64C97A3B">
        <w:rPr>
          <w:rFonts w:ascii="Arial" w:hAnsi="Arial" w:eastAsia="Arial" w:cs="Arial"/>
        </w:rPr>
        <w:t xml:space="preserve">Cliff Thomas </w:t>
      </w:r>
      <w:r w:rsidRPr="1E15A479" w:rsidR="304BD4BB">
        <w:rPr>
          <w:rFonts w:ascii="Arial" w:hAnsi="Arial" w:eastAsia="Arial" w:cs="Arial"/>
        </w:rPr>
        <w:t xml:space="preserve">has a </w:t>
      </w:r>
      <w:r w:rsidRPr="1E15A479" w:rsidR="64C97A3B">
        <w:rPr>
          <w:rFonts w:ascii="Arial" w:hAnsi="Arial" w:eastAsia="Arial" w:cs="Arial"/>
        </w:rPr>
        <w:t>start date: 1</w:t>
      </w:r>
      <w:r w:rsidRPr="1E15A479" w:rsidR="64C97A3B">
        <w:rPr>
          <w:rFonts w:ascii="Arial" w:hAnsi="Arial" w:eastAsia="Arial" w:cs="Arial"/>
          <w:vertAlign w:val="superscript"/>
        </w:rPr>
        <w:t>st</w:t>
      </w:r>
      <w:r w:rsidRPr="1E15A479" w:rsidR="64C97A3B">
        <w:rPr>
          <w:rFonts w:ascii="Arial" w:hAnsi="Arial" w:eastAsia="Arial" w:cs="Arial"/>
        </w:rPr>
        <w:t xml:space="preserve"> October</w:t>
      </w:r>
      <w:r w:rsidRPr="1E15A479" w:rsidR="0C771B53">
        <w:rPr>
          <w:rFonts w:ascii="Arial" w:hAnsi="Arial" w:eastAsia="Arial" w:cs="Arial"/>
        </w:rPr>
        <w:t xml:space="preserve">, Cliff </w:t>
      </w:r>
      <w:r w:rsidRPr="1E15A479" w:rsidR="33E46B27">
        <w:rPr>
          <w:rFonts w:ascii="Arial" w:hAnsi="Arial" w:eastAsia="Arial" w:cs="Arial"/>
        </w:rPr>
        <w:t>will also be guided by Cllr Tayler and Cllr Nash to ensure that there is a full understa</w:t>
      </w:r>
      <w:r w:rsidRPr="1E15A479" w:rsidR="3E00A9C2">
        <w:rPr>
          <w:rFonts w:ascii="Arial" w:hAnsi="Arial" w:eastAsia="Arial" w:cs="Arial"/>
        </w:rPr>
        <w:t>nding</w:t>
      </w:r>
      <w:r w:rsidRPr="1E15A479" w:rsidR="33E46B27">
        <w:rPr>
          <w:rFonts w:ascii="Arial" w:hAnsi="Arial" w:eastAsia="Arial" w:cs="Arial"/>
        </w:rPr>
        <w:t xml:space="preserve"> of the role. The RFO will </w:t>
      </w:r>
      <w:r w:rsidRPr="1E15A479" w:rsidR="06AC8558">
        <w:rPr>
          <w:rFonts w:ascii="Arial" w:hAnsi="Arial" w:eastAsia="Arial" w:cs="Arial"/>
        </w:rPr>
        <w:t>arrange the signing of the employment contracts.</w:t>
      </w:r>
    </w:p>
    <w:p w:rsidR="676E05FC" w:rsidP="0239A45A" w:rsidRDefault="676E05FC" w14:paraId="3901D4B1" w14:textId="4C2D06CB">
      <w:pPr>
        <w:pStyle w:val="ListParagraph"/>
        <w:ind w:left="1080"/>
        <w:rPr>
          <w:rFonts w:ascii="Arial" w:hAnsi="Arial" w:eastAsia="Arial" w:cs="Arial"/>
          <w:b/>
          <w:bCs/>
        </w:rPr>
      </w:pPr>
    </w:p>
    <w:p w:rsidR="54AC5D91" w:rsidP="0239A45A" w:rsidRDefault="54AC5D91" w14:paraId="19C046DF" w14:textId="673F60A9">
      <w:pPr>
        <w:pStyle w:val="ListParagraph"/>
        <w:numPr>
          <w:ilvl w:val="0"/>
          <w:numId w:val="9"/>
        </w:numPr>
        <w:rPr>
          <w:rFonts w:ascii="Arial" w:hAnsi="Arial" w:eastAsia="Arial" w:cs="Arial"/>
          <w:color w:val="000000" w:themeColor="text1"/>
        </w:rPr>
      </w:pPr>
      <w:r w:rsidRPr="1E15A479">
        <w:rPr>
          <w:rFonts w:ascii="Arial" w:hAnsi="Arial" w:eastAsia="Arial" w:cs="Arial"/>
        </w:rPr>
        <w:t>To discuss Operations Managers Role (</w:t>
      </w:r>
      <w:r w:rsidRPr="1E15A479" w:rsidR="0227D2A8">
        <w:rPr>
          <w:rFonts w:ascii="Arial" w:hAnsi="Arial" w:eastAsia="Arial" w:cs="Arial"/>
        </w:rPr>
        <w:t>3-month</w:t>
      </w:r>
      <w:r w:rsidRPr="1E15A479">
        <w:rPr>
          <w:rFonts w:ascii="Arial" w:hAnsi="Arial" w:eastAsia="Arial" w:cs="Arial"/>
        </w:rPr>
        <w:t xml:space="preserve"> probation)</w:t>
      </w:r>
      <w:r w:rsidRPr="1E15A479" w:rsidR="338384F8">
        <w:rPr>
          <w:rFonts w:ascii="Arial" w:hAnsi="Arial" w:eastAsia="Arial" w:cs="Arial"/>
        </w:rPr>
        <w:t>,</w:t>
      </w:r>
      <w:r w:rsidRPr="1E15A479" w:rsidR="338384F8">
        <w:rPr>
          <w:rFonts w:ascii="Arial" w:hAnsi="Arial" w:eastAsia="Arial" w:cs="Arial"/>
          <w:color w:val="000000" w:themeColor="text1"/>
        </w:rPr>
        <w:t xml:space="preserve"> to be c/forward and added to the next agenda on the </w:t>
      </w:r>
      <w:r w:rsidRPr="1E15A479" w:rsidR="28CA733C">
        <w:rPr>
          <w:rFonts w:ascii="Arial" w:hAnsi="Arial" w:eastAsia="Arial" w:cs="Arial"/>
          <w:color w:val="000000" w:themeColor="text1"/>
        </w:rPr>
        <w:t>15th of</w:t>
      </w:r>
      <w:r w:rsidRPr="1E15A479" w:rsidR="338384F8">
        <w:rPr>
          <w:rFonts w:ascii="Arial" w:hAnsi="Arial" w:eastAsia="Arial" w:cs="Arial"/>
          <w:color w:val="000000" w:themeColor="text1"/>
        </w:rPr>
        <w:t xml:space="preserve"> September.</w:t>
      </w:r>
    </w:p>
    <w:p w:rsidR="00786A9D" w:rsidP="0239A45A" w:rsidRDefault="00786A9D" w14:paraId="264D54B1" w14:textId="77777777">
      <w:pPr>
        <w:pStyle w:val="ListParagraph"/>
        <w:ind w:left="1080"/>
        <w:rPr>
          <w:rFonts w:ascii="Arial" w:hAnsi="Arial" w:eastAsia="Arial" w:cs="Arial"/>
        </w:rPr>
      </w:pPr>
    </w:p>
    <w:p w:rsidRPr="002F254E" w:rsidR="002F254E" w:rsidP="0239A45A" w:rsidRDefault="679A5584" w14:paraId="677A0B8C" w14:textId="43DBCDAC">
      <w:pPr>
        <w:spacing w:after="0"/>
        <w:rPr>
          <w:rFonts w:ascii="Arial" w:hAnsi="Arial" w:eastAsia="Arial" w:cs="Arial"/>
          <w:b/>
          <w:bCs/>
          <w:u w:val="single"/>
        </w:rPr>
      </w:pPr>
      <w:r w:rsidRPr="1E15A479">
        <w:rPr>
          <w:rFonts w:ascii="Arial" w:hAnsi="Arial" w:eastAsia="Arial" w:cs="Arial"/>
          <w:b/>
          <w:bCs/>
        </w:rPr>
        <w:t>25/1</w:t>
      </w:r>
      <w:r w:rsidRPr="1E15A479" w:rsidR="4581C9D4">
        <w:rPr>
          <w:rFonts w:ascii="Arial" w:hAnsi="Arial" w:eastAsia="Arial" w:cs="Arial"/>
          <w:b/>
          <w:bCs/>
        </w:rPr>
        <w:t>37</w:t>
      </w:r>
      <w:r w:rsidRPr="1E15A479">
        <w:rPr>
          <w:rFonts w:ascii="Arial" w:hAnsi="Arial" w:eastAsia="Arial" w:cs="Arial"/>
          <w:b/>
          <w:bCs/>
        </w:rPr>
        <w:t xml:space="preserve"> </w:t>
      </w:r>
      <w:r w:rsidRPr="1E15A479">
        <w:rPr>
          <w:rFonts w:ascii="Arial" w:hAnsi="Arial" w:eastAsia="Arial" w:cs="Arial"/>
          <w:b/>
          <w:bCs/>
          <w:u w:val="single"/>
        </w:rPr>
        <w:t>PARISH MATTERS</w:t>
      </w:r>
    </w:p>
    <w:p w:rsidRPr="00786A9D" w:rsidR="002F254E" w:rsidP="00786A9D" w:rsidRDefault="2731A271" w14:paraId="1D895387" w14:textId="2D8E3B9A">
      <w:pPr>
        <w:pStyle w:val="ListParagraph"/>
        <w:numPr>
          <w:ilvl w:val="0"/>
          <w:numId w:val="69"/>
        </w:numPr>
        <w:spacing w:after="0"/>
        <w:rPr>
          <w:rFonts w:ascii="Arial" w:hAnsi="Arial" w:eastAsia="Arial" w:cs="Arial"/>
        </w:rPr>
      </w:pPr>
      <w:r w:rsidRPr="1E15A479">
        <w:rPr>
          <w:rFonts w:ascii="Arial" w:hAnsi="Arial" w:eastAsia="Arial" w:cs="Arial"/>
        </w:rPr>
        <w:lastRenderedPageBreak/>
        <w:t xml:space="preserve">Cllr Weston provided </w:t>
      </w:r>
      <w:r w:rsidRPr="1E15A479" w:rsidR="353A2A66">
        <w:rPr>
          <w:rFonts w:ascii="Arial" w:hAnsi="Arial" w:eastAsia="Arial" w:cs="Arial"/>
        </w:rPr>
        <w:t>feedback</w:t>
      </w:r>
      <w:r w:rsidRPr="1E15A479">
        <w:rPr>
          <w:rFonts w:ascii="Arial" w:hAnsi="Arial" w:eastAsia="Arial" w:cs="Arial"/>
        </w:rPr>
        <w:t xml:space="preserve"> on the condition of some of the council owned garages at Churchill and </w:t>
      </w:r>
      <w:proofErr w:type="spellStart"/>
      <w:r w:rsidRPr="1E15A479">
        <w:rPr>
          <w:rFonts w:ascii="Arial" w:hAnsi="Arial" w:eastAsia="Arial" w:cs="Arial"/>
        </w:rPr>
        <w:t>Coldcroft</w:t>
      </w:r>
      <w:proofErr w:type="spellEnd"/>
      <w:r w:rsidRPr="1E15A479">
        <w:rPr>
          <w:rFonts w:ascii="Arial" w:hAnsi="Arial" w:eastAsia="Arial" w:cs="Arial"/>
        </w:rPr>
        <w:t>. The condition shows broken doors</w:t>
      </w:r>
      <w:r w:rsidRPr="1E15A479" w:rsidR="722CC10C">
        <w:rPr>
          <w:rFonts w:ascii="Arial" w:hAnsi="Arial" w:eastAsia="Arial" w:cs="Arial"/>
        </w:rPr>
        <w:t xml:space="preserve"> and a poor visual image for residents.</w:t>
      </w:r>
      <w:r w:rsidRPr="1E15A479" w:rsidR="7C3F64CD">
        <w:rPr>
          <w:rFonts w:ascii="Arial" w:hAnsi="Arial" w:eastAsia="Arial" w:cs="Arial"/>
        </w:rPr>
        <w:t xml:space="preserve"> Cllr Weston agreed to report to SBC.</w:t>
      </w:r>
    </w:p>
    <w:p w:rsidRPr="00786A9D" w:rsidR="6249C714" w:rsidP="00786A9D" w:rsidRDefault="6249C714" w14:paraId="2BFD30EC" w14:textId="79D4A2CC">
      <w:pPr>
        <w:pStyle w:val="ListParagraph"/>
        <w:numPr>
          <w:ilvl w:val="0"/>
          <w:numId w:val="69"/>
        </w:numPr>
        <w:spacing w:after="0"/>
        <w:rPr>
          <w:rFonts w:ascii="Arial" w:hAnsi="Arial" w:eastAsia="Arial" w:cs="Arial"/>
        </w:rPr>
      </w:pPr>
      <w:r w:rsidRPr="1E15A479">
        <w:rPr>
          <w:rFonts w:ascii="Arial" w:hAnsi="Arial" w:eastAsia="Arial" w:cs="Arial"/>
        </w:rPr>
        <w:t xml:space="preserve">Cllr Selwood </w:t>
      </w:r>
      <w:r w:rsidRPr="1E15A479" w:rsidR="0A967B43">
        <w:rPr>
          <w:rFonts w:ascii="Arial" w:hAnsi="Arial" w:eastAsia="Arial" w:cs="Arial"/>
        </w:rPr>
        <w:t xml:space="preserve">suggested need for protective mesh guards for the MUGA office unit windows. </w:t>
      </w:r>
      <w:r w:rsidRPr="1E15A479" w:rsidR="19BE3066">
        <w:rPr>
          <w:rFonts w:ascii="Arial" w:hAnsi="Arial" w:eastAsia="Arial" w:cs="Arial"/>
        </w:rPr>
        <w:t>Cllr Selwood agreed to provide quotation (guide price £545).</w:t>
      </w:r>
    </w:p>
    <w:p w:rsidRPr="00786A9D" w:rsidR="19BE3066" w:rsidP="00786A9D" w:rsidRDefault="19BE3066" w14:paraId="054B0FF9" w14:textId="14FFCF14">
      <w:pPr>
        <w:pStyle w:val="ListParagraph"/>
        <w:numPr>
          <w:ilvl w:val="0"/>
          <w:numId w:val="69"/>
        </w:numPr>
        <w:spacing w:after="0"/>
        <w:rPr>
          <w:rFonts w:ascii="Arial" w:hAnsi="Arial" w:eastAsia="Arial" w:cs="Arial"/>
        </w:rPr>
      </w:pPr>
      <w:r w:rsidRPr="1E15A479">
        <w:rPr>
          <w:rFonts w:ascii="Arial" w:hAnsi="Arial" w:eastAsia="Arial" w:cs="Arial"/>
        </w:rPr>
        <w:t>Cllr Taylor suggested the repair of the bench</w:t>
      </w:r>
      <w:r w:rsidRPr="1E15A479" w:rsidR="192BFDF9">
        <w:rPr>
          <w:rFonts w:ascii="Arial" w:hAnsi="Arial" w:eastAsia="Arial" w:cs="Arial"/>
        </w:rPr>
        <w:t xml:space="preserve"> </w:t>
      </w:r>
      <w:r w:rsidRPr="1E15A479" w:rsidR="00925A0C">
        <w:rPr>
          <w:rFonts w:ascii="Arial" w:hAnsi="Arial" w:eastAsia="Arial" w:cs="Arial"/>
        </w:rPr>
        <w:t>to</w:t>
      </w:r>
      <w:r w:rsidRPr="1E15A479" w:rsidR="192BFDF9">
        <w:rPr>
          <w:rFonts w:ascii="Arial" w:hAnsi="Arial" w:eastAsia="Arial" w:cs="Arial"/>
        </w:rPr>
        <w:t xml:space="preserve"> </w:t>
      </w:r>
      <w:r w:rsidRPr="1E15A479" w:rsidR="00925A0C">
        <w:rPr>
          <w:rFonts w:ascii="Arial" w:hAnsi="Arial" w:eastAsia="Arial" w:cs="Arial"/>
        </w:rPr>
        <w:t xml:space="preserve">be able to </w:t>
      </w:r>
      <w:r w:rsidRPr="1E15A479" w:rsidR="192BFDF9">
        <w:rPr>
          <w:rFonts w:ascii="Arial" w:hAnsi="Arial" w:eastAsia="Arial" w:cs="Arial"/>
        </w:rPr>
        <w:t>use at MUGA. Cllr Taylor to provide quote/source parts</w:t>
      </w:r>
      <w:r w:rsidRPr="1E15A479" w:rsidR="08A41D6D">
        <w:rPr>
          <w:rFonts w:ascii="Arial" w:hAnsi="Arial" w:eastAsia="Arial" w:cs="Arial"/>
        </w:rPr>
        <w:t xml:space="preserve"> for repair (guide price £40).</w:t>
      </w:r>
    </w:p>
    <w:p w:rsidRPr="00786A9D" w:rsidR="08A41D6D" w:rsidP="00786A9D" w:rsidRDefault="08A41D6D" w14:paraId="4095A891" w14:textId="5DB97963">
      <w:pPr>
        <w:pStyle w:val="ListParagraph"/>
        <w:numPr>
          <w:ilvl w:val="0"/>
          <w:numId w:val="69"/>
        </w:numPr>
        <w:spacing w:after="0"/>
        <w:rPr>
          <w:rFonts w:ascii="Arial" w:hAnsi="Arial" w:eastAsia="Arial" w:cs="Arial"/>
        </w:rPr>
      </w:pPr>
      <w:r w:rsidRPr="1E15A479">
        <w:rPr>
          <w:rFonts w:ascii="Arial" w:hAnsi="Arial" w:eastAsia="Arial" w:cs="Arial"/>
        </w:rPr>
        <w:t>Cllr Taylor advised that gullies/pipework is needed under the base of the MUGA office.</w:t>
      </w:r>
      <w:r w:rsidRPr="1E15A479" w:rsidR="14C08DB9">
        <w:rPr>
          <w:rFonts w:ascii="Arial" w:hAnsi="Arial" w:eastAsia="Arial" w:cs="Arial"/>
        </w:rPr>
        <w:t xml:space="preserve"> Cllr Taylor to provide quote</w:t>
      </w:r>
      <w:r w:rsidRPr="1E15A479" w:rsidR="4FA18ED0">
        <w:rPr>
          <w:rFonts w:ascii="Arial" w:hAnsi="Arial" w:eastAsia="Arial" w:cs="Arial"/>
        </w:rPr>
        <w:t>/source parts (guide price £50).</w:t>
      </w:r>
    </w:p>
    <w:p w:rsidR="4C34EFDE" w:rsidP="1E15A479" w:rsidRDefault="67267F0F" w14:paraId="0A11E671" w14:textId="4B0AAC33">
      <w:pPr>
        <w:pStyle w:val="ListParagraph"/>
        <w:numPr>
          <w:ilvl w:val="0"/>
          <w:numId w:val="69"/>
        </w:numPr>
        <w:spacing w:after="0"/>
        <w:rPr>
          <w:rFonts w:ascii="Arial" w:hAnsi="Arial" w:eastAsia="Arial" w:cs="Arial"/>
        </w:rPr>
      </w:pPr>
      <w:r w:rsidRPr="1E15A479">
        <w:rPr>
          <w:rFonts w:ascii="Arial" w:hAnsi="Arial" w:eastAsia="Arial" w:cs="Arial"/>
        </w:rPr>
        <w:t xml:space="preserve">Cllr Taylor suggested re-using the </w:t>
      </w:r>
      <w:r w:rsidRPr="1E15A479" w:rsidR="1A7DD614">
        <w:rPr>
          <w:rFonts w:ascii="Arial" w:hAnsi="Arial" w:eastAsia="Arial" w:cs="Arial"/>
        </w:rPr>
        <w:t>5-bar</w:t>
      </w:r>
      <w:r w:rsidRPr="1E15A479">
        <w:rPr>
          <w:rFonts w:ascii="Arial" w:hAnsi="Arial" w:eastAsia="Arial" w:cs="Arial"/>
        </w:rPr>
        <w:t xml:space="preserve"> gate to fit at </w:t>
      </w:r>
      <w:r w:rsidRPr="1E15A479" w:rsidR="7F51406B">
        <w:rPr>
          <w:rFonts w:ascii="Arial" w:hAnsi="Arial" w:eastAsia="Arial" w:cs="Arial"/>
        </w:rPr>
        <w:t>entrance</w:t>
      </w:r>
      <w:r w:rsidRPr="1E15A479">
        <w:rPr>
          <w:rFonts w:ascii="Arial" w:hAnsi="Arial" w:eastAsia="Arial" w:cs="Arial"/>
        </w:rPr>
        <w:t xml:space="preserve"> to new cemetery. Cllr Taylor to provide quote/source parts (guide price £80).</w:t>
      </w:r>
    </w:p>
    <w:p w:rsidR="1E15A479" w:rsidP="1E15A479" w:rsidRDefault="1E15A479" w14:paraId="01AE7FAF" w14:textId="7FF11608">
      <w:pPr>
        <w:pStyle w:val="ListParagraph"/>
        <w:spacing w:after="0"/>
        <w:rPr>
          <w:rFonts w:ascii="Arial" w:hAnsi="Arial" w:eastAsia="Arial" w:cs="Arial"/>
        </w:rPr>
      </w:pPr>
    </w:p>
    <w:p w:rsidRPr="002F254E" w:rsidR="002F254E" w:rsidP="0239A45A" w:rsidRDefault="679A5584" w14:paraId="46971D82" w14:textId="62342BB6">
      <w:pPr>
        <w:spacing w:after="0"/>
        <w:rPr>
          <w:rFonts w:ascii="Arial" w:hAnsi="Arial" w:eastAsia="Arial" w:cs="Arial"/>
        </w:rPr>
      </w:pPr>
      <w:r w:rsidRPr="1E15A479">
        <w:rPr>
          <w:rFonts w:ascii="Arial" w:hAnsi="Arial" w:eastAsia="Arial" w:cs="Arial"/>
          <w:b/>
          <w:bCs/>
        </w:rPr>
        <w:t>25/</w:t>
      </w:r>
      <w:r w:rsidRPr="1E15A479" w:rsidR="24C65C42">
        <w:rPr>
          <w:rFonts w:ascii="Arial" w:hAnsi="Arial" w:eastAsia="Arial" w:cs="Arial"/>
          <w:b/>
          <w:bCs/>
        </w:rPr>
        <w:t>1</w:t>
      </w:r>
      <w:r w:rsidRPr="1E15A479" w:rsidR="509D9B1D">
        <w:rPr>
          <w:rFonts w:ascii="Arial" w:hAnsi="Arial" w:eastAsia="Arial" w:cs="Arial"/>
          <w:b/>
          <w:bCs/>
        </w:rPr>
        <w:t>38</w:t>
      </w:r>
      <w:r w:rsidRPr="1E15A479" w:rsidR="24C65C42">
        <w:rPr>
          <w:rFonts w:ascii="Arial" w:hAnsi="Arial" w:eastAsia="Arial" w:cs="Arial"/>
          <w:b/>
          <w:bCs/>
        </w:rPr>
        <w:t xml:space="preserve"> </w:t>
      </w:r>
      <w:r w:rsidRPr="1E15A479" w:rsidR="24C65C42">
        <w:rPr>
          <w:rFonts w:ascii="Arial" w:hAnsi="Arial" w:eastAsia="Arial" w:cs="Arial"/>
          <w:b/>
          <w:bCs/>
          <w:u w:val="single"/>
        </w:rPr>
        <w:t>KEY</w:t>
      </w:r>
      <w:r w:rsidRPr="1E15A479" w:rsidR="002F254E">
        <w:rPr>
          <w:rFonts w:ascii="Arial" w:hAnsi="Arial" w:eastAsia="Arial" w:cs="Arial"/>
          <w:b/>
          <w:bCs/>
          <w:u w:val="single"/>
        </w:rPr>
        <w:t xml:space="preserve"> MESSAGES FOR MAGAZINE/FACEBOOK/WEB</w:t>
      </w:r>
      <w:r w:rsidRPr="1E15A479" w:rsidR="002F254E">
        <w:rPr>
          <w:rFonts w:ascii="Arial" w:hAnsi="Arial" w:eastAsia="Arial" w:cs="Arial"/>
        </w:rPr>
        <w:t> </w:t>
      </w:r>
    </w:p>
    <w:p w:rsidR="4C34EFDE" w:rsidP="0239A45A" w:rsidRDefault="4C34EFDE" w14:paraId="55E2DD63" w14:textId="4E91845F">
      <w:pPr>
        <w:spacing w:after="0"/>
        <w:rPr>
          <w:rFonts w:ascii="Arial" w:hAnsi="Arial" w:eastAsia="Arial" w:cs="Arial"/>
        </w:rPr>
      </w:pPr>
    </w:p>
    <w:p w:rsidR="4C34EFDE" w:rsidP="0239A45A" w:rsidRDefault="06BB91B1" w14:paraId="34D5F548" w14:textId="49C6A609">
      <w:pPr>
        <w:spacing w:after="0"/>
        <w:rPr>
          <w:rFonts w:ascii="Arial" w:hAnsi="Arial" w:eastAsia="Arial" w:cs="Arial"/>
        </w:rPr>
      </w:pPr>
      <w:r w:rsidRPr="1E15A479">
        <w:rPr>
          <w:rFonts w:ascii="Arial" w:hAnsi="Arial" w:eastAsia="Arial" w:cs="Arial"/>
        </w:rPr>
        <w:t>New caretakers started.</w:t>
      </w:r>
    </w:p>
    <w:p w:rsidR="00C0781C" w:rsidP="0239A45A" w:rsidRDefault="00C0781C" w14:paraId="3B05ED1F" w14:textId="304A0E50">
      <w:pPr>
        <w:spacing w:after="0"/>
        <w:rPr>
          <w:rFonts w:ascii="Arial" w:hAnsi="Arial" w:eastAsia="Arial" w:cs="Arial"/>
        </w:rPr>
      </w:pPr>
      <w:r w:rsidRPr="1E15A479">
        <w:rPr>
          <w:rFonts w:ascii="Arial" w:hAnsi="Arial" w:eastAsia="Arial" w:cs="Arial"/>
        </w:rPr>
        <w:t>Local Plan received.</w:t>
      </w:r>
    </w:p>
    <w:p w:rsidR="5D68ADB8" w:rsidP="0239A45A" w:rsidRDefault="5D68ADB8" w14:paraId="4B54D712" w14:textId="63AD24A4">
      <w:pPr>
        <w:spacing w:after="0"/>
        <w:rPr>
          <w:rFonts w:ascii="Arial" w:hAnsi="Arial" w:eastAsia="Arial" w:cs="Arial"/>
        </w:rPr>
      </w:pPr>
    </w:p>
    <w:p w:rsidRPr="002F254E" w:rsidR="002F254E" w:rsidP="0239A45A" w:rsidRDefault="002F254E" w14:paraId="511B6F9A" w14:textId="0A1C7E50">
      <w:pPr>
        <w:rPr>
          <w:rFonts w:ascii="Arial" w:hAnsi="Arial" w:eastAsia="Arial" w:cs="Arial"/>
        </w:rPr>
      </w:pPr>
      <w:r w:rsidRPr="1E15A479">
        <w:rPr>
          <w:rFonts w:ascii="Arial" w:hAnsi="Arial" w:eastAsia="Arial" w:cs="Arial"/>
        </w:rPr>
        <w:t> </w:t>
      </w:r>
      <w:r w:rsidRPr="1E15A479">
        <w:rPr>
          <w:rFonts w:ascii="Arial" w:hAnsi="Arial" w:eastAsia="Arial" w:cs="Arial"/>
          <w:b/>
          <w:bCs/>
        </w:rPr>
        <w:t>25/1</w:t>
      </w:r>
      <w:r w:rsidRPr="1E15A479" w:rsidR="6E9806CA">
        <w:rPr>
          <w:rFonts w:ascii="Arial" w:hAnsi="Arial" w:eastAsia="Arial" w:cs="Arial"/>
          <w:b/>
          <w:bCs/>
        </w:rPr>
        <w:t>39</w:t>
      </w:r>
      <w:r w:rsidRPr="1E15A479">
        <w:rPr>
          <w:rFonts w:ascii="Arial" w:hAnsi="Arial" w:eastAsia="Arial" w:cs="Arial"/>
          <w:b/>
          <w:bCs/>
        </w:rPr>
        <w:t xml:space="preserve"> </w:t>
      </w:r>
      <w:r w:rsidRPr="1E15A479">
        <w:rPr>
          <w:rFonts w:ascii="Arial" w:hAnsi="Arial" w:eastAsia="Arial" w:cs="Arial"/>
          <w:b/>
          <w:bCs/>
          <w:u w:val="single"/>
        </w:rPr>
        <w:t>CLOSE &amp; SUMMONS TO ATTEND NEXT MEETING</w:t>
      </w:r>
      <w:r w:rsidRPr="1E15A479">
        <w:rPr>
          <w:rFonts w:ascii="Arial" w:hAnsi="Arial" w:eastAsia="Arial" w:cs="Arial"/>
        </w:rPr>
        <w:t> </w:t>
      </w:r>
    </w:p>
    <w:p w:rsidRPr="002F254E" w:rsidR="002F254E" w:rsidP="0239A45A" w:rsidRDefault="002F254E" w14:paraId="24953D0A" w14:textId="516E46D5">
      <w:pPr>
        <w:pStyle w:val="ListParagraph"/>
        <w:numPr>
          <w:ilvl w:val="0"/>
          <w:numId w:val="62"/>
        </w:numPr>
        <w:spacing w:after="0"/>
        <w:rPr>
          <w:rFonts w:ascii="Arial" w:hAnsi="Arial" w:eastAsia="Arial" w:cs="Arial"/>
        </w:rPr>
      </w:pPr>
      <w:r w:rsidRPr="1E15A479">
        <w:rPr>
          <w:rFonts w:ascii="Arial" w:hAnsi="Arial" w:eastAsia="Arial" w:cs="Arial"/>
        </w:rPr>
        <w:t xml:space="preserve">Next month’s Full Council meeting to be held Monday </w:t>
      </w:r>
      <w:r w:rsidRPr="1E15A479" w:rsidR="62BF4F84">
        <w:rPr>
          <w:rFonts w:ascii="Arial" w:hAnsi="Arial" w:eastAsia="Arial" w:cs="Arial"/>
        </w:rPr>
        <w:t>6</w:t>
      </w:r>
      <w:r w:rsidRPr="1E15A479" w:rsidR="62BF4F84">
        <w:rPr>
          <w:rFonts w:ascii="Arial" w:hAnsi="Arial" w:eastAsia="Arial" w:cs="Arial"/>
          <w:vertAlign w:val="superscript"/>
        </w:rPr>
        <w:t>th</w:t>
      </w:r>
      <w:r w:rsidRPr="1E15A479">
        <w:rPr>
          <w:rFonts w:ascii="Arial" w:hAnsi="Arial" w:eastAsia="Arial" w:cs="Arial"/>
        </w:rPr>
        <w:t xml:space="preserve"> </w:t>
      </w:r>
      <w:r w:rsidRPr="1E15A479" w:rsidR="62BF4F84">
        <w:rPr>
          <w:rFonts w:ascii="Arial" w:hAnsi="Arial" w:eastAsia="Arial" w:cs="Arial"/>
        </w:rPr>
        <w:t xml:space="preserve">October </w:t>
      </w:r>
      <w:r w:rsidRPr="1E15A479">
        <w:rPr>
          <w:rFonts w:ascii="Arial" w:hAnsi="Arial" w:eastAsia="Arial" w:cs="Arial"/>
        </w:rPr>
        <w:t>2025 at 7.30pm </w:t>
      </w:r>
    </w:p>
    <w:p w:rsidRPr="002F254E" w:rsidR="002F254E" w:rsidP="0239A45A" w:rsidRDefault="002F254E" w14:paraId="790F2127" w14:textId="08BA9898">
      <w:pPr>
        <w:pStyle w:val="ListParagraph"/>
        <w:numPr>
          <w:ilvl w:val="0"/>
          <w:numId w:val="62"/>
        </w:numPr>
        <w:spacing w:after="0"/>
        <w:rPr>
          <w:rFonts w:ascii="Arial" w:hAnsi="Arial" w:eastAsia="Arial" w:cs="Arial"/>
        </w:rPr>
      </w:pPr>
      <w:r w:rsidRPr="1E15A479">
        <w:rPr>
          <w:rFonts w:ascii="Arial" w:hAnsi="Arial" w:eastAsia="Arial" w:cs="Arial"/>
        </w:rPr>
        <w:t>Next Finance meeting to be held on Monday 1</w:t>
      </w:r>
      <w:r w:rsidRPr="1E15A479" w:rsidR="3BFF82C6">
        <w:rPr>
          <w:rFonts w:ascii="Arial" w:hAnsi="Arial" w:eastAsia="Arial" w:cs="Arial"/>
        </w:rPr>
        <w:t>5</w:t>
      </w:r>
      <w:r w:rsidRPr="1E15A479" w:rsidR="3BFF82C6">
        <w:rPr>
          <w:rFonts w:ascii="Arial" w:hAnsi="Arial" w:eastAsia="Arial" w:cs="Arial"/>
          <w:vertAlign w:val="superscript"/>
        </w:rPr>
        <w:t>TH</w:t>
      </w:r>
      <w:r w:rsidRPr="1E15A479" w:rsidR="3BFF82C6">
        <w:rPr>
          <w:rFonts w:ascii="Arial" w:hAnsi="Arial" w:eastAsia="Arial" w:cs="Arial"/>
        </w:rPr>
        <w:t xml:space="preserve"> Sep</w:t>
      </w:r>
      <w:r w:rsidRPr="1E15A479">
        <w:rPr>
          <w:rFonts w:ascii="Arial" w:hAnsi="Arial" w:eastAsia="Arial" w:cs="Arial"/>
        </w:rPr>
        <w:t>t</w:t>
      </w:r>
      <w:r w:rsidRPr="1E15A479" w:rsidR="72942BB6">
        <w:rPr>
          <w:rFonts w:ascii="Arial" w:hAnsi="Arial" w:eastAsia="Arial" w:cs="Arial"/>
        </w:rPr>
        <w:t>ember</w:t>
      </w:r>
      <w:r w:rsidRPr="1E15A479">
        <w:rPr>
          <w:rFonts w:ascii="Arial" w:hAnsi="Arial" w:eastAsia="Arial" w:cs="Arial"/>
        </w:rPr>
        <w:t xml:space="preserve"> 2025 at 7.30 pm </w:t>
      </w:r>
    </w:p>
    <w:p w:rsidRPr="002F254E" w:rsidR="002F254E" w:rsidP="0239A45A" w:rsidRDefault="002F254E" w14:paraId="5477DD63" w14:textId="5CD67A30">
      <w:pPr>
        <w:pStyle w:val="ListParagraph"/>
        <w:numPr>
          <w:ilvl w:val="0"/>
          <w:numId w:val="62"/>
        </w:numPr>
        <w:spacing w:after="0"/>
        <w:rPr>
          <w:rFonts w:ascii="Arial" w:hAnsi="Arial" w:eastAsia="Arial" w:cs="Arial"/>
        </w:rPr>
      </w:pPr>
      <w:r w:rsidRPr="1E15A479">
        <w:rPr>
          <w:rFonts w:ascii="Arial" w:hAnsi="Arial" w:eastAsia="Arial" w:cs="Arial"/>
        </w:rPr>
        <w:t xml:space="preserve">There being no further business the Chairman declared the meeting closed at </w:t>
      </w:r>
      <w:r w:rsidRPr="1E15A479" w:rsidR="592BDBD2">
        <w:rPr>
          <w:rFonts w:ascii="Arial" w:hAnsi="Arial" w:eastAsia="Arial" w:cs="Arial"/>
        </w:rPr>
        <w:t>10</w:t>
      </w:r>
      <w:r w:rsidRPr="1E15A479" w:rsidR="5CB91C89">
        <w:rPr>
          <w:rFonts w:ascii="Arial" w:hAnsi="Arial" w:eastAsia="Arial" w:cs="Arial"/>
        </w:rPr>
        <w:t>p</w:t>
      </w:r>
      <w:r w:rsidRPr="1E15A479">
        <w:rPr>
          <w:rFonts w:ascii="Arial" w:hAnsi="Arial" w:eastAsia="Arial" w:cs="Arial"/>
        </w:rPr>
        <w:t>m </w:t>
      </w:r>
    </w:p>
    <w:p w:rsidRPr="002F254E" w:rsidR="002F254E" w:rsidP="0239A45A" w:rsidRDefault="002F254E" w14:paraId="15750180" w14:textId="77777777">
      <w:pPr>
        <w:spacing w:after="0"/>
        <w:rPr>
          <w:rFonts w:ascii="Arial" w:hAnsi="Arial" w:eastAsia="Arial" w:cs="Arial"/>
        </w:rPr>
      </w:pPr>
      <w:r w:rsidRPr="1E15A479">
        <w:rPr>
          <w:rFonts w:ascii="Arial" w:hAnsi="Arial" w:eastAsia="Arial" w:cs="Arial"/>
        </w:rPr>
        <w:t>           </w:t>
      </w:r>
    </w:p>
    <w:p w:rsidRPr="002F254E" w:rsidR="002F254E" w:rsidP="0239A45A" w:rsidRDefault="002F254E" w14:paraId="44C73982" w14:textId="77777777">
      <w:pPr>
        <w:rPr>
          <w:rFonts w:ascii="Arial" w:hAnsi="Arial" w:eastAsia="Arial" w:cs="Arial"/>
        </w:rPr>
      </w:pPr>
      <w:r w:rsidRPr="1E15A479">
        <w:rPr>
          <w:rFonts w:ascii="Arial" w:hAnsi="Arial" w:eastAsia="Arial" w:cs="Arial"/>
        </w:rPr>
        <w:t> </w:t>
      </w:r>
    </w:p>
    <w:p w:rsidRPr="002F254E" w:rsidR="002F254E" w:rsidP="0239A45A" w:rsidRDefault="002F254E" w14:paraId="29F5F7EF" w14:textId="77777777">
      <w:pPr>
        <w:rPr>
          <w:rFonts w:ascii="Arial" w:hAnsi="Arial" w:eastAsia="Arial" w:cs="Arial"/>
        </w:rPr>
      </w:pPr>
      <w:r w:rsidRPr="1E15A479">
        <w:rPr>
          <w:rFonts w:ascii="Arial" w:hAnsi="Arial" w:eastAsia="Arial" w:cs="Arial"/>
        </w:rPr>
        <w:t> ………………………………......  </w:t>
      </w:r>
    </w:p>
    <w:p w:rsidR="002F254E" w:rsidP="0239A45A" w:rsidRDefault="002F254E" w14:paraId="7ED3C647" w14:textId="527AFDC0">
      <w:pPr>
        <w:rPr>
          <w:rFonts w:ascii="Arial" w:hAnsi="Arial" w:eastAsia="Arial" w:cs="Arial"/>
        </w:rPr>
      </w:pPr>
      <w:r w:rsidRPr="1E15A479">
        <w:rPr>
          <w:rFonts w:ascii="Arial" w:hAnsi="Arial" w:eastAsia="Arial" w:cs="Arial"/>
        </w:rPr>
        <w:t>Signed by Chairman 1</w:t>
      </w:r>
      <w:r w:rsidRPr="1E15A479" w:rsidR="1EF85175">
        <w:rPr>
          <w:rFonts w:ascii="Arial" w:hAnsi="Arial" w:eastAsia="Arial" w:cs="Arial"/>
        </w:rPr>
        <w:t>5th</w:t>
      </w:r>
      <w:r w:rsidRPr="1E15A479" w:rsidR="3A409102">
        <w:rPr>
          <w:rFonts w:ascii="Arial" w:hAnsi="Arial" w:eastAsia="Arial" w:cs="Arial"/>
        </w:rPr>
        <w:t xml:space="preserve"> Sep</w:t>
      </w:r>
      <w:r w:rsidRPr="1E15A479">
        <w:rPr>
          <w:rFonts w:ascii="Arial" w:hAnsi="Arial" w:eastAsia="Arial" w:cs="Arial"/>
        </w:rPr>
        <w:t>t</w:t>
      </w:r>
      <w:r w:rsidRPr="1E15A479" w:rsidR="2588850F">
        <w:rPr>
          <w:rFonts w:ascii="Arial" w:hAnsi="Arial" w:eastAsia="Arial" w:cs="Arial"/>
        </w:rPr>
        <w:t>ember</w:t>
      </w:r>
      <w:r w:rsidRPr="1E15A479">
        <w:rPr>
          <w:rFonts w:ascii="Arial" w:hAnsi="Arial" w:eastAsia="Arial" w:cs="Arial"/>
        </w:rPr>
        <w:t xml:space="preserve"> 2025</w:t>
      </w:r>
      <w:r w:rsidRPr="1E15A479">
        <w:rPr>
          <w:rFonts w:ascii="Arial" w:hAnsi="Arial" w:eastAsia="Arial" w:cs="Arial"/>
          <w:b/>
          <w:bCs/>
          <w:lang w:val="en-US"/>
        </w:rPr>
        <w:t>  </w:t>
      </w:r>
      <w:r w:rsidRPr="1E15A479">
        <w:rPr>
          <w:rFonts w:ascii="Arial" w:hAnsi="Arial" w:eastAsia="Arial" w:cs="Arial"/>
        </w:rPr>
        <w:t> </w:t>
      </w:r>
    </w:p>
    <w:p w:rsidR="002F254E" w:rsidP="1E15A479" w:rsidRDefault="002F254E" w14:paraId="0564A761" w14:textId="77D47356">
      <w:pPr>
        <w:spacing w:after="0"/>
        <w:ind w:left="-540"/>
        <w:rPr>
          <w:rFonts w:ascii="Calibri" w:hAnsi="Calibri" w:eastAsia="Calibri" w:cs="Calibri"/>
        </w:rPr>
      </w:pPr>
    </w:p>
    <w:p w:rsidR="002D1EAC" w:rsidP="1E15A479" w:rsidRDefault="002D1EAC" w14:paraId="4867936A" w14:textId="77777777">
      <w:pPr>
        <w:spacing w:after="0"/>
        <w:rPr>
          <w:rFonts w:ascii="Calibri" w:hAnsi="Calibri" w:eastAsia="Calibri" w:cs="Calibri"/>
        </w:rPr>
      </w:pPr>
    </w:p>
    <w:p w:rsidR="002D1EAC" w:rsidP="1E15A479" w:rsidRDefault="002D1EAC" w14:paraId="38E10142" w14:textId="77777777">
      <w:pPr>
        <w:spacing w:after="0"/>
        <w:rPr>
          <w:rFonts w:ascii="Calibri" w:hAnsi="Calibri" w:eastAsia="Calibri" w:cs="Calibri"/>
        </w:rPr>
      </w:pPr>
    </w:p>
    <w:p w:rsidR="002D1EAC" w:rsidP="1E15A479" w:rsidRDefault="002D1EAC" w14:paraId="598182F9" w14:textId="77777777">
      <w:pPr>
        <w:spacing w:after="0"/>
        <w:rPr>
          <w:rFonts w:ascii="Calibri" w:hAnsi="Calibri" w:eastAsia="Calibri" w:cs="Calibri"/>
        </w:rPr>
      </w:pPr>
    </w:p>
    <w:p w:rsidR="002D1EAC" w:rsidP="1E15A479" w:rsidRDefault="002D1EAC" w14:paraId="533326E1" w14:textId="77777777">
      <w:pPr>
        <w:spacing w:after="0"/>
        <w:rPr>
          <w:rFonts w:ascii="Calibri" w:hAnsi="Calibri" w:eastAsia="Calibri" w:cs="Calibri"/>
        </w:rPr>
      </w:pPr>
    </w:p>
    <w:p w:rsidR="002D1EAC" w:rsidP="1E15A479" w:rsidRDefault="002D1EAC" w14:paraId="572BE705" w14:textId="77777777">
      <w:pPr>
        <w:spacing w:after="0"/>
        <w:rPr>
          <w:rFonts w:ascii="Calibri" w:hAnsi="Calibri" w:eastAsia="Calibri" w:cs="Calibri"/>
        </w:rPr>
      </w:pPr>
    </w:p>
    <w:p w:rsidR="002D1EAC" w:rsidP="1E15A479" w:rsidRDefault="002D1EAC" w14:paraId="2911E438" w14:textId="77777777">
      <w:pPr>
        <w:spacing w:after="0"/>
        <w:rPr>
          <w:rFonts w:ascii="Calibri" w:hAnsi="Calibri" w:eastAsia="Calibri" w:cs="Calibri"/>
        </w:rPr>
      </w:pPr>
    </w:p>
    <w:p w:rsidR="002D1EAC" w:rsidP="1E15A479" w:rsidRDefault="002D1EAC" w14:paraId="29202998" w14:textId="77777777">
      <w:pPr>
        <w:spacing w:after="0"/>
        <w:rPr>
          <w:rFonts w:ascii="Calibri" w:hAnsi="Calibri" w:eastAsia="Calibri" w:cs="Calibri"/>
        </w:rPr>
      </w:pPr>
    </w:p>
    <w:p w:rsidR="002D1EAC" w:rsidP="1E15A479" w:rsidRDefault="002D1EAC" w14:paraId="5CB16A0E" w14:textId="77777777">
      <w:pPr>
        <w:spacing w:after="0"/>
        <w:rPr>
          <w:rFonts w:ascii="Calibri" w:hAnsi="Calibri" w:eastAsia="Calibri" w:cs="Calibri"/>
        </w:rPr>
      </w:pPr>
    </w:p>
    <w:p w:rsidR="002D1EAC" w:rsidP="0239A45A" w:rsidRDefault="002D1EAC" w14:paraId="03D88E94" w14:textId="77777777">
      <w:pPr>
        <w:spacing w:after="0"/>
      </w:pPr>
    </w:p>
    <w:p w:rsidR="002D1EAC" w:rsidP="0239A45A" w:rsidRDefault="002D1EAC" w14:paraId="7CA64FF3" w14:textId="77777777">
      <w:pPr>
        <w:spacing w:after="0"/>
      </w:pPr>
    </w:p>
    <w:p w:rsidR="002D1EAC" w:rsidP="0239A45A" w:rsidRDefault="002D1EAC" w14:paraId="698D8B3D" w14:textId="77777777">
      <w:pPr>
        <w:spacing w:after="0"/>
      </w:pPr>
    </w:p>
    <w:p w:rsidR="002D1EAC" w:rsidP="002D1EAC" w:rsidRDefault="002D1EAC" w14:paraId="4E5EEE0E" w14:textId="77777777">
      <w:pPr>
        <w:spacing w:after="0"/>
      </w:pPr>
    </w:p>
    <w:p w:rsidR="002D1EAC" w:rsidP="002D1EAC" w:rsidRDefault="002D1EAC" w14:paraId="5761A26D" w14:textId="77777777">
      <w:pPr>
        <w:spacing w:after="0"/>
      </w:pPr>
    </w:p>
    <w:p w:rsidR="002D1EAC" w:rsidP="002D1EAC" w:rsidRDefault="002D1EAC" w14:paraId="571F28EE" w14:textId="77777777">
      <w:pPr>
        <w:spacing w:after="0"/>
      </w:pPr>
    </w:p>
    <w:p w:rsidR="002D1EAC" w:rsidP="002D1EAC" w:rsidRDefault="002D1EAC" w14:paraId="6EF2BBC8" w14:textId="77777777">
      <w:pPr>
        <w:spacing w:after="0"/>
      </w:pPr>
    </w:p>
    <w:p w:rsidR="002D1EAC" w:rsidP="002D1EAC" w:rsidRDefault="002D1EAC" w14:paraId="2CF09AB1" w14:textId="77777777">
      <w:pPr>
        <w:spacing w:after="0"/>
      </w:pPr>
    </w:p>
    <w:p w:rsidR="002D1EAC" w:rsidP="002D1EAC" w:rsidRDefault="002D1EAC" w14:paraId="1FD0D10C" w14:textId="77777777">
      <w:pPr>
        <w:spacing w:after="0"/>
      </w:pPr>
    </w:p>
    <w:p w:rsidR="002D1EAC" w:rsidP="002D1EAC" w:rsidRDefault="002D1EAC" w14:paraId="2D8E7CC2" w14:textId="77777777">
      <w:pPr>
        <w:spacing w:after="0"/>
      </w:pPr>
    </w:p>
    <w:p w:rsidR="40A9AC54" w:rsidP="60CCFB85" w:rsidRDefault="40A9AC54" w14:paraId="28A5B39A" w14:textId="467A7648">
      <w:pPr>
        <w:spacing w:after="0"/>
        <w:ind w:left="-540"/>
      </w:pPr>
    </w:p>
    <w:p w:rsidR="60CCFB85" w:rsidP="60CCFB85" w:rsidRDefault="60CCFB85" w14:paraId="22E72911" w14:textId="680E8AB4">
      <w:pPr>
        <w:spacing w:after="0"/>
        <w:ind w:left="-540"/>
      </w:pPr>
    </w:p>
    <w:sectPr w:rsidR="60CCFB85" w:rsidSect="004D06CC">
      <w:headerReference w:type="default" r:id="rId7"/>
      <w:footerReference w:type="default" r:id="rId8"/>
      <w:pgSz w:w="11906" w:h="16838" w:orient="portrait"/>
      <w:pgMar w:top="1440" w:right="746" w:bottom="1440" w:left="1440" w:header="708" w:footer="708" w:gutter="0"/>
      <w:pgNumType w:start="1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836" w:rsidP="002F254E" w:rsidRDefault="00676836" w14:paraId="2B332BE9" w14:textId="77777777">
      <w:pPr>
        <w:spacing w:after="0" w:line="240" w:lineRule="auto"/>
      </w:pPr>
      <w:r>
        <w:separator/>
      </w:r>
    </w:p>
  </w:endnote>
  <w:endnote w:type="continuationSeparator" w:id="0">
    <w:p w:rsidR="00676836" w:rsidP="002F254E" w:rsidRDefault="00676836" w14:paraId="54CBD3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291804"/>
      <w:docPartObj>
        <w:docPartGallery w:val="Page Numbers (Bottom of Page)"/>
        <w:docPartUnique/>
      </w:docPartObj>
    </w:sdtPr>
    <w:sdtContent>
      <w:p w:rsidR="0007468A" w:rsidRDefault="0007468A" w14:paraId="367F8764" w14:textId="7DC9C643">
        <w:pPr>
          <w:pStyle w:val="Footer"/>
          <w:jc w:val="center"/>
        </w:pPr>
        <w:r>
          <w:fldChar w:fldCharType="begin"/>
        </w:r>
        <w:r>
          <w:instrText>PAGE   \* MERGEFORMAT</w:instrText>
        </w:r>
        <w:r>
          <w:fldChar w:fldCharType="separate"/>
        </w:r>
        <w:r>
          <w:t>2</w:t>
        </w:r>
        <w:r>
          <w:fldChar w:fldCharType="end"/>
        </w:r>
      </w:p>
    </w:sdtContent>
  </w:sdt>
  <w:p w:rsidRPr="0007468A" w:rsidR="002F254E" w:rsidP="0007468A" w:rsidRDefault="64A0FAF3" w14:paraId="112EF3A8" w14:textId="4715EF14">
    <w:pPr>
      <w:pStyle w:val="Footer"/>
    </w:pPr>
    <w:r>
      <w:t xml:space="preserve">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836" w:rsidP="002F254E" w:rsidRDefault="00676836" w14:paraId="25526AE3" w14:textId="77777777">
      <w:pPr>
        <w:spacing w:after="0" w:line="240" w:lineRule="auto"/>
      </w:pPr>
      <w:r>
        <w:separator/>
      </w:r>
    </w:p>
  </w:footnote>
  <w:footnote w:type="continuationSeparator" w:id="0">
    <w:p w:rsidR="00676836" w:rsidP="002F254E" w:rsidRDefault="00676836" w14:paraId="2BF922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60CCFB85" w:rsidTr="60CCFB85" w14:paraId="18BAC008" w14:textId="77777777">
      <w:trPr>
        <w:trHeight w:val="300"/>
      </w:trPr>
      <w:tc>
        <w:tcPr>
          <w:tcW w:w="3240" w:type="dxa"/>
        </w:tcPr>
        <w:p w:rsidR="60CCFB85" w:rsidP="60CCFB85" w:rsidRDefault="60CCFB85" w14:paraId="5C9E0707" w14:textId="25718FC3">
          <w:pPr>
            <w:pStyle w:val="Header"/>
            <w:ind w:left="-115"/>
          </w:pPr>
        </w:p>
      </w:tc>
      <w:tc>
        <w:tcPr>
          <w:tcW w:w="3240" w:type="dxa"/>
        </w:tcPr>
        <w:p w:rsidR="60CCFB85" w:rsidP="60CCFB85" w:rsidRDefault="60CCFB85" w14:paraId="38C8E8A0" w14:textId="38691FCD">
          <w:pPr>
            <w:jc w:val="center"/>
          </w:pPr>
          <w:r>
            <w:rPr>
              <w:noProof/>
            </w:rPr>
            <w:drawing>
              <wp:inline distT="0" distB="0" distL="0" distR="0" wp14:anchorId="40A0C268" wp14:editId="7EA21F49">
                <wp:extent cx="1924050" cy="762000"/>
                <wp:effectExtent l="0" t="0" r="0" b="0"/>
                <wp:docPr id="1065557571" name="drawing" descr="A logo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57571" name=""/>
                        <pic:cNvPicPr/>
                      </pic:nvPicPr>
                      <pic:blipFill>
                        <a:blip r:embed="rId1">
                          <a:extLst>
                            <a:ext uri="{28A0092B-C50C-407E-A947-70E740481C1C}">
                              <a14:useLocalDpi xmlns:a14="http://schemas.microsoft.com/office/drawing/2010/main" val="0"/>
                            </a:ext>
                          </a:extLst>
                        </a:blip>
                        <a:stretch>
                          <a:fillRect/>
                        </a:stretch>
                      </pic:blipFill>
                      <pic:spPr>
                        <a:xfrm>
                          <a:off x="0" y="0"/>
                          <a:ext cx="1924050" cy="762000"/>
                        </a:xfrm>
                        <a:prstGeom prst="rect">
                          <a:avLst/>
                        </a:prstGeom>
                      </pic:spPr>
                    </pic:pic>
                  </a:graphicData>
                </a:graphic>
              </wp:inline>
            </w:drawing>
          </w:r>
        </w:p>
      </w:tc>
      <w:tc>
        <w:tcPr>
          <w:tcW w:w="3240" w:type="dxa"/>
        </w:tcPr>
        <w:p w:rsidR="60CCFB85" w:rsidP="60CCFB85" w:rsidRDefault="60CCFB85" w14:paraId="4FE82BAD" w14:textId="7B9AD004">
          <w:pPr>
            <w:pStyle w:val="Header"/>
            <w:ind w:right="-115"/>
            <w:jc w:val="right"/>
          </w:pPr>
        </w:p>
      </w:tc>
    </w:tr>
  </w:tbl>
  <w:p w:rsidR="60CCFB85" w:rsidP="60CCFB85" w:rsidRDefault="60CCFB85" w14:paraId="26B08612" w14:textId="31B10585">
    <w:pPr>
      <w:pStyle w:val="Header"/>
    </w:pPr>
  </w:p>
</w:hdr>
</file>

<file path=word/intelligence2.xml><?xml version="1.0" encoding="utf-8"?>
<int2:intelligence xmlns:int2="http://schemas.microsoft.com/office/intelligence/2020/intelligence" xmlns:oel="http://schemas.microsoft.com/office/2019/extlst">
  <int2:observations>
    <int2:textHash int2:hashCode="hqyw31oxAYdvRF" int2:id="J4dfIvJM">
      <int2:state int2:value="Rejected" int2:type="spell"/>
    </int2:textHash>
    <int2:textHash int2:hashCode="ucO8w4PXheI0sb" int2:id="3r7SZRlN">
      <int2:state int2:value="Rejected" int2:type="spell"/>
    </int2:textHash>
    <int2:textHash int2:hashCode="1sviAu4z8/QH2L" int2:id="Zm4cAmn5">
      <int2:state int2:value="Rejected" int2:type="spell"/>
    </int2:textHash>
    <int2:textHash int2:hashCode="rwHmfaLqXy2FuG" int2:id="zgHz5221">
      <int2:state int2:value="Rejected" int2:type="spell"/>
    </int2:textHash>
    <int2:textHash int2:hashCode="IvHuf8+JbCyPWh" int2:id="fDcPrt6p">
      <int2:state int2:value="Rejected" int2:type="spell"/>
    </int2:textHash>
    <int2:textHash int2:hashCode="oyYzeQWhiECY8H" int2:id="KWjiGchZ">
      <int2:state int2:value="Rejected" int2:type="spell"/>
    </int2:textHash>
    <int2:textHash int2:hashCode="GomIdxuYwvdYEc" int2:id="X25wDTR4">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3EDD"/>
    <w:multiLevelType w:val="multilevel"/>
    <w:tmpl w:val="E2B60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2E9934"/>
    <w:multiLevelType w:val="hybridMultilevel"/>
    <w:tmpl w:val="913AF680"/>
    <w:lvl w:ilvl="0" w:tplc="4448CCB2">
      <w:start w:val="1"/>
      <w:numFmt w:val="bullet"/>
      <w:lvlText w:val=""/>
      <w:lvlJc w:val="left"/>
      <w:pPr>
        <w:ind w:left="720" w:hanging="360"/>
      </w:pPr>
      <w:rPr>
        <w:rFonts w:hint="default" w:ascii="Symbol" w:hAnsi="Symbol"/>
      </w:rPr>
    </w:lvl>
    <w:lvl w:ilvl="1" w:tplc="433A70C2">
      <w:start w:val="1"/>
      <w:numFmt w:val="bullet"/>
      <w:lvlText w:val="o"/>
      <w:lvlJc w:val="left"/>
      <w:pPr>
        <w:ind w:left="1440" w:hanging="360"/>
      </w:pPr>
      <w:rPr>
        <w:rFonts w:hint="default" w:ascii="Courier New" w:hAnsi="Courier New"/>
      </w:rPr>
    </w:lvl>
    <w:lvl w:ilvl="2" w:tplc="2E805A48">
      <w:start w:val="1"/>
      <w:numFmt w:val="bullet"/>
      <w:lvlText w:val=""/>
      <w:lvlJc w:val="left"/>
      <w:pPr>
        <w:ind w:left="2160" w:hanging="360"/>
      </w:pPr>
      <w:rPr>
        <w:rFonts w:hint="default" w:ascii="Wingdings" w:hAnsi="Wingdings"/>
      </w:rPr>
    </w:lvl>
    <w:lvl w:ilvl="3" w:tplc="110C73F0">
      <w:start w:val="1"/>
      <w:numFmt w:val="bullet"/>
      <w:lvlText w:val=""/>
      <w:lvlJc w:val="left"/>
      <w:pPr>
        <w:ind w:left="2880" w:hanging="360"/>
      </w:pPr>
      <w:rPr>
        <w:rFonts w:hint="default" w:ascii="Symbol" w:hAnsi="Symbol"/>
      </w:rPr>
    </w:lvl>
    <w:lvl w:ilvl="4" w:tplc="500EA808">
      <w:start w:val="1"/>
      <w:numFmt w:val="bullet"/>
      <w:lvlText w:val="o"/>
      <w:lvlJc w:val="left"/>
      <w:pPr>
        <w:ind w:left="3600" w:hanging="360"/>
      </w:pPr>
      <w:rPr>
        <w:rFonts w:hint="default" w:ascii="Courier New" w:hAnsi="Courier New"/>
      </w:rPr>
    </w:lvl>
    <w:lvl w:ilvl="5" w:tplc="AF003F16">
      <w:start w:val="1"/>
      <w:numFmt w:val="bullet"/>
      <w:lvlText w:val=""/>
      <w:lvlJc w:val="left"/>
      <w:pPr>
        <w:ind w:left="4320" w:hanging="360"/>
      </w:pPr>
      <w:rPr>
        <w:rFonts w:hint="default" w:ascii="Wingdings" w:hAnsi="Wingdings"/>
      </w:rPr>
    </w:lvl>
    <w:lvl w:ilvl="6" w:tplc="7CF0A07A">
      <w:start w:val="1"/>
      <w:numFmt w:val="bullet"/>
      <w:lvlText w:val=""/>
      <w:lvlJc w:val="left"/>
      <w:pPr>
        <w:ind w:left="5040" w:hanging="360"/>
      </w:pPr>
      <w:rPr>
        <w:rFonts w:hint="default" w:ascii="Symbol" w:hAnsi="Symbol"/>
      </w:rPr>
    </w:lvl>
    <w:lvl w:ilvl="7" w:tplc="0C0A2124">
      <w:start w:val="1"/>
      <w:numFmt w:val="bullet"/>
      <w:lvlText w:val="o"/>
      <w:lvlJc w:val="left"/>
      <w:pPr>
        <w:ind w:left="5760" w:hanging="360"/>
      </w:pPr>
      <w:rPr>
        <w:rFonts w:hint="default" w:ascii="Courier New" w:hAnsi="Courier New"/>
      </w:rPr>
    </w:lvl>
    <w:lvl w:ilvl="8" w:tplc="BAC6BABE">
      <w:start w:val="1"/>
      <w:numFmt w:val="bullet"/>
      <w:lvlText w:val=""/>
      <w:lvlJc w:val="left"/>
      <w:pPr>
        <w:ind w:left="6480" w:hanging="360"/>
      </w:pPr>
      <w:rPr>
        <w:rFonts w:hint="default" w:ascii="Wingdings" w:hAnsi="Wingdings"/>
      </w:rPr>
    </w:lvl>
  </w:abstractNum>
  <w:abstractNum w:abstractNumId="2" w15:restartNumberingAfterBreak="0">
    <w:nsid w:val="07155968"/>
    <w:multiLevelType w:val="multilevel"/>
    <w:tmpl w:val="5130F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96440D"/>
    <w:multiLevelType w:val="multilevel"/>
    <w:tmpl w:val="1BC0D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B97479"/>
    <w:multiLevelType w:val="multilevel"/>
    <w:tmpl w:val="21700B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E90F78"/>
    <w:multiLevelType w:val="multilevel"/>
    <w:tmpl w:val="4302FD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BB5794"/>
    <w:multiLevelType w:val="multilevel"/>
    <w:tmpl w:val="29167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C9738BF"/>
    <w:multiLevelType w:val="hybridMultilevel"/>
    <w:tmpl w:val="73307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DB35B66"/>
    <w:multiLevelType w:val="hybridMultilevel"/>
    <w:tmpl w:val="2DDEE3BC"/>
    <w:lvl w:ilvl="0" w:tplc="4E22D282">
      <w:start w:val="1"/>
      <w:numFmt w:val="bullet"/>
      <w:lvlText w:val=""/>
      <w:lvlJc w:val="left"/>
      <w:pPr>
        <w:ind w:left="720" w:hanging="360"/>
      </w:pPr>
      <w:rPr>
        <w:rFonts w:hint="default" w:ascii="Symbol" w:hAnsi="Symbol"/>
      </w:rPr>
    </w:lvl>
    <w:lvl w:ilvl="1" w:tplc="65389744">
      <w:start w:val="1"/>
      <w:numFmt w:val="bullet"/>
      <w:lvlText w:val="o"/>
      <w:lvlJc w:val="left"/>
      <w:pPr>
        <w:ind w:left="1440" w:hanging="360"/>
      </w:pPr>
      <w:rPr>
        <w:rFonts w:hint="default" w:ascii="Courier New" w:hAnsi="Courier New"/>
      </w:rPr>
    </w:lvl>
    <w:lvl w:ilvl="2" w:tplc="8636251A">
      <w:start w:val="1"/>
      <w:numFmt w:val="bullet"/>
      <w:lvlText w:val=""/>
      <w:lvlJc w:val="left"/>
      <w:pPr>
        <w:ind w:left="2160" w:hanging="360"/>
      </w:pPr>
      <w:rPr>
        <w:rFonts w:hint="default" w:ascii="Wingdings" w:hAnsi="Wingdings"/>
      </w:rPr>
    </w:lvl>
    <w:lvl w:ilvl="3" w:tplc="C574AE60">
      <w:start w:val="1"/>
      <w:numFmt w:val="bullet"/>
      <w:lvlText w:val=""/>
      <w:lvlJc w:val="left"/>
      <w:pPr>
        <w:ind w:left="2880" w:hanging="360"/>
      </w:pPr>
      <w:rPr>
        <w:rFonts w:hint="default" w:ascii="Symbol" w:hAnsi="Symbol"/>
      </w:rPr>
    </w:lvl>
    <w:lvl w:ilvl="4" w:tplc="22D491BE">
      <w:start w:val="1"/>
      <w:numFmt w:val="bullet"/>
      <w:lvlText w:val="o"/>
      <w:lvlJc w:val="left"/>
      <w:pPr>
        <w:ind w:left="3600" w:hanging="360"/>
      </w:pPr>
      <w:rPr>
        <w:rFonts w:hint="default" w:ascii="Courier New" w:hAnsi="Courier New"/>
      </w:rPr>
    </w:lvl>
    <w:lvl w:ilvl="5" w:tplc="D07016C6">
      <w:start w:val="1"/>
      <w:numFmt w:val="bullet"/>
      <w:lvlText w:val=""/>
      <w:lvlJc w:val="left"/>
      <w:pPr>
        <w:ind w:left="4320" w:hanging="360"/>
      </w:pPr>
      <w:rPr>
        <w:rFonts w:hint="default" w:ascii="Wingdings" w:hAnsi="Wingdings"/>
      </w:rPr>
    </w:lvl>
    <w:lvl w:ilvl="6" w:tplc="31641AE8">
      <w:start w:val="1"/>
      <w:numFmt w:val="bullet"/>
      <w:lvlText w:val=""/>
      <w:lvlJc w:val="left"/>
      <w:pPr>
        <w:ind w:left="5040" w:hanging="360"/>
      </w:pPr>
      <w:rPr>
        <w:rFonts w:hint="default" w:ascii="Symbol" w:hAnsi="Symbol"/>
      </w:rPr>
    </w:lvl>
    <w:lvl w:ilvl="7" w:tplc="8794A2B0">
      <w:start w:val="1"/>
      <w:numFmt w:val="bullet"/>
      <w:lvlText w:val="o"/>
      <w:lvlJc w:val="left"/>
      <w:pPr>
        <w:ind w:left="5760" w:hanging="360"/>
      </w:pPr>
      <w:rPr>
        <w:rFonts w:hint="default" w:ascii="Courier New" w:hAnsi="Courier New"/>
      </w:rPr>
    </w:lvl>
    <w:lvl w:ilvl="8" w:tplc="B3BA816A">
      <w:start w:val="1"/>
      <w:numFmt w:val="bullet"/>
      <w:lvlText w:val=""/>
      <w:lvlJc w:val="left"/>
      <w:pPr>
        <w:ind w:left="6480" w:hanging="360"/>
      </w:pPr>
      <w:rPr>
        <w:rFonts w:hint="default" w:ascii="Wingdings" w:hAnsi="Wingdings"/>
      </w:rPr>
    </w:lvl>
  </w:abstractNum>
  <w:abstractNum w:abstractNumId="9" w15:restartNumberingAfterBreak="0">
    <w:nsid w:val="0ED94B3D"/>
    <w:multiLevelType w:val="hybridMultilevel"/>
    <w:tmpl w:val="4484E9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09D5FE"/>
    <w:multiLevelType w:val="multilevel"/>
    <w:tmpl w:val="C73251C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17CB0281"/>
    <w:multiLevelType w:val="multilevel"/>
    <w:tmpl w:val="80F6C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8DA14E5"/>
    <w:multiLevelType w:val="multilevel"/>
    <w:tmpl w:val="7414A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93A4FED"/>
    <w:multiLevelType w:val="hybridMultilevel"/>
    <w:tmpl w:val="B7ACCF9A"/>
    <w:lvl w:ilvl="0" w:tplc="01FEC4A8">
      <w:start w:val="1"/>
      <w:numFmt w:val="bullet"/>
      <w:lvlText w:val=""/>
      <w:lvlJc w:val="left"/>
      <w:pPr>
        <w:ind w:left="720" w:hanging="360"/>
      </w:pPr>
      <w:rPr>
        <w:rFonts w:hint="default" w:ascii="Symbol" w:hAnsi="Symbol"/>
      </w:rPr>
    </w:lvl>
    <w:lvl w:ilvl="1" w:tplc="120491D2">
      <w:start w:val="1"/>
      <w:numFmt w:val="bullet"/>
      <w:lvlText w:val="o"/>
      <w:lvlJc w:val="left"/>
      <w:pPr>
        <w:ind w:left="1440" w:hanging="360"/>
      </w:pPr>
      <w:rPr>
        <w:rFonts w:hint="default" w:ascii="Courier New" w:hAnsi="Courier New"/>
      </w:rPr>
    </w:lvl>
    <w:lvl w:ilvl="2" w:tplc="A5265286">
      <w:start w:val="1"/>
      <w:numFmt w:val="bullet"/>
      <w:lvlText w:val=""/>
      <w:lvlJc w:val="left"/>
      <w:pPr>
        <w:ind w:left="2160" w:hanging="360"/>
      </w:pPr>
      <w:rPr>
        <w:rFonts w:hint="default" w:ascii="Wingdings" w:hAnsi="Wingdings"/>
      </w:rPr>
    </w:lvl>
    <w:lvl w:ilvl="3" w:tplc="45205C14">
      <w:start w:val="1"/>
      <w:numFmt w:val="bullet"/>
      <w:lvlText w:val=""/>
      <w:lvlJc w:val="left"/>
      <w:pPr>
        <w:ind w:left="2880" w:hanging="360"/>
      </w:pPr>
      <w:rPr>
        <w:rFonts w:hint="default" w:ascii="Symbol" w:hAnsi="Symbol"/>
      </w:rPr>
    </w:lvl>
    <w:lvl w:ilvl="4" w:tplc="F7F4D1E8">
      <w:start w:val="1"/>
      <w:numFmt w:val="bullet"/>
      <w:lvlText w:val="o"/>
      <w:lvlJc w:val="left"/>
      <w:pPr>
        <w:ind w:left="3600" w:hanging="360"/>
      </w:pPr>
      <w:rPr>
        <w:rFonts w:hint="default" w:ascii="Courier New" w:hAnsi="Courier New"/>
      </w:rPr>
    </w:lvl>
    <w:lvl w:ilvl="5" w:tplc="3270747C">
      <w:start w:val="1"/>
      <w:numFmt w:val="bullet"/>
      <w:lvlText w:val=""/>
      <w:lvlJc w:val="left"/>
      <w:pPr>
        <w:ind w:left="4320" w:hanging="360"/>
      </w:pPr>
      <w:rPr>
        <w:rFonts w:hint="default" w:ascii="Wingdings" w:hAnsi="Wingdings"/>
      </w:rPr>
    </w:lvl>
    <w:lvl w:ilvl="6" w:tplc="50CE67DC">
      <w:start w:val="1"/>
      <w:numFmt w:val="bullet"/>
      <w:lvlText w:val=""/>
      <w:lvlJc w:val="left"/>
      <w:pPr>
        <w:ind w:left="5040" w:hanging="360"/>
      </w:pPr>
      <w:rPr>
        <w:rFonts w:hint="default" w:ascii="Symbol" w:hAnsi="Symbol"/>
      </w:rPr>
    </w:lvl>
    <w:lvl w:ilvl="7" w:tplc="DF4878BE">
      <w:start w:val="1"/>
      <w:numFmt w:val="bullet"/>
      <w:lvlText w:val="o"/>
      <w:lvlJc w:val="left"/>
      <w:pPr>
        <w:ind w:left="5760" w:hanging="360"/>
      </w:pPr>
      <w:rPr>
        <w:rFonts w:hint="default" w:ascii="Courier New" w:hAnsi="Courier New"/>
      </w:rPr>
    </w:lvl>
    <w:lvl w:ilvl="8" w:tplc="74B2627E">
      <w:start w:val="1"/>
      <w:numFmt w:val="bullet"/>
      <w:lvlText w:val=""/>
      <w:lvlJc w:val="left"/>
      <w:pPr>
        <w:ind w:left="6480" w:hanging="360"/>
      </w:pPr>
      <w:rPr>
        <w:rFonts w:hint="default" w:ascii="Wingdings" w:hAnsi="Wingdings"/>
      </w:rPr>
    </w:lvl>
  </w:abstractNum>
  <w:abstractNum w:abstractNumId="14" w15:restartNumberingAfterBreak="0">
    <w:nsid w:val="19C66451"/>
    <w:multiLevelType w:val="multilevel"/>
    <w:tmpl w:val="FD1A664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9FB70B9"/>
    <w:multiLevelType w:val="multilevel"/>
    <w:tmpl w:val="8048D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8C2E7B"/>
    <w:multiLevelType w:val="multilevel"/>
    <w:tmpl w:val="D1BCA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E1D6673"/>
    <w:multiLevelType w:val="multilevel"/>
    <w:tmpl w:val="42D2F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0215455"/>
    <w:multiLevelType w:val="multilevel"/>
    <w:tmpl w:val="0D5E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FF0554"/>
    <w:multiLevelType w:val="multilevel"/>
    <w:tmpl w:val="547ED7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557B694"/>
    <w:multiLevelType w:val="hybridMultilevel"/>
    <w:tmpl w:val="A1386EF6"/>
    <w:lvl w:ilvl="0" w:tplc="64C41374">
      <w:start w:val="1"/>
      <w:numFmt w:val="bullet"/>
      <w:lvlText w:val=""/>
      <w:lvlJc w:val="left"/>
      <w:pPr>
        <w:ind w:left="720" w:hanging="360"/>
      </w:pPr>
      <w:rPr>
        <w:rFonts w:hint="default" w:ascii="Symbol" w:hAnsi="Symbol"/>
      </w:rPr>
    </w:lvl>
    <w:lvl w:ilvl="1" w:tplc="A07C5DDC">
      <w:start w:val="1"/>
      <w:numFmt w:val="bullet"/>
      <w:lvlText w:val="o"/>
      <w:lvlJc w:val="left"/>
      <w:pPr>
        <w:ind w:left="1440" w:hanging="360"/>
      </w:pPr>
      <w:rPr>
        <w:rFonts w:hint="default" w:ascii="Courier New" w:hAnsi="Courier New"/>
      </w:rPr>
    </w:lvl>
    <w:lvl w:ilvl="2" w:tplc="176CD130">
      <w:start w:val="1"/>
      <w:numFmt w:val="bullet"/>
      <w:lvlText w:val=""/>
      <w:lvlJc w:val="left"/>
      <w:pPr>
        <w:ind w:left="2160" w:hanging="360"/>
      </w:pPr>
      <w:rPr>
        <w:rFonts w:hint="default" w:ascii="Wingdings" w:hAnsi="Wingdings"/>
      </w:rPr>
    </w:lvl>
    <w:lvl w:ilvl="3" w:tplc="DD2C85BA">
      <w:start w:val="1"/>
      <w:numFmt w:val="bullet"/>
      <w:lvlText w:val=""/>
      <w:lvlJc w:val="left"/>
      <w:pPr>
        <w:ind w:left="2880" w:hanging="360"/>
      </w:pPr>
      <w:rPr>
        <w:rFonts w:hint="default" w:ascii="Symbol" w:hAnsi="Symbol"/>
      </w:rPr>
    </w:lvl>
    <w:lvl w:ilvl="4" w:tplc="C218C654">
      <w:start w:val="1"/>
      <w:numFmt w:val="bullet"/>
      <w:lvlText w:val="o"/>
      <w:lvlJc w:val="left"/>
      <w:pPr>
        <w:ind w:left="3600" w:hanging="360"/>
      </w:pPr>
      <w:rPr>
        <w:rFonts w:hint="default" w:ascii="Courier New" w:hAnsi="Courier New"/>
      </w:rPr>
    </w:lvl>
    <w:lvl w:ilvl="5" w:tplc="3C7000B2">
      <w:start w:val="1"/>
      <w:numFmt w:val="bullet"/>
      <w:lvlText w:val=""/>
      <w:lvlJc w:val="left"/>
      <w:pPr>
        <w:ind w:left="4320" w:hanging="360"/>
      </w:pPr>
      <w:rPr>
        <w:rFonts w:hint="default" w:ascii="Wingdings" w:hAnsi="Wingdings"/>
      </w:rPr>
    </w:lvl>
    <w:lvl w:ilvl="6" w:tplc="1F101980">
      <w:start w:val="1"/>
      <w:numFmt w:val="bullet"/>
      <w:lvlText w:val=""/>
      <w:lvlJc w:val="left"/>
      <w:pPr>
        <w:ind w:left="5040" w:hanging="360"/>
      </w:pPr>
      <w:rPr>
        <w:rFonts w:hint="default" w:ascii="Symbol" w:hAnsi="Symbol"/>
      </w:rPr>
    </w:lvl>
    <w:lvl w:ilvl="7" w:tplc="CB26048C">
      <w:start w:val="1"/>
      <w:numFmt w:val="bullet"/>
      <w:lvlText w:val="o"/>
      <w:lvlJc w:val="left"/>
      <w:pPr>
        <w:ind w:left="5760" w:hanging="360"/>
      </w:pPr>
      <w:rPr>
        <w:rFonts w:hint="default" w:ascii="Courier New" w:hAnsi="Courier New"/>
      </w:rPr>
    </w:lvl>
    <w:lvl w:ilvl="8" w:tplc="D2DE2AE6">
      <w:start w:val="1"/>
      <w:numFmt w:val="bullet"/>
      <w:lvlText w:val=""/>
      <w:lvlJc w:val="left"/>
      <w:pPr>
        <w:ind w:left="6480" w:hanging="360"/>
      </w:pPr>
      <w:rPr>
        <w:rFonts w:hint="default" w:ascii="Wingdings" w:hAnsi="Wingdings"/>
      </w:rPr>
    </w:lvl>
  </w:abstractNum>
  <w:abstractNum w:abstractNumId="21" w15:restartNumberingAfterBreak="0">
    <w:nsid w:val="28766F44"/>
    <w:multiLevelType w:val="multilevel"/>
    <w:tmpl w:val="BB206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A622CDB"/>
    <w:multiLevelType w:val="multilevel"/>
    <w:tmpl w:val="381E5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D0433BC"/>
    <w:multiLevelType w:val="multilevel"/>
    <w:tmpl w:val="D60414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CA52AC"/>
    <w:multiLevelType w:val="multilevel"/>
    <w:tmpl w:val="B93EE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0CF33CC"/>
    <w:multiLevelType w:val="multilevel"/>
    <w:tmpl w:val="C3F2BA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22E5F16"/>
    <w:multiLevelType w:val="multilevel"/>
    <w:tmpl w:val="40D82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3270C1A"/>
    <w:multiLevelType w:val="multilevel"/>
    <w:tmpl w:val="C928A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3B96C04"/>
    <w:multiLevelType w:val="hybridMultilevel"/>
    <w:tmpl w:val="45D6A1B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9" w15:restartNumberingAfterBreak="0">
    <w:nsid w:val="34EA3BF5"/>
    <w:multiLevelType w:val="multilevel"/>
    <w:tmpl w:val="DC38E4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7877FCB"/>
    <w:multiLevelType w:val="multilevel"/>
    <w:tmpl w:val="B6684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A5341EC"/>
    <w:multiLevelType w:val="multilevel"/>
    <w:tmpl w:val="9CB08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B8A6AFB"/>
    <w:multiLevelType w:val="multilevel"/>
    <w:tmpl w:val="C0563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06B7FCA"/>
    <w:multiLevelType w:val="multilevel"/>
    <w:tmpl w:val="7B0CFE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64E5A1F"/>
    <w:multiLevelType w:val="multilevel"/>
    <w:tmpl w:val="3606D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680BD3B"/>
    <w:multiLevelType w:val="hybridMultilevel"/>
    <w:tmpl w:val="897275DA"/>
    <w:lvl w:ilvl="0" w:tplc="BD18D2BA">
      <w:start w:val="1"/>
      <w:numFmt w:val="decimal"/>
      <w:lvlText w:val="%1."/>
      <w:lvlJc w:val="left"/>
      <w:pPr>
        <w:ind w:left="720" w:hanging="360"/>
      </w:pPr>
    </w:lvl>
    <w:lvl w:ilvl="1" w:tplc="B9D48894">
      <w:start w:val="1"/>
      <w:numFmt w:val="lowerLetter"/>
      <w:lvlText w:val="%2."/>
      <w:lvlJc w:val="left"/>
      <w:pPr>
        <w:ind w:left="1440" w:hanging="360"/>
      </w:pPr>
    </w:lvl>
    <w:lvl w:ilvl="2" w:tplc="3FDAEF28">
      <w:start w:val="1"/>
      <w:numFmt w:val="lowerRoman"/>
      <w:lvlText w:val="%3."/>
      <w:lvlJc w:val="right"/>
      <w:pPr>
        <w:ind w:left="2160" w:hanging="180"/>
      </w:pPr>
    </w:lvl>
    <w:lvl w:ilvl="3" w:tplc="5FA4789E">
      <w:start w:val="1"/>
      <w:numFmt w:val="decimal"/>
      <w:lvlText w:val="%4."/>
      <w:lvlJc w:val="left"/>
      <w:pPr>
        <w:ind w:left="2880" w:hanging="360"/>
      </w:pPr>
    </w:lvl>
    <w:lvl w:ilvl="4" w:tplc="AE4C1A50">
      <w:start w:val="1"/>
      <w:numFmt w:val="lowerLetter"/>
      <w:lvlText w:val="%5."/>
      <w:lvlJc w:val="left"/>
      <w:pPr>
        <w:ind w:left="3600" w:hanging="360"/>
      </w:pPr>
    </w:lvl>
    <w:lvl w:ilvl="5" w:tplc="D61C84D2">
      <w:start w:val="1"/>
      <w:numFmt w:val="lowerRoman"/>
      <w:lvlText w:val="%6."/>
      <w:lvlJc w:val="right"/>
      <w:pPr>
        <w:ind w:left="4320" w:hanging="180"/>
      </w:pPr>
    </w:lvl>
    <w:lvl w:ilvl="6" w:tplc="EF1E1920">
      <w:start w:val="1"/>
      <w:numFmt w:val="decimal"/>
      <w:lvlText w:val="%7."/>
      <w:lvlJc w:val="left"/>
      <w:pPr>
        <w:ind w:left="5040" w:hanging="360"/>
      </w:pPr>
    </w:lvl>
    <w:lvl w:ilvl="7" w:tplc="57CA7174">
      <w:start w:val="1"/>
      <w:numFmt w:val="lowerLetter"/>
      <w:lvlText w:val="%8."/>
      <w:lvlJc w:val="left"/>
      <w:pPr>
        <w:ind w:left="5760" w:hanging="360"/>
      </w:pPr>
    </w:lvl>
    <w:lvl w:ilvl="8" w:tplc="C9DEC6AA">
      <w:start w:val="1"/>
      <w:numFmt w:val="lowerRoman"/>
      <w:lvlText w:val="%9."/>
      <w:lvlJc w:val="right"/>
      <w:pPr>
        <w:ind w:left="6480" w:hanging="180"/>
      </w:pPr>
    </w:lvl>
  </w:abstractNum>
  <w:abstractNum w:abstractNumId="36" w15:restartNumberingAfterBreak="0">
    <w:nsid w:val="47BA760F"/>
    <w:multiLevelType w:val="multilevel"/>
    <w:tmpl w:val="FD1A664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A211A7B"/>
    <w:multiLevelType w:val="multilevel"/>
    <w:tmpl w:val="3014FF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B497209"/>
    <w:multiLevelType w:val="multilevel"/>
    <w:tmpl w:val="0E24D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BC80592"/>
    <w:multiLevelType w:val="multilevel"/>
    <w:tmpl w:val="AE081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423805"/>
    <w:multiLevelType w:val="multilevel"/>
    <w:tmpl w:val="1BC0D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F3F6A44"/>
    <w:multiLevelType w:val="multilevel"/>
    <w:tmpl w:val="1BC0D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4C65F7E"/>
    <w:multiLevelType w:val="hybridMultilevel"/>
    <w:tmpl w:val="B0B48D14"/>
    <w:lvl w:ilvl="0" w:tplc="BF1415DC">
      <w:start w:val="1"/>
      <w:numFmt w:val="bullet"/>
      <w:lvlText w:val=""/>
      <w:lvlJc w:val="left"/>
      <w:pPr>
        <w:ind w:left="720" w:hanging="360"/>
      </w:pPr>
      <w:rPr>
        <w:rFonts w:hint="default" w:ascii="Symbol" w:hAnsi="Symbol"/>
      </w:rPr>
    </w:lvl>
    <w:lvl w:ilvl="1" w:tplc="1E364A40">
      <w:start w:val="1"/>
      <w:numFmt w:val="bullet"/>
      <w:lvlText w:val="o"/>
      <w:lvlJc w:val="left"/>
      <w:pPr>
        <w:ind w:left="1440" w:hanging="360"/>
      </w:pPr>
      <w:rPr>
        <w:rFonts w:hint="default" w:ascii="Courier New" w:hAnsi="Courier New"/>
      </w:rPr>
    </w:lvl>
    <w:lvl w:ilvl="2" w:tplc="E28CC310">
      <w:start w:val="1"/>
      <w:numFmt w:val="bullet"/>
      <w:lvlText w:val=""/>
      <w:lvlJc w:val="left"/>
      <w:pPr>
        <w:ind w:left="2160" w:hanging="360"/>
      </w:pPr>
      <w:rPr>
        <w:rFonts w:hint="default" w:ascii="Wingdings" w:hAnsi="Wingdings"/>
      </w:rPr>
    </w:lvl>
    <w:lvl w:ilvl="3" w:tplc="E334C3A8">
      <w:start w:val="1"/>
      <w:numFmt w:val="bullet"/>
      <w:lvlText w:val=""/>
      <w:lvlJc w:val="left"/>
      <w:pPr>
        <w:ind w:left="2880" w:hanging="360"/>
      </w:pPr>
      <w:rPr>
        <w:rFonts w:hint="default" w:ascii="Symbol" w:hAnsi="Symbol"/>
      </w:rPr>
    </w:lvl>
    <w:lvl w:ilvl="4" w:tplc="BB02EA9E">
      <w:start w:val="1"/>
      <w:numFmt w:val="bullet"/>
      <w:lvlText w:val="o"/>
      <w:lvlJc w:val="left"/>
      <w:pPr>
        <w:ind w:left="3600" w:hanging="360"/>
      </w:pPr>
      <w:rPr>
        <w:rFonts w:hint="default" w:ascii="Courier New" w:hAnsi="Courier New"/>
      </w:rPr>
    </w:lvl>
    <w:lvl w:ilvl="5" w:tplc="757A69B4">
      <w:start w:val="1"/>
      <w:numFmt w:val="bullet"/>
      <w:lvlText w:val=""/>
      <w:lvlJc w:val="left"/>
      <w:pPr>
        <w:ind w:left="4320" w:hanging="360"/>
      </w:pPr>
      <w:rPr>
        <w:rFonts w:hint="default" w:ascii="Wingdings" w:hAnsi="Wingdings"/>
      </w:rPr>
    </w:lvl>
    <w:lvl w:ilvl="6" w:tplc="82DE1E90">
      <w:start w:val="1"/>
      <w:numFmt w:val="bullet"/>
      <w:lvlText w:val=""/>
      <w:lvlJc w:val="left"/>
      <w:pPr>
        <w:ind w:left="5040" w:hanging="360"/>
      </w:pPr>
      <w:rPr>
        <w:rFonts w:hint="default" w:ascii="Symbol" w:hAnsi="Symbol"/>
      </w:rPr>
    </w:lvl>
    <w:lvl w:ilvl="7" w:tplc="DE620DFA">
      <w:start w:val="1"/>
      <w:numFmt w:val="bullet"/>
      <w:lvlText w:val="o"/>
      <w:lvlJc w:val="left"/>
      <w:pPr>
        <w:ind w:left="5760" w:hanging="360"/>
      </w:pPr>
      <w:rPr>
        <w:rFonts w:hint="default" w:ascii="Courier New" w:hAnsi="Courier New"/>
      </w:rPr>
    </w:lvl>
    <w:lvl w:ilvl="8" w:tplc="902C8C9C">
      <w:start w:val="1"/>
      <w:numFmt w:val="bullet"/>
      <w:lvlText w:val=""/>
      <w:lvlJc w:val="left"/>
      <w:pPr>
        <w:ind w:left="6480" w:hanging="360"/>
      </w:pPr>
      <w:rPr>
        <w:rFonts w:hint="default" w:ascii="Wingdings" w:hAnsi="Wingdings"/>
      </w:rPr>
    </w:lvl>
  </w:abstractNum>
  <w:abstractNum w:abstractNumId="43" w15:restartNumberingAfterBreak="0">
    <w:nsid w:val="57983AC9"/>
    <w:multiLevelType w:val="hybridMultilevel"/>
    <w:tmpl w:val="CF4058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8AA357E"/>
    <w:multiLevelType w:val="multilevel"/>
    <w:tmpl w:val="D7CE8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8C67AB9"/>
    <w:multiLevelType w:val="multilevel"/>
    <w:tmpl w:val="9886D1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A2E5422"/>
    <w:multiLevelType w:val="hybridMultilevel"/>
    <w:tmpl w:val="A38EEFA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7" w15:restartNumberingAfterBreak="0">
    <w:nsid w:val="5BE842D6"/>
    <w:multiLevelType w:val="hybridMultilevel"/>
    <w:tmpl w:val="8FBCAB74"/>
    <w:lvl w:ilvl="0" w:tplc="10F4A0D0">
      <w:start w:val="1"/>
      <w:numFmt w:val="bullet"/>
      <w:lvlText w:val=""/>
      <w:lvlJc w:val="left"/>
      <w:pPr>
        <w:ind w:left="720" w:hanging="360"/>
      </w:pPr>
      <w:rPr>
        <w:rFonts w:hint="default" w:ascii="Symbol" w:hAnsi="Symbol"/>
      </w:rPr>
    </w:lvl>
    <w:lvl w:ilvl="1" w:tplc="E402DA96">
      <w:start w:val="1"/>
      <w:numFmt w:val="bullet"/>
      <w:lvlText w:val="o"/>
      <w:lvlJc w:val="left"/>
      <w:pPr>
        <w:ind w:left="1440" w:hanging="360"/>
      </w:pPr>
      <w:rPr>
        <w:rFonts w:hint="default" w:ascii="Courier New" w:hAnsi="Courier New"/>
      </w:rPr>
    </w:lvl>
    <w:lvl w:ilvl="2" w:tplc="34AACBE6">
      <w:start w:val="1"/>
      <w:numFmt w:val="bullet"/>
      <w:lvlText w:val=""/>
      <w:lvlJc w:val="left"/>
      <w:pPr>
        <w:ind w:left="2160" w:hanging="360"/>
      </w:pPr>
      <w:rPr>
        <w:rFonts w:hint="default" w:ascii="Wingdings" w:hAnsi="Wingdings"/>
      </w:rPr>
    </w:lvl>
    <w:lvl w:ilvl="3" w:tplc="F490E0CC">
      <w:start w:val="1"/>
      <w:numFmt w:val="bullet"/>
      <w:lvlText w:val=""/>
      <w:lvlJc w:val="left"/>
      <w:pPr>
        <w:ind w:left="2880" w:hanging="360"/>
      </w:pPr>
      <w:rPr>
        <w:rFonts w:hint="default" w:ascii="Symbol" w:hAnsi="Symbol"/>
      </w:rPr>
    </w:lvl>
    <w:lvl w:ilvl="4" w:tplc="AE78DE40">
      <w:start w:val="1"/>
      <w:numFmt w:val="bullet"/>
      <w:lvlText w:val="o"/>
      <w:lvlJc w:val="left"/>
      <w:pPr>
        <w:ind w:left="3600" w:hanging="360"/>
      </w:pPr>
      <w:rPr>
        <w:rFonts w:hint="default" w:ascii="Courier New" w:hAnsi="Courier New"/>
      </w:rPr>
    </w:lvl>
    <w:lvl w:ilvl="5" w:tplc="E3DC0CD2">
      <w:start w:val="1"/>
      <w:numFmt w:val="bullet"/>
      <w:lvlText w:val=""/>
      <w:lvlJc w:val="left"/>
      <w:pPr>
        <w:ind w:left="4320" w:hanging="360"/>
      </w:pPr>
      <w:rPr>
        <w:rFonts w:hint="default" w:ascii="Wingdings" w:hAnsi="Wingdings"/>
      </w:rPr>
    </w:lvl>
    <w:lvl w:ilvl="6" w:tplc="11A0A078">
      <w:start w:val="1"/>
      <w:numFmt w:val="bullet"/>
      <w:lvlText w:val=""/>
      <w:lvlJc w:val="left"/>
      <w:pPr>
        <w:ind w:left="5040" w:hanging="360"/>
      </w:pPr>
      <w:rPr>
        <w:rFonts w:hint="default" w:ascii="Symbol" w:hAnsi="Symbol"/>
      </w:rPr>
    </w:lvl>
    <w:lvl w:ilvl="7" w:tplc="B79C4F6A">
      <w:start w:val="1"/>
      <w:numFmt w:val="bullet"/>
      <w:lvlText w:val="o"/>
      <w:lvlJc w:val="left"/>
      <w:pPr>
        <w:ind w:left="5760" w:hanging="360"/>
      </w:pPr>
      <w:rPr>
        <w:rFonts w:hint="default" w:ascii="Courier New" w:hAnsi="Courier New"/>
      </w:rPr>
    </w:lvl>
    <w:lvl w:ilvl="8" w:tplc="0E24F54E">
      <w:start w:val="1"/>
      <w:numFmt w:val="bullet"/>
      <w:lvlText w:val=""/>
      <w:lvlJc w:val="left"/>
      <w:pPr>
        <w:ind w:left="6480" w:hanging="360"/>
      </w:pPr>
      <w:rPr>
        <w:rFonts w:hint="default" w:ascii="Wingdings" w:hAnsi="Wingdings"/>
      </w:rPr>
    </w:lvl>
  </w:abstractNum>
  <w:abstractNum w:abstractNumId="48" w15:restartNumberingAfterBreak="0">
    <w:nsid w:val="602245C6"/>
    <w:multiLevelType w:val="multilevel"/>
    <w:tmpl w:val="0BD0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0E0955"/>
    <w:multiLevelType w:val="multilevel"/>
    <w:tmpl w:val="74F08EB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274377E"/>
    <w:multiLevelType w:val="multilevel"/>
    <w:tmpl w:val="2A16E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35F005D"/>
    <w:multiLevelType w:val="hybridMultilevel"/>
    <w:tmpl w:val="353003CC"/>
    <w:lvl w:ilvl="0" w:tplc="FDA0AEFE">
      <w:start w:val="1"/>
      <w:numFmt w:val="lowerLetter"/>
      <w:lvlText w:val="%1."/>
      <w:lvlJc w:val="left"/>
      <w:pPr>
        <w:ind w:left="1440" w:hanging="360"/>
      </w:pPr>
    </w:lvl>
    <w:lvl w:ilvl="1" w:tplc="EB269412">
      <w:start w:val="1"/>
      <w:numFmt w:val="lowerLetter"/>
      <w:lvlText w:val="%2."/>
      <w:lvlJc w:val="left"/>
      <w:pPr>
        <w:ind w:left="1800" w:hanging="360"/>
      </w:pPr>
    </w:lvl>
    <w:lvl w:ilvl="2" w:tplc="E55C818C">
      <w:start w:val="1"/>
      <w:numFmt w:val="lowerRoman"/>
      <w:lvlText w:val="%3."/>
      <w:lvlJc w:val="right"/>
      <w:pPr>
        <w:ind w:left="2520" w:hanging="180"/>
      </w:pPr>
    </w:lvl>
    <w:lvl w:ilvl="3" w:tplc="393E597A">
      <w:start w:val="1"/>
      <w:numFmt w:val="decimal"/>
      <w:lvlText w:val="%4."/>
      <w:lvlJc w:val="left"/>
      <w:pPr>
        <w:ind w:left="3240" w:hanging="360"/>
      </w:pPr>
    </w:lvl>
    <w:lvl w:ilvl="4" w:tplc="1034E650">
      <w:start w:val="1"/>
      <w:numFmt w:val="lowerLetter"/>
      <w:lvlText w:val="%5."/>
      <w:lvlJc w:val="left"/>
      <w:pPr>
        <w:ind w:left="3960" w:hanging="360"/>
      </w:pPr>
    </w:lvl>
    <w:lvl w:ilvl="5" w:tplc="3EF2465E">
      <w:start w:val="1"/>
      <w:numFmt w:val="lowerRoman"/>
      <w:lvlText w:val="%6."/>
      <w:lvlJc w:val="right"/>
      <w:pPr>
        <w:ind w:left="4680" w:hanging="180"/>
      </w:pPr>
    </w:lvl>
    <w:lvl w:ilvl="6" w:tplc="076C0682">
      <w:start w:val="1"/>
      <w:numFmt w:val="decimal"/>
      <w:lvlText w:val="%7."/>
      <w:lvlJc w:val="left"/>
      <w:pPr>
        <w:ind w:left="5400" w:hanging="360"/>
      </w:pPr>
    </w:lvl>
    <w:lvl w:ilvl="7" w:tplc="FABC9D9E">
      <w:start w:val="1"/>
      <w:numFmt w:val="lowerLetter"/>
      <w:lvlText w:val="%8."/>
      <w:lvlJc w:val="left"/>
      <w:pPr>
        <w:ind w:left="6120" w:hanging="360"/>
      </w:pPr>
    </w:lvl>
    <w:lvl w:ilvl="8" w:tplc="2C1E02D4">
      <w:start w:val="1"/>
      <w:numFmt w:val="lowerRoman"/>
      <w:lvlText w:val="%9."/>
      <w:lvlJc w:val="right"/>
      <w:pPr>
        <w:ind w:left="6840" w:hanging="180"/>
      </w:pPr>
    </w:lvl>
  </w:abstractNum>
  <w:abstractNum w:abstractNumId="52" w15:restartNumberingAfterBreak="0">
    <w:nsid w:val="65AB16DD"/>
    <w:multiLevelType w:val="multilevel"/>
    <w:tmpl w:val="84C616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5F40943"/>
    <w:multiLevelType w:val="multilevel"/>
    <w:tmpl w:val="2278C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85374D8"/>
    <w:multiLevelType w:val="multilevel"/>
    <w:tmpl w:val="C264F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949F7AD"/>
    <w:multiLevelType w:val="hybridMultilevel"/>
    <w:tmpl w:val="3C20E4D2"/>
    <w:lvl w:ilvl="0" w:tplc="FE68A416">
      <w:start w:val="1"/>
      <w:numFmt w:val="bullet"/>
      <w:lvlText w:val=""/>
      <w:lvlJc w:val="left"/>
      <w:pPr>
        <w:ind w:left="720" w:hanging="360"/>
      </w:pPr>
      <w:rPr>
        <w:rFonts w:hint="default" w:ascii="Symbol" w:hAnsi="Symbol"/>
      </w:rPr>
    </w:lvl>
    <w:lvl w:ilvl="1" w:tplc="6C5C9372">
      <w:start w:val="1"/>
      <w:numFmt w:val="bullet"/>
      <w:lvlText w:val="o"/>
      <w:lvlJc w:val="left"/>
      <w:pPr>
        <w:ind w:left="1440" w:hanging="360"/>
      </w:pPr>
      <w:rPr>
        <w:rFonts w:hint="default" w:ascii="Courier New" w:hAnsi="Courier New"/>
      </w:rPr>
    </w:lvl>
    <w:lvl w:ilvl="2" w:tplc="2158946C">
      <w:start w:val="1"/>
      <w:numFmt w:val="bullet"/>
      <w:lvlText w:val=""/>
      <w:lvlJc w:val="left"/>
      <w:pPr>
        <w:ind w:left="2160" w:hanging="360"/>
      </w:pPr>
      <w:rPr>
        <w:rFonts w:hint="default" w:ascii="Wingdings" w:hAnsi="Wingdings"/>
      </w:rPr>
    </w:lvl>
    <w:lvl w:ilvl="3" w:tplc="9EF004D2">
      <w:start w:val="1"/>
      <w:numFmt w:val="bullet"/>
      <w:lvlText w:val=""/>
      <w:lvlJc w:val="left"/>
      <w:pPr>
        <w:ind w:left="2880" w:hanging="360"/>
      </w:pPr>
      <w:rPr>
        <w:rFonts w:hint="default" w:ascii="Symbol" w:hAnsi="Symbol"/>
      </w:rPr>
    </w:lvl>
    <w:lvl w:ilvl="4" w:tplc="412E0E98">
      <w:start w:val="1"/>
      <w:numFmt w:val="bullet"/>
      <w:lvlText w:val="o"/>
      <w:lvlJc w:val="left"/>
      <w:pPr>
        <w:ind w:left="3600" w:hanging="360"/>
      </w:pPr>
      <w:rPr>
        <w:rFonts w:hint="default" w:ascii="Courier New" w:hAnsi="Courier New"/>
      </w:rPr>
    </w:lvl>
    <w:lvl w:ilvl="5" w:tplc="610A2A3A">
      <w:start w:val="1"/>
      <w:numFmt w:val="bullet"/>
      <w:lvlText w:val=""/>
      <w:lvlJc w:val="left"/>
      <w:pPr>
        <w:ind w:left="4320" w:hanging="360"/>
      </w:pPr>
      <w:rPr>
        <w:rFonts w:hint="default" w:ascii="Wingdings" w:hAnsi="Wingdings"/>
      </w:rPr>
    </w:lvl>
    <w:lvl w:ilvl="6" w:tplc="78CEFF88">
      <w:start w:val="1"/>
      <w:numFmt w:val="bullet"/>
      <w:lvlText w:val=""/>
      <w:lvlJc w:val="left"/>
      <w:pPr>
        <w:ind w:left="5040" w:hanging="360"/>
      </w:pPr>
      <w:rPr>
        <w:rFonts w:hint="default" w:ascii="Symbol" w:hAnsi="Symbol"/>
      </w:rPr>
    </w:lvl>
    <w:lvl w:ilvl="7" w:tplc="9EF809BC">
      <w:start w:val="1"/>
      <w:numFmt w:val="bullet"/>
      <w:lvlText w:val="o"/>
      <w:lvlJc w:val="left"/>
      <w:pPr>
        <w:ind w:left="5760" w:hanging="360"/>
      </w:pPr>
      <w:rPr>
        <w:rFonts w:hint="default" w:ascii="Courier New" w:hAnsi="Courier New"/>
      </w:rPr>
    </w:lvl>
    <w:lvl w:ilvl="8" w:tplc="EC088BC2">
      <w:start w:val="1"/>
      <w:numFmt w:val="bullet"/>
      <w:lvlText w:val=""/>
      <w:lvlJc w:val="left"/>
      <w:pPr>
        <w:ind w:left="6480" w:hanging="360"/>
      </w:pPr>
      <w:rPr>
        <w:rFonts w:hint="default" w:ascii="Wingdings" w:hAnsi="Wingdings"/>
      </w:rPr>
    </w:lvl>
  </w:abstractNum>
  <w:abstractNum w:abstractNumId="56" w15:restartNumberingAfterBreak="0">
    <w:nsid w:val="69FC426A"/>
    <w:multiLevelType w:val="hybridMultilevel"/>
    <w:tmpl w:val="368A9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ECF4D04"/>
    <w:multiLevelType w:val="multilevel"/>
    <w:tmpl w:val="1BC0D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70FB2D0A"/>
    <w:multiLevelType w:val="multilevel"/>
    <w:tmpl w:val="26F62E4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1FE7690"/>
    <w:multiLevelType w:val="multilevel"/>
    <w:tmpl w:val="63D41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3AD7837"/>
    <w:multiLevelType w:val="multilevel"/>
    <w:tmpl w:val="2A8C8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79437C4"/>
    <w:multiLevelType w:val="multilevel"/>
    <w:tmpl w:val="15F84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CB4AEE"/>
    <w:multiLevelType w:val="hybridMultilevel"/>
    <w:tmpl w:val="53FA2D36"/>
    <w:lvl w:ilvl="0" w:tplc="F572D7DA">
      <w:start w:val="1"/>
      <w:numFmt w:val="bullet"/>
      <w:lvlText w:val=""/>
      <w:lvlJc w:val="left"/>
      <w:pPr>
        <w:ind w:left="720" w:hanging="360"/>
      </w:pPr>
      <w:rPr>
        <w:rFonts w:hint="default" w:ascii="Symbol" w:hAnsi="Symbol"/>
      </w:rPr>
    </w:lvl>
    <w:lvl w:ilvl="1" w:tplc="527E1580">
      <w:start w:val="1"/>
      <w:numFmt w:val="bullet"/>
      <w:lvlText w:val="o"/>
      <w:lvlJc w:val="left"/>
      <w:pPr>
        <w:ind w:left="1440" w:hanging="360"/>
      </w:pPr>
      <w:rPr>
        <w:rFonts w:hint="default" w:ascii="Courier New" w:hAnsi="Courier New"/>
      </w:rPr>
    </w:lvl>
    <w:lvl w:ilvl="2" w:tplc="2F729B76">
      <w:start w:val="1"/>
      <w:numFmt w:val="bullet"/>
      <w:lvlText w:val=""/>
      <w:lvlJc w:val="left"/>
      <w:pPr>
        <w:ind w:left="2160" w:hanging="360"/>
      </w:pPr>
      <w:rPr>
        <w:rFonts w:hint="default" w:ascii="Wingdings" w:hAnsi="Wingdings"/>
      </w:rPr>
    </w:lvl>
    <w:lvl w:ilvl="3" w:tplc="7BC47E78">
      <w:start w:val="1"/>
      <w:numFmt w:val="bullet"/>
      <w:lvlText w:val=""/>
      <w:lvlJc w:val="left"/>
      <w:pPr>
        <w:ind w:left="2880" w:hanging="360"/>
      </w:pPr>
      <w:rPr>
        <w:rFonts w:hint="default" w:ascii="Symbol" w:hAnsi="Symbol"/>
      </w:rPr>
    </w:lvl>
    <w:lvl w:ilvl="4" w:tplc="5A140356">
      <w:start w:val="1"/>
      <w:numFmt w:val="bullet"/>
      <w:lvlText w:val="o"/>
      <w:lvlJc w:val="left"/>
      <w:pPr>
        <w:ind w:left="3600" w:hanging="360"/>
      </w:pPr>
      <w:rPr>
        <w:rFonts w:hint="default" w:ascii="Courier New" w:hAnsi="Courier New"/>
      </w:rPr>
    </w:lvl>
    <w:lvl w:ilvl="5" w:tplc="3BD26D48">
      <w:start w:val="1"/>
      <w:numFmt w:val="bullet"/>
      <w:lvlText w:val=""/>
      <w:lvlJc w:val="left"/>
      <w:pPr>
        <w:ind w:left="4320" w:hanging="360"/>
      </w:pPr>
      <w:rPr>
        <w:rFonts w:hint="default" w:ascii="Wingdings" w:hAnsi="Wingdings"/>
      </w:rPr>
    </w:lvl>
    <w:lvl w:ilvl="6" w:tplc="CF3A63DC">
      <w:start w:val="1"/>
      <w:numFmt w:val="bullet"/>
      <w:lvlText w:val=""/>
      <w:lvlJc w:val="left"/>
      <w:pPr>
        <w:ind w:left="5040" w:hanging="360"/>
      </w:pPr>
      <w:rPr>
        <w:rFonts w:hint="default" w:ascii="Symbol" w:hAnsi="Symbol"/>
      </w:rPr>
    </w:lvl>
    <w:lvl w:ilvl="7" w:tplc="4DA634B2">
      <w:start w:val="1"/>
      <w:numFmt w:val="bullet"/>
      <w:lvlText w:val="o"/>
      <w:lvlJc w:val="left"/>
      <w:pPr>
        <w:ind w:left="5760" w:hanging="360"/>
      </w:pPr>
      <w:rPr>
        <w:rFonts w:hint="default" w:ascii="Courier New" w:hAnsi="Courier New"/>
      </w:rPr>
    </w:lvl>
    <w:lvl w:ilvl="8" w:tplc="1B061E6E">
      <w:start w:val="1"/>
      <w:numFmt w:val="bullet"/>
      <w:lvlText w:val=""/>
      <w:lvlJc w:val="left"/>
      <w:pPr>
        <w:ind w:left="6480" w:hanging="360"/>
      </w:pPr>
      <w:rPr>
        <w:rFonts w:hint="default" w:ascii="Wingdings" w:hAnsi="Wingdings"/>
      </w:rPr>
    </w:lvl>
  </w:abstractNum>
  <w:abstractNum w:abstractNumId="63" w15:restartNumberingAfterBreak="0">
    <w:nsid w:val="7C10C571"/>
    <w:multiLevelType w:val="hybridMultilevel"/>
    <w:tmpl w:val="F0407DB4"/>
    <w:lvl w:ilvl="0" w:tplc="DBEEF36E">
      <w:start w:val="1"/>
      <w:numFmt w:val="bullet"/>
      <w:lvlText w:val=""/>
      <w:lvlJc w:val="left"/>
      <w:pPr>
        <w:ind w:left="720" w:hanging="360"/>
      </w:pPr>
      <w:rPr>
        <w:rFonts w:hint="default" w:ascii="Symbol" w:hAnsi="Symbol"/>
      </w:rPr>
    </w:lvl>
    <w:lvl w:ilvl="1" w:tplc="60FE8C0E">
      <w:start w:val="1"/>
      <w:numFmt w:val="bullet"/>
      <w:lvlText w:val="o"/>
      <w:lvlJc w:val="left"/>
      <w:pPr>
        <w:ind w:left="1440" w:hanging="360"/>
      </w:pPr>
      <w:rPr>
        <w:rFonts w:hint="default" w:ascii="Courier New" w:hAnsi="Courier New"/>
      </w:rPr>
    </w:lvl>
    <w:lvl w:ilvl="2" w:tplc="975C1BC4">
      <w:start w:val="1"/>
      <w:numFmt w:val="bullet"/>
      <w:lvlText w:val=""/>
      <w:lvlJc w:val="left"/>
      <w:pPr>
        <w:ind w:left="2160" w:hanging="360"/>
      </w:pPr>
      <w:rPr>
        <w:rFonts w:hint="default" w:ascii="Wingdings" w:hAnsi="Wingdings"/>
      </w:rPr>
    </w:lvl>
    <w:lvl w:ilvl="3" w:tplc="6EF89654">
      <w:start w:val="1"/>
      <w:numFmt w:val="bullet"/>
      <w:lvlText w:val=""/>
      <w:lvlJc w:val="left"/>
      <w:pPr>
        <w:ind w:left="2880" w:hanging="360"/>
      </w:pPr>
      <w:rPr>
        <w:rFonts w:hint="default" w:ascii="Symbol" w:hAnsi="Symbol"/>
      </w:rPr>
    </w:lvl>
    <w:lvl w:ilvl="4" w:tplc="9C0C01BC">
      <w:start w:val="1"/>
      <w:numFmt w:val="bullet"/>
      <w:lvlText w:val="o"/>
      <w:lvlJc w:val="left"/>
      <w:pPr>
        <w:ind w:left="3600" w:hanging="360"/>
      </w:pPr>
      <w:rPr>
        <w:rFonts w:hint="default" w:ascii="Courier New" w:hAnsi="Courier New"/>
      </w:rPr>
    </w:lvl>
    <w:lvl w:ilvl="5" w:tplc="D79639A6">
      <w:start w:val="1"/>
      <w:numFmt w:val="bullet"/>
      <w:lvlText w:val=""/>
      <w:lvlJc w:val="left"/>
      <w:pPr>
        <w:ind w:left="4320" w:hanging="360"/>
      </w:pPr>
      <w:rPr>
        <w:rFonts w:hint="default" w:ascii="Wingdings" w:hAnsi="Wingdings"/>
      </w:rPr>
    </w:lvl>
    <w:lvl w:ilvl="6" w:tplc="0B2030F6">
      <w:start w:val="1"/>
      <w:numFmt w:val="bullet"/>
      <w:lvlText w:val=""/>
      <w:lvlJc w:val="left"/>
      <w:pPr>
        <w:ind w:left="5040" w:hanging="360"/>
      </w:pPr>
      <w:rPr>
        <w:rFonts w:hint="default" w:ascii="Symbol" w:hAnsi="Symbol"/>
      </w:rPr>
    </w:lvl>
    <w:lvl w:ilvl="7" w:tplc="D4C87502">
      <w:start w:val="1"/>
      <w:numFmt w:val="bullet"/>
      <w:lvlText w:val="o"/>
      <w:lvlJc w:val="left"/>
      <w:pPr>
        <w:ind w:left="5760" w:hanging="360"/>
      </w:pPr>
      <w:rPr>
        <w:rFonts w:hint="default" w:ascii="Courier New" w:hAnsi="Courier New"/>
      </w:rPr>
    </w:lvl>
    <w:lvl w:ilvl="8" w:tplc="275E9D74">
      <w:start w:val="1"/>
      <w:numFmt w:val="bullet"/>
      <w:lvlText w:val=""/>
      <w:lvlJc w:val="left"/>
      <w:pPr>
        <w:ind w:left="6480" w:hanging="360"/>
      </w:pPr>
      <w:rPr>
        <w:rFonts w:hint="default" w:ascii="Wingdings" w:hAnsi="Wingdings"/>
      </w:rPr>
    </w:lvl>
  </w:abstractNum>
  <w:abstractNum w:abstractNumId="64" w15:restartNumberingAfterBreak="0">
    <w:nsid w:val="7C273B10"/>
    <w:multiLevelType w:val="multilevel"/>
    <w:tmpl w:val="44A038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7C7E39C9"/>
    <w:multiLevelType w:val="multilevel"/>
    <w:tmpl w:val="1BC0D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7D46974C"/>
    <w:multiLevelType w:val="hybridMultilevel"/>
    <w:tmpl w:val="612662FA"/>
    <w:lvl w:ilvl="0" w:tplc="A7063DAA">
      <w:start w:val="1"/>
      <w:numFmt w:val="decimal"/>
      <w:lvlText w:val="%1."/>
      <w:lvlJc w:val="left"/>
      <w:pPr>
        <w:ind w:left="1080" w:hanging="360"/>
      </w:pPr>
    </w:lvl>
    <w:lvl w:ilvl="1" w:tplc="10F840F6">
      <w:start w:val="1"/>
      <w:numFmt w:val="lowerLetter"/>
      <w:lvlText w:val="%2."/>
      <w:lvlJc w:val="left"/>
      <w:pPr>
        <w:ind w:left="1800" w:hanging="360"/>
      </w:pPr>
    </w:lvl>
    <w:lvl w:ilvl="2" w:tplc="AAB6A120">
      <w:start w:val="1"/>
      <w:numFmt w:val="lowerRoman"/>
      <w:lvlText w:val="%3."/>
      <w:lvlJc w:val="right"/>
      <w:pPr>
        <w:ind w:left="2520" w:hanging="180"/>
      </w:pPr>
    </w:lvl>
    <w:lvl w:ilvl="3" w:tplc="C7768FEE">
      <w:start w:val="1"/>
      <w:numFmt w:val="decimal"/>
      <w:lvlText w:val="%4."/>
      <w:lvlJc w:val="left"/>
      <w:pPr>
        <w:ind w:left="3240" w:hanging="360"/>
      </w:pPr>
    </w:lvl>
    <w:lvl w:ilvl="4" w:tplc="1B806AC4">
      <w:start w:val="1"/>
      <w:numFmt w:val="lowerLetter"/>
      <w:lvlText w:val="%5."/>
      <w:lvlJc w:val="left"/>
      <w:pPr>
        <w:ind w:left="3960" w:hanging="360"/>
      </w:pPr>
    </w:lvl>
    <w:lvl w:ilvl="5" w:tplc="49B408F8">
      <w:start w:val="1"/>
      <w:numFmt w:val="lowerRoman"/>
      <w:lvlText w:val="%6."/>
      <w:lvlJc w:val="right"/>
      <w:pPr>
        <w:ind w:left="4680" w:hanging="180"/>
      </w:pPr>
    </w:lvl>
    <w:lvl w:ilvl="6" w:tplc="607E1E88">
      <w:start w:val="1"/>
      <w:numFmt w:val="decimal"/>
      <w:lvlText w:val="%7."/>
      <w:lvlJc w:val="left"/>
      <w:pPr>
        <w:ind w:left="5400" w:hanging="360"/>
      </w:pPr>
    </w:lvl>
    <w:lvl w:ilvl="7" w:tplc="AF32C57A">
      <w:start w:val="1"/>
      <w:numFmt w:val="lowerLetter"/>
      <w:lvlText w:val="%8."/>
      <w:lvlJc w:val="left"/>
      <w:pPr>
        <w:ind w:left="6120" w:hanging="360"/>
      </w:pPr>
    </w:lvl>
    <w:lvl w:ilvl="8" w:tplc="57CC957C">
      <w:start w:val="1"/>
      <w:numFmt w:val="lowerRoman"/>
      <w:lvlText w:val="%9."/>
      <w:lvlJc w:val="right"/>
      <w:pPr>
        <w:ind w:left="6840" w:hanging="180"/>
      </w:pPr>
    </w:lvl>
  </w:abstractNum>
  <w:abstractNum w:abstractNumId="67" w15:restartNumberingAfterBreak="0">
    <w:nsid w:val="7D5E4F56"/>
    <w:multiLevelType w:val="hybridMultilevel"/>
    <w:tmpl w:val="1C566834"/>
    <w:lvl w:ilvl="0" w:tplc="070E1986">
      <w:start w:val="1"/>
      <w:numFmt w:val="bullet"/>
      <w:lvlText w:val=""/>
      <w:lvlJc w:val="left"/>
      <w:pPr>
        <w:ind w:left="720" w:hanging="360"/>
      </w:pPr>
      <w:rPr>
        <w:rFonts w:hint="default" w:ascii="Symbol" w:hAnsi="Symbol"/>
      </w:rPr>
    </w:lvl>
    <w:lvl w:ilvl="1" w:tplc="869ED254">
      <w:start w:val="1"/>
      <w:numFmt w:val="bullet"/>
      <w:lvlText w:val="o"/>
      <w:lvlJc w:val="left"/>
      <w:pPr>
        <w:ind w:left="1440" w:hanging="360"/>
      </w:pPr>
      <w:rPr>
        <w:rFonts w:hint="default" w:ascii="Courier New" w:hAnsi="Courier New"/>
      </w:rPr>
    </w:lvl>
    <w:lvl w:ilvl="2" w:tplc="91E0C390">
      <w:start w:val="1"/>
      <w:numFmt w:val="bullet"/>
      <w:lvlText w:val=""/>
      <w:lvlJc w:val="left"/>
      <w:pPr>
        <w:ind w:left="2160" w:hanging="360"/>
      </w:pPr>
      <w:rPr>
        <w:rFonts w:hint="default" w:ascii="Wingdings" w:hAnsi="Wingdings"/>
      </w:rPr>
    </w:lvl>
    <w:lvl w:ilvl="3" w:tplc="E8CEAA20">
      <w:start w:val="1"/>
      <w:numFmt w:val="bullet"/>
      <w:lvlText w:val=""/>
      <w:lvlJc w:val="left"/>
      <w:pPr>
        <w:ind w:left="2880" w:hanging="360"/>
      </w:pPr>
      <w:rPr>
        <w:rFonts w:hint="default" w:ascii="Symbol" w:hAnsi="Symbol"/>
      </w:rPr>
    </w:lvl>
    <w:lvl w:ilvl="4" w:tplc="3EF24D4E">
      <w:start w:val="1"/>
      <w:numFmt w:val="bullet"/>
      <w:lvlText w:val="o"/>
      <w:lvlJc w:val="left"/>
      <w:pPr>
        <w:ind w:left="3600" w:hanging="360"/>
      </w:pPr>
      <w:rPr>
        <w:rFonts w:hint="default" w:ascii="Courier New" w:hAnsi="Courier New"/>
      </w:rPr>
    </w:lvl>
    <w:lvl w:ilvl="5" w:tplc="2A50B122">
      <w:start w:val="1"/>
      <w:numFmt w:val="bullet"/>
      <w:lvlText w:val=""/>
      <w:lvlJc w:val="left"/>
      <w:pPr>
        <w:ind w:left="4320" w:hanging="360"/>
      </w:pPr>
      <w:rPr>
        <w:rFonts w:hint="default" w:ascii="Wingdings" w:hAnsi="Wingdings"/>
      </w:rPr>
    </w:lvl>
    <w:lvl w:ilvl="6" w:tplc="14406066">
      <w:start w:val="1"/>
      <w:numFmt w:val="bullet"/>
      <w:lvlText w:val=""/>
      <w:lvlJc w:val="left"/>
      <w:pPr>
        <w:ind w:left="5040" w:hanging="360"/>
      </w:pPr>
      <w:rPr>
        <w:rFonts w:hint="default" w:ascii="Symbol" w:hAnsi="Symbol"/>
      </w:rPr>
    </w:lvl>
    <w:lvl w:ilvl="7" w:tplc="8522D9FA">
      <w:start w:val="1"/>
      <w:numFmt w:val="bullet"/>
      <w:lvlText w:val="o"/>
      <w:lvlJc w:val="left"/>
      <w:pPr>
        <w:ind w:left="5760" w:hanging="360"/>
      </w:pPr>
      <w:rPr>
        <w:rFonts w:hint="default" w:ascii="Courier New" w:hAnsi="Courier New"/>
      </w:rPr>
    </w:lvl>
    <w:lvl w:ilvl="8" w:tplc="CD56D458">
      <w:start w:val="1"/>
      <w:numFmt w:val="bullet"/>
      <w:lvlText w:val=""/>
      <w:lvlJc w:val="left"/>
      <w:pPr>
        <w:ind w:left="6480" w:hanging="360"/>
      </w:pPr>
      <w:rPr>
        <w:rFonts w:hint="default" w:ascii="Wingdings" w:hAnsi="Wingdings"/>
      </w:rPr>
    </w:lvl>
  </w:abstractNum>
  <w:abstractNum w:abstractNumId="68" w15:restartNumberingAfterBreak="0">
    <w:nsid w:val="7FEC6FA6"/>
    <w:multiLevelType w:val="hybridMultilevel"/>
    <w:tmpl w:val="EB7809C6"/>
    <w:lvl w:ilvl="0" w:tplc="56AA4942">
      <w:start w:val="1"/>
      <w:numFmt w:val="lowerLetter"/>
      <w:lvlText w:val="%1."/>
      <w:lvlJc w:val="left"/>
      <w:pPr>
        <w:ind w:left="720" w:hanging="360"/>
      </w:pPr>
    </w:lvl>
    <w:lvl w:ilvl="1" w:tplc="F850D61C">
      <w:start w:val="1"/>
      <w:numFmt w:val="lowerLetter"/>
      <w:lvlText w:val="%2."/>
      <w:lvlJc w:val="left"/>
      <w:pPr>
        <w:ind w:left="1440" w:hanging="360"/>
      </w:pPr>
    </w:lvl>
    <w:lvl w:ilvl="2" w:tplc="6CC06404">
      <w:start w:val="1"/>
      <w:numFmt w:val="lowerRoman"/>
      <w:lvlText w:val="%3."/>
      <w:lvlJc w:val="right"/>
      <w:pPr>
        <w:ind w:left="2160" w:hanging="180"/>
      </w:pPr>
    </w:lvl>
    <w:lvl w:ilvl="3" w:tplc="69D0D1E6">
      <w:start w:val="1"/>
      <w:numFmt w:val="decimal"/>
      <w:lvlText w:val="%4."/>
      <w:lvlJc w:val="left"/>
      <w:pPr>
        <w:ind w:left="2880" w:hanging="360"/>
      </w:pPr>
    </w:lvl>
    <w:lvl w:ilvl="4" w:tplc="1ABCDFA6">
      <w:start w:val="1"/>
      <w:numFmt w:val="lowerLetter"/>
      <w:lvlText w:val="%5."/>
      <w:lvlJc w:val="left"/>
      <w:pPr>
        <w:ind w:left="3600" w:hanging="360"/>
      </w:pPr>
    </w:lvl>
    <w:lvl w:ilvl="5" w:tplc="A100E360">
      <w:start w:val="1"/>
      <w:numFmt w:val="lowerRoman"/>
      <w:lvlText w:val="%6."/>
      <w:lvlJc w:val="right"/>
      <w:pPr>
        <w:ind w:left="4320" w:hanging="180"/>
      </w:pPr>
    </w:lvl>
    <w:lvl w:ilvl="6" w:tplc="7200C520">
      <w:start w:val="1"/>
      <w:numFmt w:val="decimal"/>
      <w:lvlText w:val="%7."/>
      <w:lvlJc w:val="left"/>
      <w:pPr>
        <w:ind w:left="5040" w:hanging="360"/>
      </w:pPr>
    </w:lvl>
    <w:lvl w:ilvl="7" w:tplc="F9B2BBDA">
      <w:start w:val="1"/>
      <w:numFmt w:val="lowerLetter"/>
      <w:lvlText w:val="%8."/>
      <w:lvlJc w:val="left"/>
      <w:pPr>
        <w:ind w:left="5760" w:hanging="360"/>
      </w:pPr>
    </w:lvl>
    <w:lvl w:ilvl="8" w:tplc="12E41BF4">
      <w:start w:val="1"/>
      <w:numFmt w:val="lowerRoman"/>
      <w:lvlText w:val="%9."/>
      <w:lvlJc w:val="right"/>
      <w:pPr>
        <w:ind w:left="6480" w:hanging="180"/>
      </w:pPr>
    </w:lvl>
  </w:abstractNum>
  <w:num w:numId="1" w16cid:durableId="2067796584">
    <w:abstractNumId w:val="20"/>
  </w:num>
  <w:num w:numId="2" w16cid:durableId="635064786">
    <w:abstractNumId w:val="8"/>
  </w:num>
  <w:num w:numId="3" w16cid:durableId="1017846563">
    <w:abstractNumId w:val="63"/>
  </w:num>
  <w:num w:numId="4" w16cid:durableId="588734982">
    <w:abstractNumId w:val="47"/>
  </w:num>
  <w:num w:numId="5" w16cid:durableId="1451896670">
    <w:abstractNumId w:val="1"/>
  </w:num>
  <w:num w:numId="6" w16cid:durableId="1523544055">
    <w:abstractNumId w:val="67"/>
  </w:num>
  <w:num w:numId="7" w16cid:durableId="1645966757">
    <w:abstractNumId w:val="13"/>
  </w:num>
  <w:num w:numId="8" w16cid:durableId="942959323">
    <w:abstractNumId w:val="55"/>
  </w:num>
  <w:num w:numId="9" w16cid:durableId="1783379096">
    <w:abstractNumId w:val="66"/>
  </w:num>
  <w:num w:numId="10" w16cid:durableId="1197934318">
    <w:abstractNumId w:val="51"/>
  </w:num>
  <w:num w:numId="11" w16cid:durableId="1362248053">
    <w:abstractNumId w:val="42"/>
  </w:num>
  <w:num w:numId="12" w16cid:durableId="1006445220">
    <w:abstractNumId w:val="62"/>
  </w:num>
  <w:num w:numId="13" w16cid:durableId="709838882">
    <w:abstractNumId w:val="68"/>
  </w:num>
  <w:num w:numId="14" w16cid:durableId="58871829">
    <w:abstractNumId w:val="35"/>
  </w:num>
  <w:num w:numId="15" w16cid:durableId="1377120429">
    <w:abstractNumId w:val="10"/>
  </w:num>
  <w:num w:numId="16" w16cid:durableId="1904414172">
    <w:abstractNumId w:val="59"/>
  </w:num>
  <w:num w:numId="17" w16cid:durableId="332298153">
    <w:abstractNumId w:val="53"/>
  </w:num>
  <w:num w:numId="18" w16cid:durableId="426775277">
    <w:abstractNumId w:val="44"/>
  </w:num>
  <w:num w:numId="19" w16cid:durableId="1519810386">
    <w:abstractNumId w:val="34"/>
  </w:num>
  <w:num w:numId="20" w16cid:durableId="403911994">
    <w:abstractNumId w:val="50"/>
  </w:num>
  <w:num w:numId="21" w16cid:durableId="2081899193">
    <w:abstractNumId w:val="17"/>
  </w:num>
  <w:num w:numId="22" w16cid:durableId="616061625">
    <w:abstractNumId w:val="60"/>
  </w:num>
  <w:num w:numId="23" w16cid:durableId="987437354">
    <w:abstractNumId w:val="24"/>
  </w:num>
  <w:num w:numId="24" w16cid:durableId="1901355235">
    <w:abstractNumId w:val="21"/>
  </w:num>
  <w:num w:numId="25" w16cid:durableId="713117055">
    <w:abstractNumId w:val="22"/>
  </w:num>
  <w:num w:numId="26" w16cid:durableId="1901868100">
    <w:abstractNumId w:val="32"/>
  </w:num>
  <w:num w:numId="27" w16cid:durableId="163906402">
    <w:abstractNumId w:val="37"/>
  </w:num>
  <w:num w:numId="28" w16cid:durableId="1631132157">
    <w:abstractNumId w:val="0"/>
  </w:num>
  <w:num w:numId="29" w16cid:durableId="2084910640">
    <w:abstractNumId w:val="26"/>
  </w:num>
  <w:num w:numId="30" w16cid:durableId="1705983174">
    <w:abstractNumId w:val="12"/>
  </w:num>
  <w:num w:numId="31" w16cid:durableId="456484790">
    <w:abstractNumId w:val="36"/>
  </w:num>
  <w:num w:numId="32" w16cid:durableId="1090472188">
    <w:abstractNumId w:val="6"/>
  </w:num>
  <w:num w:numId="33" w16cid:durableId="198054717">
    <w:abstractNumId w:val="18"/>
  </w:num>
  <w:num w:numId="34" w16cid:durableId="1980259438">
    <w:abstractNumId w:val="27"/>
  </w:num>
  <w:num w:numId="35" w16cid:durableId="563219793">
    <w:abstractNumId w:val="25"/>
  </w:num>
  <w:num w:numId="36" w16cid:durableId="2104494456">
    <w:abstractNumId w:val="4"/>
  </w:num>
  <w:num w:numId="37" w16cid:durableId="139618518">
    <w:abstractNumId w:val="52"/>
  </w:num>
  <w:num w:numId="38" w16cid:durableId="1144856909">
    <w:abstractNumId w:val="29"/>
  </w:num>
  <w:num w:numId="39" w16cid:durableId="1348868086">
    <w:abstractNumId w:val="33"/>
  </w:num>
  <w:num w:numId="40" w16cid:durableId="1523203849">
    <w:abstractNumId w:val="49"/>
  </w:num>
  <w:num w:numId="41" w16cid:durableId="424031672">
    <w:abstractNumId w:val="58"/>
  </w:num>
  <w:num w:numId="42" w16cid:durableId="1354259957">
    <w:abstractNumId w:val="48"/>
  </w:num>
  <w:num w:numId="43" w16cid:durableId="1286544529">
    <w:abstractNumId w:val="39"/>
  </w:num>
  <w:num w:numId="44" w16cid:durableId="381758854">
    <w:abstractNumId w:val="15"/>
  </w:num>
  <w:num w:numId="45" w16cid:durableId="777330956">
    <w:abstractNumId w:val="23"/>
  </w:num>
  <w:num w:numId="46" w16cid:durableId="1413352570">
    <w:abstractNumId w:val="61"/>
  </w:num>
  <w:num w:numId="47" w16cid:durableId="2052220349">
    <w:abstractNumId w:val="54"/>
  </w:num>
  <w:num w:numId="48" w16cid:durableId="1677228167">
    <w:abstractNumId w:val="41"/>
  </w:num>
  <w:num w:numId="49" w16cid:durableId="1412386992">
    <w:abstractNumId w:val="19"/>
  </w:num>
  <w:num w:numId="50" w16cid:durableId="1542133926">
    <w:abstractNumId w:val="31"/>
  </w:num>
  <w:num w:numId="51" w16cid:durableId="1570459151">
    <w:abstractNumId w:val="45"/>
  </w:num>
  <w:num w:numId="52" w16cid:durableId="1335719489">
    <w:abstractNumId w:val="38"/>
  </w:num>
  <w:num w:numId="53" w16cid:durableId="1812866477">
    <w:abstractNumId w:val="64"/>
  </w:num>
  <w:num w:numId="54" w16cid:durableId="152572095">
    <w:abstractNumId w:val="2"/>
  </w:num>
  <w:num w:numId="55" w16cid:durableId="1088498872">
    <w:abstractNumId w:val="11"/>
  </w:num>
  <w:num w:numId="56" w16cid:durableId="273637583">
    <w:abstractNumId w:val="30"/>
  </w:num>
  <w:num w:numId="57" w16cid:durableId="2015257653">
    <w:abstractNumId w:val="16"/>
  </w:num>
  <w:num w:numId="58" w16cid:durableId="972059393">
    <w:abstractNumId w:val="5"/>
  </w:num>
  <w:num w:numId="59" w16cid:durableId="2145001841">
    <w:abstractNumId w:val="28"/>
  </w:num>
  <w:num w:numId="60" w16cid:durableId="441455803">
    <w:abstractNumId w:val="3"/>
  </w:num>
  <w:num w:numId="61" w16cid:durableId="1165389863">
    <w:abstractNumId w:val="40"/>
  </w:num>
  <w:num w:numId="62" w16cid:durableId="103306631">
    <w:abstractNumId w:val="57"/>
  </w:num>
  <w:num w:numId="63" w16cid:durableId="1030496984">
    <w:abstractNumId w:val="65"/>
  </w:num>
  <w:num w:numId="64" w16cid:durableId="637691360">
    <w:abstractNumId w:val="14"/>
  </w:num>
  <w:num w:numId="65" w16cid:durableId="1773627084">
    <w:abstractNumId w:val="46"/>
  </w:num>
  <w:num w:numId="66" w16cid:durableId="1500346472">
    <w:abstractNumId w:val="7"/>
  </w:num>
  <w:num w:numId="67" w16cid:durableId="1382317474">
    <w:abstractNumId w:val="9"/>
  </w:num>
  <w:num w:numId="68" w16cid:durableId="219484649">
    <w:abstractNumId w:val="43"/>
  </w:num>
  <w:num w:numId="69" w16cid:durableId="115529787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4E"/>
    <w:rsid w:val="00010144"/>
    <w:rsid w:val="00026FCF"/>
    <w:rsid w:val="000331F3"/>
    <w:rsid w:val="00044420"/>
    <w:rsid w:val="000471E6"/>
    <w:rsid w:val="000612CD"/>
    <w:rsid w:val="00072707"/>
    <w:rsid w:val="0007468A"/>
    <w:rsid w:val="00083BE9"/>
    <w:rsid w:val="00091491"/>
    <w:rsid w:val="000E6654"/>
    <w:rsid w:val="00123228"/>
    <w:rsid w:val="00172F26"/>
    <w:rsid w:val="001918BF"/>
    <w:rsid w:val="001C67DE"/>
    <w:rsid w:val="00219E32"/>
    <w:rsid w:val="00242056"/>
    <w:rsid w:val="002D1EAC"/>
    <w:rsid w:val="002D3FAE"/>
    <w:rsid w:val="002E53E1"/>
    <w:rsid w:val="002F254E"/>
    <w:rsid w:val="002F450C"/>
    <w:rsid w:val="00346931"/>
    <w:rsid w:val="003A13FF"/>
    <w:rsid w:val="003C75BE"/>
    <w:rsid w:val="003D21A3"/>
    <w:rsid w:val="003D76E7"/>
    <w:rsid w:val="003F71A9"/>
    <w:rsid w:val="0041475D"/>
    <w:rsid w:val="00456B06"/>
    <w:rsid w:val="00456B96"/>
    <w:rsid w:val="00461B38"/>
    <w:rsid w:val="0047318D"/>
    <w:rsid w:val="004732FD"/>
    <w:rsid w:val="004C0566"/>
    <w:rsid w:val="004C7FBB"/>
    <w:rsid w:val="004D06CC"/>
    <w:rsid w:val="004E3763"/>
    <w:rsid w:val="004E6007"/>
    <w:rsid w:val="00506558"/>
    <w:rsid w:val="005309E6"/>
    <w:rsid w:val="005525DA"/>
    <w:rsid w:val="005718F4"/>
    <w:rsid w:val="00571BA2"/>
    <w:rsid w:val="00591661"/>
    <w:rsid w:val="005E5735"/>
    <w:rsid w:val="005F40B8"/>
    <w:rsid w:val="005F539C"/>
    <w:rsid w:val="006354D1"/>
    <w:rsid w:val="00657455"/>
    <w:rsid w:val="00676836"/>
    <w:rsid w:val="0069592F"/>
    <w:rsid w:val="006A01D7"/>
    <w:rsid w:val="006A4BFF"/>
    <w:rsid w:val="006AC6EE"/>
    <w:rsid w:val="006B0127"/>
    <w:rsid w:val="006E0333"/>
    <w:rsid w:val="006F549D"/>
    <w:rsid w:val="00700F22"/>
    <w:rsid w:val="007160B1"/>
    <w:rsid w:val="00743886"/>
    <w:rsid w:val="00754CCF"/>
    <w:rsid w:val="00774716"/>
    <w:rsid w:val="00786A9D"/>
    <w:rsid w:val="00827692"/>
    <w:rsid w:val="00846865"/>
    <w:rsid w:val="00862BB2"/>
    <w:rsid w:val="008805F7"/>
    <w:rsid w:val="00897460"/>
    <w:rsid w:val="008D3D7C"/>
    <w:rsid w:val="008E5F53"/>
    <w:rsid w:val="009112B7"/>
    <w:rsid w:val="00925A0C"/>
    <w:rsid w:val="00950198"/>
    <w:rsid w:val="0097CC87"/>
    <w:rsid w:val="009954E4"/>
    <w:rsid w:val="00995682"/>
    <w:rsid w:val="009B4AF7"/>
    <w:rsid w:val="009B7186"/>
    <w:rsid w:val="009D0825"/>
    <w:rsid w:val="009D165B"/>
    <w:rsid w:val="009E29FC"/>
    <w:rsid w:val="00A150D6"/>
    <w:rsid w:val="00A31B81"/>
    <w:rsid w:val="00A31ED5"/>
    <w:rsid w:val="00A320AF"/>
    <w:rsid w:val="00A35F56"/>
    <w:rsid w:val="00A55043"/>
    <w:rsid w:val="00A821EE"/>
    <w:rsid w:val="00A827F8"/>
    <w:rsid w:val="00AD74B3"/>
    <w:rsid w:val="00B17AF4"/>
    <w:rsid w:val="00B255E1"/>
    <w:rsid w:val="00B92587"/>
    <w:rsid w:val="00B9633C"/>
    <w:rsid w:val="00BBAC4C"/>
    <w:rsid w:val="00BD245F"/>
    <w:rsid w:val="00BD67D8"/>
    <w:rsid w:val="00C0781C"/>
    <w:rsid w:val="00C30F58"/>
    <w:rsid w:val="00C53B9F"/>
    <w:rsid w:val="00C85FF7"/>
    <w:rsid w:val="00C93999"/>
    <w:rsid w:val="00CA2930"/>
    <w:rsid w:val="00CA52E0"/>
    <w:rsid w:val="00CC033B"/>
    <w:rsid w:val="00CC0827"/>
    <w:rsid w:val="00CD2A71"/>
    <w:rsid w:val="00CF3351"/>
    <w:rsid w:val="00D0672F"/>
    <w:rsid w:val="00D1046B"/>
    <w:rsid w:val="00D37253"/>
    <w:rsid w:val="00D822DA"/>
    <w:rsid w:val="00D83413"/>
    <w:rsid w:val="00D93B7C"/>
    <w:rsid w:val="00DA1365"/>
    <w:rsid w:val="00DA18A4"/>
    <w:rsid w:val="00DD1C2D"/>
    <w:rsid w:val="00E04F5A"/>
    <w:rsid w:val="00E133F2"/>
    <w:rsid w:val="00E254F6"/>
    <w:rsid w:val="00E420B0"/>
    <w:rsid w:val="00E54861"/>
    <w:rsid w:val="00E57306"/>
    <w:rsid w:val="00E6728E"/>
    <w:rsid w:val="00E92386"/>
    <w:rsid w:val="00E94AFE"/>
    <w:rsid w:val="00EA5B84"/>
    <w:rsid w:val="00EC2FDF"/>
    <w:rsid w:val="00EE1924"/>
    <w:rsid w:val="00EF1A93"/>
    <w:rsid w:val="00F077C4"/>
    <w:rsid w:val="00F1792D"/>
    <w:rsid w:val="00F43DC6"/>
    <w:rsid w:val="00F77134"/>
    <w:rsid w:val="00F8651A"/>
    <w:rsid w:val="00F90A9E"/>
    <w:rsid w:val="00F95A85"/>
    <w:rsid w:val="00F96090"/>
    <w:rsid w:val="00FA9D68"/>
    <w:rsid w:val="00FB1AC0"/>
    <w:rsid w:val="00FD21B3"/>
    <w:rsid w:val="00FE2291"/>
    <w:rsid w:val="00FE63AA"/>
    <w:rsid w:val="00FF3DDF"/>
    <w:rsid w:val="01197C53"/>
    <w:rsid w:val="012268F2"/>
    <w:rsid w:val="014E2DFF"/>
    <w:rsid w:val="01645FAD"/>
    <w:rsid w:val="017DE336"/>
    <w:rsid w:val="018C3269"/>
    <w:rsid w:val="01A239F6"/>
    <w:rsid w:val="01CA8575"/>
    <w:rsid w:val="01D23B04"/>
    <w:rsid w:val="01EE3B91"/>
    <w:rsid w:val="021602F2"/>
    <w:rsid w:val="0222460E"/>
    <w:rsid w:val="0227D2A8"/>
    <w:rsid w:val="0239A45A"/>
    <w:rsid w:val="0242A389"/>
    <w:rsid w:val="024840AD"/>
    <w:rsid w:val="02634219"/>
    <w:rsid w:val="0265E198"/>
    <w:rsid w:val="02871C95"/>
    <w:rsid w:val="029F1EF3"/>
    <w:rsid w:val="02B056F9"/>
    <w:rsid w:val="02B3F01A"/>
    <w:rsid w:val="02E2F2FF"/>
    <w:rsid w:val="02F76FFD"/>
    <w:rsid w:val="02FDEFB1"/>
    <w:rsid w:val="03031A21"/>
    <w:rsid w:val="031FE2F3"/>
    <w:rsid w:val="03489ED7"/>
    <w:rsid w:val="0372D74B"/>
    <w:rsid w:val="039C1CD9"/>
    <w:rsid w:val="039D2E5C"/>
    <w:rsid w:val="039DA9E2"/>
    <w:rsid w:val="03EACF59"/>
    <w:rsid w:val="03EF8064"/>
    <w:rsid w:val="04271E6E"/>
    <w:rsid w:val="04338302"/>
    <w:rsid w:val="04456FB3"/>
    <w:rsid w:val="0456FD6B"/>
    <w:rsid w:val="045BDA76"/>
    <w:rsid w:val="0469699B"/>
    <w:rsid w:val="0498FBC3"/>
    <w:rsid w:val="04D2EB7C"/>
    <w:rsid w:val="053495B5"/>
    <w:rsid w:val="05451CC3"/>
    <w:rsid w:val="054C1BB7"/>
    <w:rsid w:val="0578FB07"/>
    <w:rsid w:val="059EEB9F"/>
    <w:rsid w:val="05F67998"/>
    <w:rsid w:val="06054EB0"/>
    <w:rsid w:val="060724A5"/>
    <w:rsid w:val="0649C945"/>
    <w:rsid w:val="065EC23C"/>
    <w:rsid w:val="067514C5"/>
    <w:rsid w:val="068AA1A3"/>
    <w:rsid w:val="0695C468"/>
    <w:rsid w:val="06A52552"/>
    <w:rsid w:val="06AC8558"/>
    <w:rsid w:val="06B063FD"/>
    <w:rsid w:val="06BB91B1"/>
    <w:rsid w:val="06E52B9D"/>
    <w:rsid w:val="06E713FC"/>
    <w:rsid w:val="06EE88A5"/>
    <w:rsid w:val="06F0BD7B"/>
    <w:rsid w:val="0710E24F"/>
    <w:rsid w:val="07164748"/>
    <w:rsid w:val="072772DD"/>
    <w:rsid w:val="0733F9AE"/>
    <w:rsid w:val="074E69FA"/>
    <w:rsid w:val="07534F2D"/>
    <w:rsid w:val="07DD4154"/>
    <w:rsid w:val="07E2F0DC"/>
    <w:rsid w:val="07FBD702"/>
    <w:rsid w:val="085D4EEA"/>
    <w:rsid w:val="086F99C1"/>
    <w:rsid w:val="08813688"/>
    <w:rsid w:val="0895553A"/>
    <w:rsid w:val="08A41D6D"/>
    <w:rsid w:val="08A92192"/>
    <w:rsid w:val="08B244A5"/>
    <w:rsid w:val="08C340C4"/>
    <w:rsid w:val="08E13C92"/>
    <w:rsid w:val="08E4D50E"/>
    <w:rsid w:val="08F4F0DF"/>
    <w:rsid w:val="09008183"/>
    <w:rsid w:val="0902314C"/>
    <w:rsid w:val="091A77D0"/>
    <w:rsid w:val="093CEF2A"/>
    <w:rsid w:val="09833E68"/>
    <w:rsid w:val="098C4A8A"/>
    <w:rsid w:val="09D646DD"/>
    <w:rsid w:val="09E7106F"/>
    <w:rsid w:val="09EA9E71"/>
    <w:rsid w:val="0A03FA92"/>
    <w:rsid w:val="0A2F6C70"/>
    <w:rsid w:val="0A388FF4"/>
    <w:rsid w:val="0A423FB8"/>
    <w:rsid w:val="0A5F9F25"/>
    <w:rsid w:val="0A6A45A6"/>
    <w:rsid w:val="0A8BCF65"/>
    <w:rsid w:val="0A967B43"/>
    <w:rsid w:val="0AB282DF"/>
    <w:rsid w:val="0ABBCD50"/>
    <w:rsid w:val="0AC82D1D"/>
    <w:rsid w:val="0AD94FA3"/>
    <w:rsid w:val="0AE2A310"/>
    <w:rsid w:val="0B0253DF"/>
    <w:rsid w:val="0B26FBF8"/>
    <w:rsid w:val="0B7EC950"/>
    <w:rsid w:val="0BB560EA"/>
    <w:rsid w:val="0BBCAEC9"/>
    <w:rsid w:val="0BED9927"/>
    <w:rsid w:val="0C05F03B"/>
    <w:rsid w:val="0C0F4ADF"/>
    <w:rsid w:val="0C33B4F6"/>
    <w:rsid w:val="0C771B53"/>
    <w:rsid w:val="0C7E74DE"/>
    <w:rsid w:val="0CBD141E"/>
    <w:rsid w:val="0CD67F9C"/>
    <w:rsid w:val="0D3DB209"/>
    <w:rsid w:val="0D49933F"/>
    <w:rsid w:val="0D4E30E0"/>
    <w:rsid w:val="0D4FACA6"/>
    <w:rsid w:val="0D6966BA"/>
    <w:rsid w:val="0D708BD7"/>
    <w:rsid w:val="0D7CFB69"/>
    <w:rsid w:val="0D84CD39"/>
    <w:rsid w:val="0D8C5D88"/>
    <w:rsid w:val="0D96814F"/>
    <w:rsid w:val="0DC570BA"/>
    <w:rsid w:val="0DD078BB"/>
    <w:rsid w:val="0DD113BD"/>
    <w:rsid w:val="0DD14710"/>
    <w:rsid w:val="0DF41520"/>
    <w:rsid w:val="0E056E1C"/>
    <w:rsid w:val="0E14F7F0"/>
    <w:rsid w:val="0E243061"/>
    <w:rsid w:val="0E27C08A"/>
    <w:rsid w:val="0E6AC16D"/>
    <w:rsid w:val="0E6DBCF5"/>
    <w:rsid w:val="0E973F3C"/>
    <w:rsid w:val="0ED8BB78"/>
    <w:rsid w:val="0EF026B7"/>
    <w:rsid w:val="0EF4E498"/>
    <w:rsid w:val="0F30DE29"/>
    <w:rsid w:val="0F3B0E76"/>
    <w:rsid w:val="0F4C73C0"/>
    <w:rsid w:val="0F537541"/>
    <w:rsid w:val="0F896B06"/>
    <w:rsid w:val="0F94E52D"/>
    <w:rsid w:val="0F9FD4F0"/>
    <w:rsid w:val="0FDAC054"/>
    <w:rsid w:val="0FDAF995"/>
    <w:rsid w:val="101198FC"/>
    <w:rsid w:val="1016EDF7"/>
    <w:rsid w:val="10200484"/>
    <w:rsid w:val="108A9AD7"/>
    <w:rsid w:val="10C22DEA"/>
    <w:rsid w:val="10C924B8"/>
    <w:rsid w:val="10F09656"/>
    <w:rsid w:val="1145C52D"/>
    <w:rsid w:val="11517201"/>
    <w:rsid w:val="116570EF"/>
    <w:rsid w:val="11759575"/>
    <w:rsid w:val="117CF310"/>
    <w:rsid w:val="1187FA7A"/>
    <w:rsid w:val="11DED9C6"/>
    <w:rsid w:val="11E9BFF0"/>
    <w:rsid w:val="120885B3"/>
    <w:rsid w:val="121C70B7"/>
    <w:rsid w:val="1243DAE1"/>
    <w:rsid w:val="1257EEED"/>
    <w:rsid w:val="12588F0F"/>
    <w:rsid w:val="125ED6B5"/>
    <w:rsid w:val="1289F372"/>
    <w:rsid w:val="129CD11F"/>
    <w:rsid w:val="12AEB0F7"/>
    <w:rsid w:val="12E67370"/>
    <w:rsid w:val="130A6BFB"/>
    <w:rsid w:val="132DF9F2"/>
    <w:rsid w:val="1374FF1E"/>
    <w:rsid w:val="13E3E00C"/>
    <w:rsid w:val="13FE7C57"/>
    <w:rsid w:val="1414F587"/>
    <w:rsid w:val="14292E83"/>
    <w:rsid w:val="1460E872"/>
    <w:rsid w:val="1484F8BD"/>
    <w:rsid w:val="14C08DB9"/>
    <w:rsid w:val="14E848C5"/>
    <w:rsid w:val="152D81D0"/>
    <w:rsid w:val="153AFE6C"/>
    <w:rsid w:val="1573B75B"/>
    <w:rsid w:val="158BFD94"/>
    <w:rsid w:val="159BC54A"/>
    <w:rsid w:val="15B186A1"/>
    <w:rsid w:val="15BBF4DB"/>
    <w:rsid w:val="15C261AA"/>
    <w:rsid w:val="15D8C2FE"/>
    <w:rsid w:val="15E527A8"/>
    <w:rsid w:val="161946F3"/>
    <w:rsid w:val="1621E238"/>
    <w:rsid w:val="162D2B94"/>
    <w:rsid w:val="164AC88C"/>
    <w:rsid w:val="165FD57D"/>
    <w:rsid w:val="16808DA1"/>
    <w:rsid w:val="1694E224"/>
    <w:rsid w:val="169803CC"/>
    <w:rsid w:val="16F62D82"/>
    <w:rsid w:val="16FBE5CF"/>
    <w:rsid w:val="171F8A85"/>
    <w:rsid w:val="1725F202"/>
    <w:rsid w:val="17380B56"/>
    <w:rsid w:val="176A22F9"/>
    <w:rsid w:val="17A276B4"/>
    <w:rsid w:val="17DD44DD"/>
    <w:rsid w:val="17EFEED3"/>
    <w:rsid w:val="181785FE"/>
    <w:rsid w:val="18241C98"/>
    <w:rsid w:val="1848B4D6"/>
    <w:rsid w:val="184D562B"/>
    <w:rsid w:val="18509FF8"/>
    <w:rsid w:val="185882EC"/>
    <w:rsid w:val="18ACAE8D"/>
    <w:rsid w:val="18C33DD2"/>
    <w:rsid w:val="18EE88D5"/>
    <w:rsid w:val="191CF6A4"/>
    <w:rsid w:val="192BFDF9"/>
    <w:rsid w:val="193C3E8A"/>
    <w:rsid w:val="19445C66"/>
    <w:rsid w:val="1950BDC3"/>
    <w:rsid w:val="196A323B"/>
    <w:rsid w:val="19827FF2"/>
    <w:rsid w:val="19BE3066"/>
    <w:rsid w:val="19D81D99"/>
    <w:rsid w:val="19ECB41E"/>
    <w:rsid w:val="19F7DF5E"/>
    <w:rsid w:val="1A375DC9"/>
    <w:rsid w:val="1A3B0624"/>
    <w:rsid w:val="1A489A02"/>
    <w:rsid w:val="1A62CA5D"/>
    <w:rsid w:val="1A7DD614"/>
    <w:rsid w:val="1A8197DD"/>
    <w:rsid w:val="1AD38B86"/>
    <w:rsid w:val="1B033516"/>
    <w:rsid w:val="1B1EDA2B"/>
    <w:rsid w:val="1B2644FD"/>
    <w:rsid w:val="1B46C0AC"/>
    <w:rsid w:val="1B4DC018"/>
    <w:rsid w:val="1B6A409A"/>
    <w:rsid w:val="1B6D0A08"/>
    <w:rsid w:val="1BD38256"/>
    <w:rsid w:val="1BD6960B"/>
    <w:rsid w:val="1BDF16C4"/>
    <w:rsid w:val="1BEFC66E"/>
    <w:rsid w:val="1BFC5712"/>
    <w:rsid w:val="1C52297A"/>
    <w:rsid w:val="1C53AE56"/>
    <w:rsid w:val="1C774F74"/>
    <w:rsid w:val="1CE2372E"/>
    <w:rsid w:val="1CE8EC6E"/>
    <w:rsid w:val="1CFAB39B"/>
    <w:rsid w:val="1D0E764D"/>
    <w:rsid w:val="1D366816"/>
    <w:rsid w:val="1D44D46B"/>
    <w:rsid w:val="1D48D12E"/>
    <w:rsid w:val="1D5662A9"/>
    <w:rsid w:val="1D73347A"/>
    <w:rsid w:val="1D73F8FD"/>
    <w:rsid w:val="1D85806B"/>
    <w:rsid w:val="1DB3A258"/>
    <w:rsid w:val="1DCF9288"/>
    <w:rsid w:val="1DD03901"/>
    <w:rsid w:val="1E0A6925"/>
    <w:rsid w:val="1E15A479"/>
    <w:rsid w:val="1E1FE2F5"/>
    <w:rsid w:val="1E396CD3"/>
    <w:rsid w:val="1E6E27D5"/>
    <w:rsid w:val="1EA0F921"/>
    <w:rsid w:val="1EAB9A7E"/>
    <w:rsid w:val="1EF85175"/>
    <w:rsid w:val="1F1A2FC4"/>
    <w:rsid w:val="1F23C3B0"/>
    <w:rsid w:val="1F290B33"/>
    <w:rsid w:val="1F838DAC"/>
    <w:rsid w:val="1FC235DD"/>
    <w:rsid w:val="1FCAD48F"/>
    <w:rsid w:val="1FF38FEC"/>
    <w:rsid w:val="20009EFA"/>
    <w:rsid w:val="200E8E83"/>
    <w:rsid w:val="202694DF"/>
    <w:rsid w:val="2039395D"/>
    <w:rsid w:val="203CE73E"/>
    <w:rsid w:val="204A834F"/>
    <w:rsid w:val="204EC06A"/>
    <w:rsid w:val="206520A3"/>
    <w:rsid w:val="20688C86"/>
    <w:rsid w:val="20805DB8"/>
    <w:rsid w:val="2091B092"/>
    <w:rsid w:val="20AA714B"/>
    <w:rsid w:val="20C15B2B"/>
    <w:rsid w:val="20CEA140"/>
    <w:rsid w:val="211D211B"/>
    <w:rsid w:val="211D6095"/>
    <w:rsid w:val="216C884C"/>
    <w:rsid w:val="2199AAC0"/>
    <w:rsid w:val="21FFD098"/>
    <w:rsid w:val="22310413"/>
    <w:rsid w:val="22332F9A"/>
    <w:rsid w:val="226CE410"/>
    <w:rsid w:val="228715E2"/>
    <w:rsid w:val="22C211F1"/>
    <w:rsid w:val="22FA9152"/>
    <w:rsid w:val="23389893"/>
    <w:rsid w:val="23601326"/>
    <w:rsid w:val="2362EF52"/>
    <w:rsid w:val="23843E41"/>
    <w:rsid w:val="2386CA48"/>
    <w:rsid w:val="239C98D7"/>
    <w:rsid w:val="23BE3BF3"/>
    <w:rsid w:val="23D73A44"/>
    <w:rsid w:val="23F453A5"/>
    <w:rsid w:val="2415AC4B"/>
    <w:rsid w:val="242CE377"/>
    <w:rsid w:val="2461E938"/>
    <w:rsid w:val="247863BA"/>
    <w:rsid w:val="2489F01B"/>
    <w:rsid w:val="24C65C42"/>
    <w:rsid w:val="24D61542"/>
    <w:rsid w:val="2520FA5E"/>
    <w:rsid w:val="2531DF0B"/>
    <w:rsid w:val="254805F3"/>
    <w:rsid w:val="255D8291"/>
    <w:rsid w:val="255E7547"/>
    <w:rsid w:val="25768C28"/>
    <w:rsid w:val="2588850F"/>
    <w:rsid w:val="25A20E2F"/>
    <w:rsid w:val="25EDA0EA"/>
    <w:rsid w:val="25F6AFA4"/>
    <w:rsid w:val="25F7CCA2"/>
    <w:rsid w:val="2603219C"/>
    <w:rsid w:val="26145B73"/>
    <w:rsid w:val="262838D2"/>
    <w:rsid w:val="2629703F"/>
    <w:rsid w:val="2635D59E"/>
    <w:rsid w:val="263DD1F0"/>
    <w:rsid w:val="264850BE"/>
    <w:rsid w:val="266BFB45"/>
    <w:rsid w:val="26778670"/>
    <w:rsid w:val="268DB09B"/>
    <w:rsid w:val="26CD637D"/>
    <w:rsid w:val="26D43716"/>
    <w:rsid w:val="26D46BD6"/>
    <w:rsid w:val="26DBE5FD"/>
    <w:rsid w:val="26E0B960"/>
    <w:rsid w:val="271DD834"/>
    <w:rsid w:val="272AE490"/>
    <w:rsid w:val="2731A271"/>
    <w:rsid w:val="27579A2E"/>
    <w:rsid w:val="27691287"/>
    <w:rsid w:val="27895270"/>
    <w:rsid w:val="27F17C59"/>
    <w:rsid w:val="27F846B9"/>
    <w:rsid w:val="27FC3C3B"/>
    <w:rsid w:val="280EA4F0"/>
    <w:rsid w:val="2816B823"/>
    <w:rsid w:val="28355427"/>
    <w:rsid w:val="283EC8AA"/>
    <w:rsid w:val="284D02DD"/>
    <w:rsid w:val="2875A56E"/>
    <w:rsid w:val="2886C637"/>
    <w:rsid w:val="28CA733C"/>
    <w:rsid w:val="28CB3202"/>
    <w:rsid w:val="28D050CD"/>
    <w:rsid w:val="28D0C9B3"/>
    <w:rsid w:val="28EC7442"/>
    <w:rsid w:val="28F4C811"/>
    <w:rsid w:val="29698082"/>
    <w:rsid w:val="296E9F46"/>
    <w:rsid w:val="298D0F97"/>
    <w:rsid w:val="29B9C28A"/>
    <w:rsid w:val="29D8BEEA"/>
    <w:rsid w:val="29F7EFAE"/>
    <w:rsid w:val="2A0D3BFB"/>
    <w:rsid w:val="2A11A4A1"/>
    <w:rsid w:val="2A1940BF"/>
    <w:rsid w:val="2AC4027A"/>
    <w:rsid w:val="2ACD0B0A"/>
    <w:rsid w:val="2AD8D5EE"/>
    <w:rsid w:val="2B29872C"/>
    <w:rsid w:val="2B36E2A7"/>
    <w:rsid w:val="2B4FE347"/>
    <w:rsid w:val="2B5E40BC"/>
    <w:rsid w:val="2B6A7C71"/>
    <w:rsid w:val="2BA8EAE7"/>
    <w:rsid w:val="2BA9E2A0"/>
    <w:rsid w:val="2BAF9D43"/>
    <w:rsid w:val="2BB894C9"/>
    <w:rsid w:val="2C00C247"/>
    <w:rsid w:val="2C482337"/>
    <w:rsid w:val="2C5AD435"/>
    <w:rsid w:val="2C63C448"/>
    <w:rsid w:val="2CCF24B0"/>
    <w:rsid w:val="2CFEE6F4"/>
    <w:rsid w:val="2D056F22"/>
    <w:rsid w:val="2D05ECBA"/>
    <w:rsid w:val="2D17D0AA"/>
    <w:rsid w:val="2D2CAB72"/>
    <w:rsid w:val="2D2F0FFD"/>
    <w:rsid w:val="2D3A86E9"/>
    <w:rsid w:val="2D973992"/>
    <w:rsid w:val="2DB556E9"/>
    <w:rsid w:val="2DD50238"/>
    <w:rsid w:val="2DE87CA1"/>
    <w:rsid w:val="2DFF442F"/>
    <w:rsid w:val="2E0A5357"/>
    <w:rsid w:val="2E0E2FF1"/>
    <w:rsid w:val="2E3752DF"/>
    <w:rsid w:val="2E37DC99"/>
    <w:rsid w:val="2E3E1312"/>
    <w:rsid w:val="2E49A3EC"/>
    <w:rsid w:val="2E4A7181"/>
    <w:rsid w:val="2E5B0047"/>
    <w:rsid w:val="2E60113E"/>
    <w:rsid w:val="2E6CB2E8"/>
    <w:rsid w:val="2E831BAE"/>
    <w:rsid w:val="2E940405"/>
    <w:rsid w:val="2E9A5013"/>
    <w:rsid w:val="2ED56267"/>
    <w:rsid w:val="2EF8EA94"/>
    <w:rsid w:val="2F097912"/>
    <w:rsid w:val="2F2928D5"/>
    <w:rsid w:val="2F39C86C"/>
    <w:rsid w:val="2F3A922A"/>
    <w:rsid w:val="2F454A47"/>
    <w:rsid w:val="2F4A2563"/>
    <w:rsid w:val="2F663D39"/>
    <w:rsid w:val="2F70D6EB"/>
    <w:rsid w:val="2F82846D"/>
    <w:rsid w:val="2F8B6790"/>
    <w:rsid w:val="2F8E21A3"/>
    <w:rsid w:val="2FA0BBFA"/>
    <w:rsid w:val="2FAFA0A9"/>
    <w:rsid w:val="2FBE370F"/>
    <w:rsid w:val="2FCD030D"/>
    <w:rsid w:val="2FF6083B"/>
    <w:rsid w:val="3010F4FB"/>
    <w:rsid w:val="3025C481"/>
    <w:rsid w:val="304BD4BB"/>
    <w:rsid w:val="3062862C"/>
    <w:rsid w:val="3068B548"/>
    <w:rsid w:val="307D2C4F"/>
    <w:rsid w:val="308C5D65"/>
    <w:rsid w:val="30911458"/>
    <w:rsid w:val="30D9E597"/>
    <w:rsid w:val="30ECF7CF"/>
    <w:rsid w:val="310A4882"/>
    <w:rsid w:val="3120DA05"/>
    <w:rsid w:val="313A0076"/>
    <w:rsid w:val="313E5600"/>
    <w:rsid w:val="31424AAF"/>
    <w:rsid w:val="3189832C"/>
    <w:rsid w:val="318BE8AE"/>
    <w:rsid w:val="31CDF5A3"/>
    <w:rsid w:val="31CFADCA"/>
    <w:rsid w:val="31EE7553"/>
    <w:rsid w:val="3212C4B8"/>
    <w:rsid w:val="324A005B"/>
    <w:rsid w:val="32757B53"/>
    <w:rsid w:val="32A4F405"/>
    <w:rsid w:val="32B3E70B"/>
    <w:rsid w:val="32B4285A"/>
    <w:rsid w:val="32BE3942"/>
    <w:rsid w:val="32E3BA29"/>
    <w:rsid w:val="32E8D6C0"/>
    <w:rsid w:val="32FAB95F"/>
    <w:rsid w:val="332E4DE0"/>
    <w:rsid w:val="3335BD0E"/>
    <w:rsid w:val="333B821A"/>
    <w:rsid w:val="33653071"/>
    <w:rsid w:val="3366F4F5"/>
    <w:rsid w:val="3370A0E0"/>
    <w:rsid w:val="3374D296"/>
    <w:rsid w:val="3374E609"/>
    <w:rsid w:val="338384F8"/>
    <w:rsid w:val="33892C8B"/>
    <w:rsid w:val="33973E14"/>
    <w:rsid w:val="3399D5A8"/>
    <w:rsid w:val="33A984AE"/>
    <w:rsid w:val="33ACF181"/>
    <w:rsid w:val="33B1B462"/>
    <w:rsid w:val="33CBBED8"/>
    <w:rsid w:val="33E46B27"/>
    <w:rsid w:val="33EAB8BD"/>
    <w:rsid w:val="33FB2A13"/>
    <w:rsid w:val="343E3027"/>
    <w:rsid w:val="3446F71A"/>
    <w:rsid w:val="34480CF5"/>
    <w:rsid w:val="344EB04F"/>
    <w:rsid w:val="345D1843"/>
    <w:rsid w:val="345D9B63"/>
    <w:rsid w:val="3468EDA2"/>
    <w:rsid w:val="349794D4"/>
    <w:rsid w:val="34A38E24"/>
    <w:rsid w:val="34A446A2"/>
    <w:rsid w:val="34CC49FD"/>
    <w:rsid w:val="34CDC6B8"/>
    <w:rsid w:val="34D302E7"/>
    <w:rsid w:val="34F07655"/>
    <w:rsid w:val="3526B513"/>
    <w:rsid w:val="353A2A66"/>
    <w:rsid w:val="35432A6C"/>
    <w:rsid w:val="35594B79"/>
    <w:rsid w:val="3576E322"/>
    <w:rsid w:val="358AC6D2"/>
    <w:rsid w:val="35C978BF"/>
    <w:rsid w:val="35D1DCDA"/>
    <w:rsid w:val="35D870DF"/>
    <w:rsid w:val="361647DA"/>
    <w:rsid w:val="366DA0AC"/>
    <w:rsid w:val="368BE13D"/>
    <w:rsid w:val="36971BF6"/>
    <w:rsid w:val="36A706B7"/>
    <w:rsid w:val="36C26E7C"/>
    <w:rsid w:val="36CD2686"/>
    <w:rsid w:val="36D90BB8"/>
    <w:rsid w:val="371B3F14"/>
    <w:rsid w:val="3720DD12"/>
    <w:rsid w:val="373BEED6"/>
    <w:rsid w:val="3746B5DB"/>
    <w:rsid w:val="3748F41F"/>
    <w:rsid w:val="3752BAF3"/>
    <w:rsid w:val="37571AFF"/>
    <w:rsid w:val="37683910"/>
    <w:rsid w:val="379382C9"/>
    <w:rsid w:val="379AE82B"/>
    <w:rsid w:val="379D572D"/>
    <w:rsid w:val="37CA412E"/>
    <w:rsid w:val="37D9D16C"/>
    <w:rsid w:val="38280F6A"/>
    <w:rsid w:val="38392CB3"/>
    <w:rsid w:val="386A1F17"/>
    <w:rsid w:val="3881CABE"/>
    <w:rsid w:val="3882B8D0"/>
    <w:rsid w:val="38D7610E"/>
    <w:rsid w:val="38D86544"/>
    <w:rsid w:val="38D8A959"/>
    <w:rsid w:val="39050C7E"/>
    <w:rsid w:val="3948B763"/>
    <w:rsid w:val="396572D3"/>
    <w:rsid w:val="39A9C93B"/>
    <w:rsid w:val="39B41EBC"/>
    <w:rsid w:val="39CAB70A"/>
    <w:rsid w:val="39DCA39C"/>
    <w:rsid w:val="3A01E357"/>
    <w:rsid w:val="3A060586"/>
    <w:rsid w:val="3A1EF4B4"/>
    <w:rsid w:val="3A1FD5FE"/>
    <w:rsid w:val="3A403131"/>
    <w:rsid w:val="3A409102"/>
    <w:rsid w:val="3A42F9A0"/>
    <w:rsid w:val="3A4B010D"/>
    <w:rsid w:val="3A7213C4"/>
    <w:rsid w:val="3A7E544D"/>
    <w:rsid w:val="3ABC8FCD"/>
    <w:rsid w:val="3AC7A714"/>
    <w:rsid w:val="3AE08AC5"/>
    <w:rsid w:val="3AF20B5A"/>
    <w:rsid w:val="3B2084B1"/>
    <w:rsid w:val="3B3A774A"/>
    <w:rsid w:val="3B646F4E"/>
    <w:rsid w:val="3B6FA267"/>
    <w:rsid w:val="3B70A1F8"/>
    <w:rsid w:val="3B80D1C7"/>
    <w:rsid w:val="3B8C4B8D"/>
    <w:rsid w:val="3BA8941B"/>
    <w:rsid w:val="3BC8DA4A"/>
    <w:rsid w:val="3BCF3C9E"/>
    <w:rsid w:val="3BD2C055"/>
    <w:rsid w:val="3BF4AE7B"/>
    <w:rsid w:val="3BFF82C6"/>
    <w:rsid w:val="3C1ECB5E"/>
    <w:rsid w:val="3C24F4B9"/>
    <w:rsid w:val="3C3A1CE4"/>
    <w:rsid w:val="3C6D8DDE"/>
    <w:rsid w:val="3C770D71"/>
    <w:rsid w:val="3C931336"/>
    <w:rsid w:val="3C93252B"/>
    <w:rsid w:val="3C9781DF"/>
    <w:rsid w:val="3CCF742C"/>
    <w:rsid w:val="3CEAC583"/>
    <w:rsid w:val="3CEDF963"/>
    <w:rsid w:val="3CF5AE63"/>
    <w:rsid w:val="3CF666BE"/>
    <w:rsid w:val="3CFB4C63"/>
    <w:rsid w:val="3D03E257"/>
    <w:rsid w:val="3D4F75DC"/>
    <w:rsid w:val="3D50670E"/>
    <w:rsid w:val="3D81F88C"/>
    <w:rsid w:val="3D89D64A"/>
    <w:rsid w:val="3DA2BB96"/>
    <w:rsid w:val="3DB00DAC"/>
    <w:rsid w:val="3DE96796"/>
    <w:rsid w:val="3E00A9C2"/>
    <w:rsid w:val="3E1CC0AD"/>
    <w:rsid w:val="3E330A41"/>
    <w:rsid w:val="3E3693B9"/>
    <w:rsid w:val="3E4551D6"/>
    <w:rsid w:val="3E46BBA9"/>
    <w:rsid w:val="3E59FBDF"/>
    <w:rsid w:val="3E8B04BD"/>
    <w:rsid w:val="3E92A3C7"/>
    <w:rsid w:val="3E9D988F"/>
    <w:rsid w:val="3EB97984"/>
    <w:rsid w:val="3EBF5EC2"/>
    <w:rsid w:val="3ED12396"/>
    <w:rsid w:val="3EDD7856"/>
    <w:rsid w:val="3F080261"/>
    <w:rsid w:val="3F0EEC14"/>
    <w:rsid w:val="3F440C8B"/>
    <w:rsid w:val="3F5C0703"/>
    <w:rsid w:val="3F70414E"/>
    <w:rsid w:val="3F86B090"/>
    <w:rsid w:val="3F931024"/>
    <w:rsid w:val="3F9A7670"/>
    <w:rsid w:val="4009332C"/>
    <w:rsid w:val="401661A6"/>
    <w:rsid w:val="4054B4C7"/>
    <w:rsid w:val="4054B665"/>
    <w:rsid w:val="40A9AC54"/>
    <w:rsid w:val="40CDE9AF"/>
    <w:rsid w:val="40D51D9E"/>
    <w:rsid w:val="40F97F95"/>
    <w:rsid w:val="40FD185D"/>
    <w:rsid w:val="4107E43A"/>
    <w:rsid w:val="411C0E3C"/>
    <w:rsid w:val="41216B29"/>
    <w:rsid w:val="4143E671"/>
    <w:rsid w:val="416C3F4D"/>
    <w:rsid w:val="41803022"/>
    <w:rsid w:val="41ACBEDB"/>
    <w:rsid w:val="42291CAB"/>
    <w:rsid w:val="4229C313"/>
    <w:rsid w:val="4241E830"/>
    <w:rsid w:val="42541410"/>
    <w:rsid w:val="4284EB9B"/>
    <w:rsid w:val="42C8DC78"/>
    <w:rsid w:val="42E4D7E6"/>
    <w:rsid w:val="4318486A"/>
    <w:rsid w:val="432BFD94"/>
    <w:rsid w:val="433916CC"/>
    <w:rsid w:val="4373C0D9"/>
    <w:rsid w:val="438EFEC1"/>
    <w:rsid w:val="43A12F8B"/>
    <w:rsid w:val="43AB72EB"/>
    <w:rsid w:val="43AF2EA3"/>
    <w:rsid w:val="43B62292"/>
    <w:rsid w:val="43C30E95"/>
    <w:rsid w:val="43D2BC35"/>
    <w:rsid w:val="43D3BF56"/>
    <w:rsid w:val="43EB1587"/>
    <w:rsid w:val="43F610E2"/>
    <w:rsid w:val="441D6024"/>
    <w:rsid w:val="4430E8E9"/>
    <w:rsid w:val="4440B9FF"/>
    <w:rsid w:val="444AF338"/>
    <w:rsid w:val="44B294A2"/>
    <w:rsid w:val="44BCA553"/>
    <w:rsid w:val="44D047C5"/>
    <w:rsid w:val="44FD26FF"/>
    <w:rsid w:val="44FFD80E"/>
    <w:rsid w:val="450EAC39"/>
    <w:rsid w:val="451F8196"/>
    <w:rsid w:val="4549A6A2"/>
    <w:rsid w:val="4555BB0B"/>
    <w:rsid w:val="457F07DE"/>
    <w:rsid w:val="4581C9D4"/>
    <w:rsid w:val="4582DF68"/>
    <w:rsid w:val="4593B528"/>
    <w:rsid w:val="45961477"/>
    <w:rsid w:val="45E95696"/>
    <w:rsid w:val="45F2ECB5"/>
    <w:rsid w:val="45F62C19"/>
    <w:rsid w:val="4634FE7B"/>
    <w:rsid w:val="465E3E58"/>
    <w:rsid w:val="4662FE6E"/>
    <w:rsid w:val="4665BB1C"/>
    <w:rsid w:val="4695A03E"/>
    <w:rsid w:val="46C65343"/>
    <w:rsid w:val="46C77788"/>
    <w:rsid w:val="46E150CA"/>
    <w:rsid w:val="46FB1FC6"/>
    <w:rsid w:val="46FE01D7"/>
    <w:rsid w:val="4758461E"/>
    <w:rsid w:val="475AEDAB"/>
    <w:rsid w:val="475FC481"/>
    <w:rsid w:val="4767D68F"/>
    <w:rsid w:val="47AF25CB"/>
    <w:rsid w:val="47CB2CF5"/>
    <w:rsid w:val="47D50161"/>
    <w:rsid w:val="47D59990"/>
    <w:rsid w:val="47F72FB9"/>
    <w:rsid w:val="4836723D"/>
    <w:rsid w:val="484590F8"/>
    <w:rsid w:val="48688C85"/>
    <w:rsid w:val="4895105A"/>
    <w:rsid w:val="48B199AD"/>
    <w:rsid w:val="48CF696F"/>
    <w:rsid w:val="4903A6D8"/>
    <w:rsid w:val="490B3501"/>
    <w:rsid w:val="49AB4FBF"/>
    <w:rsid w:val="49C9B298"/>
    <w:rsid w:val="49E1CEAB"/>
    <w:rsid w:val="49E450F5"/>
    <w:rsid w:val="49EB610D"/>
    <w:rsid w:val="49FC0376"/>
    <w:rsid w:val="4A154B15"/>
    <w:rsid w:val="4A1D0F6E"/>
    <w:rsid w:val="4A3180B3"/>
    <w:rsid w:val="4A5C17FF"/>
    <w:rsid w:val="4A7E5B0B"/>
    <w:rsid w:val="4A987DF4"/>
    <w:rsid w:val="4A9BBF67"/>
    <w:rsid w:val="4AA1352E"/>
    <w:rsid w:val="4AA8336E"/>
    <w:rsid w:val="4AB873F8"/>
    <w:rsid w:val="4AF71284"/>
    <w:rsid w:val="4B01001D"/>
    <w:rsid w:val="4B02EF0F"/>
    <w:rsid w:val="4B0921EB"/>
    <w:rsid w:val="4B17715E"/>
    <w:rsid w:val="4B434E0D"/>
    <w:rsid w:val="4B50F9EA"/>
    <w:rsid w:val="4BA9CFA7"/>
    <w:rsid w:val="4C0ACEDB"/>
    <w:rsid w:val="4C0DC270"/>
    <w:rsid w:val="4C1847C2"/>
    <w:rsid w:val="4C347307"/>
    <w:rsid w:val="4C34EFDE"/>
    <w:rsid w:val="4C407807"/>
    <w:rsid w:val="4C66A5F2"/>
    <w:rsid w:val="4C8AC0B7"/>
    <w:rsid w:val="4C8CFF5D"/>
    <w:rsid w:val="4CA4D2BB"/>
    <w:rsid w:val="4CEC9EEB"/>
    <w:rsid w:val="4CEFE887"/>
    <w:rsid w:val="4CFC19E7"/>
    <w:rsid w:val="4CFCF8CA"/>
    <w:rsid w:val="4D0BB942"/>
    <w:rsid w:val="4D1CE9E8"/>
    <w:rsid w:val="4D2D4A3A"/>
    <w:rsid w:val="4D30B94F"/>
    <w:rsid w:val="4D36DEB2"/>
    <w:rsid w:val="4D3B5C55"/>
    <w:rsid w:val="4D539181"/>
    <w:rsid w:val="4DCF11A5"/>
    <w:rsid w:val="4DDEDC35"/>
    <w:rsid w:val="4DECBF17"/>
    <w:rsid w:val="4DF8EDFD"/>
    <w:rsid w:val="4E2008A2"/>
    <w:rsid w:val="4E4C905F"/>
    <w:rsid w:val="4E4F835C"/>
    <w:rsid w:val="4E811E12"/>
    <w:rsid w:val="4E88C14C"/>
    <w:rsid w:val="4E88C4C7"/>
    <w:rsid w:val="4EB2C60F"/>
    <w:rsid w:val="4EBA2DAC"/>
    <w:rsid w:val="4EFD1120"/>
    <w:rsid w:val="4F2131E3"/>
    <w:rsid w:val="4F329316"/>
    <w:rsid w:val="4F4C75A5"/>
    <w:rsid w:val="4F6443B8"/>
    <w:rsid w:val="4F83E4DD"/>
    <w:rsid w:val="4F844A73"/>
    <w:rsid w:val="4F9E4852"/>
    <w:rsid w:val="4FA18ED0"/>
    <w:rsid w:val="4FA46761"/>
    <w:rsid w:val="4FBCD190"/>
    <w:rsid w:val="4FE68F08"/>
    <w:rsid w:val="5006DC2F"/>
    <w:rsid w:val="500F2CD6"/>
    <w:rsid w:val="503279A8"/>
    <w:rsid w:val="505DE943"/>
    <w:rsid w:val="50827D6D"/>
    <w:rsid w:val="5095CEF3"/>
    <w:rsid w:val="509D9B1D"/>
    <w:rsid w:val="50BF3082"/>
    <w:rsid w:val="50D13D5D"/>
    <w:rsid w:val="50D46C8B"/>
    <w:rsid w:val="50D88848"/>
    <w:rsid w:val="512DDF84"/>
    <w:rsid w:val="514DBAD2"/>
    <w:rsid w:val="51550AC7"/>
    <w:rsid w:val="5158639A"/>
    <w:rsid w:val="5166EF76"/>
    <w:rsid w:val="516BEBF6"/>
    <w:rsid w:val="51A97CC6"/>
    <w:rsid w:val="51CA5057"/>
    <w:rsid w:val="51D7ADDD"/>
    <w:rsid w:val="51DDD4C4"/>
    <w:rsid w:val="51EFA316"/>
    <w:rsid w:val="52321C9B"/>
    <w:rsid w:val="52500B7D"/>
    <w:rsid w:val="52756202"/>
    <w:rsid w:val="52773551"/>
    <w:rsid w:val="5285A61F"/>
    <w:rsid w:val="528B643E"/>
    <w:rsid w:val="5290603E"/>
    <w:rsid w:val="52A8252F"/>
    <w:rsid w:val="52E8FF66"/>
    <w:rsid w:val="52EAE918"/>
    <w:rsid w:val="5305FB97"/>
    <w:rsid w:val="530C3830"/>
    <w:rsid w:val="53187AC0"/>
    <w:rsid w:val="535210E5"/>
    <w:rsid w:val="538260B7"/>
    <w:rsid w:val="53A7C054"/>
    <w:rsid w:val="53BD7BF0"/>
    <w:rsid w:val="53CAC729"/>
    <w:rsid w:val="54010E79"/>
    <w:rsid w:val="540DEDE7"/>
    <w:rsid w:val="542B2AD6"/>
    <w:rsid w:val="54441B3D"/>
    <w:rsid w:val="54590977"/>
    <w:rsid w:val="54596F3D"/>
    <w:rsid w:val="545B499F"/>
    <w:rsid w:val="546C57D0"/>
    <w:rsid w:val="54AC5D91"/>
    <w:rsid w:val="54D2CB29"/>
    <w:rsid w:val="54D3C86F"/>
    <w:rsid w:val="54E58A78"/>
    <w:rsid w:val="54FA76E3"/>
    <w:rsid w:val="5524E405"/>
    <w:rsid w:val="55283779"/>
    <w:rsid w:val="552AF491"/>
    <w:rsid w:val="554036CB"/>
    <w:rsid w:val="555501AF"/>
    <w:rsid w:val="555F259D"/>
    <w:rsid w:val="55967F52"/>
    <w:rsid w:val="55C48F73"/>
    <w:rsid w:val="55D7C230"/>
    <w:rsid w:val="55F6722C"/>
    <w:rsid w:val="562A7F4F"/>
    <w:rsid w:val="562FA157"/>
    <w:rsid w:val="566836B7"/>
    <w:rsid w:val="56765714"/>
    <w:rsid w:val="567F17B2"/>
    <w:rsid w:val="56A0FEC9"/>
    <w:rsid w:val="56A10509"/>
    <w:rsid w:val="56AE6B38"/>
    <w:rsid w:val="57150359"/>
    <w:rsid w:val="571D353A"/>
    <w:rsid w:val="5720B2AA"/>
    <w:rsid w:val="57297B31"/>
    <w:rsid w:val="5754A0EA"/>
    <w:rsid w:val="575F823D"/>
    <w:rsid w:val="57637A78"/>
    <w:rsid w:val="576C610B"/>
    <w:rsid w:val="57844D7E"/>
    <w:rsid w:val="57A447DD"/>
    <w:rsid w:val="57AB9EA4"/>
    <w:rsid w:val="5802659F"/>
    <w:rsid w:val="580718BA"/>
    <w:rsid w:val="586B9FC1"/>
    <w:rsid w:val="58702DAD"/>
    <w:rsid w:val="588B70F7"/>
    <w:rsid w:val="58ACA654"/>
    <w:rsid w:val="58B41374"/>
    <w:rsid w:val="58B8AA21"/>
    <w:rsid w:val="58C4EC2B"/>
    <w:rsid w:val="58ED351D"/>
    <w:rsid w:val="58F81036"/>
    <w:rsid w:val="59081F79"/>
    <w:rsid w:val="591B7C55"/>
    <w:rsid w:val="591D2C93"/>
    <w:rsid w:val="592287CE"/>
    <w:rsid w:val="592BDBD2"/>
    <w:rsid w:val="592E0D9E"/>
    <w:rsid w:val="593A2EDC"/>
    <w:rsid w:val="5948F41C"/>
    <w:rsid w:val="5988EBDF"/>
    <w:rsid w:val="59AC8B73"/>
    <w:rsid w:val="59C71B82"/>
    <w:rsid w:val="59F6539C"/>
    <w:rsid w:val="5A97C590"/>
    <w:rsid w:val="5A9EA23D"/>
    <w:rsid w:val="5AA40627"/>
    <w:rsid w:val="5ABF6CB4"/>
    <w:rsid w:val="5ADFCB0E"/>
    <w:rsid w:val="5AEB0E9B"/>
    <w:rsid w:val="5AFD16C5"/>
    <w:rsid w:val="5B1917E0"/>
    <w:rsid w:val="5B242385"/>
    <w:rsid w:val="5B451FE1"/>
    <w:rsid w:val="5B5A7B06"/>
    <w:rsid w:val="5B7536E9"/>
    <w:rsid w:val="5B81A056"/>
    <w:rsid w:val="5B995746"/>
    <w:rsid w:val="5BE32F0D"/>
    <w:rsid w:val="5BF46965"/>
    <w:rsid w:val="5BF4C849"/>
    <w:rsid w:val="5C08BA98"/>
    <w:rsid w:val="5C0D1483"/>
    <w:rsid w:val="5C1D414C"/>
    <w:rsid w:val="5C282DEE"/>
    <w:rsid w:val="5C3BD155"/>
    <w:rsid w:val="5C5C1368"/>
    <w:rsid w:val="5C89A54A"/>
    <w:rsid w:val="5CB6D2D0"/>
    <w:rsid w:val="5CB91C89"/>
    <w:rsid w:val="5CBC578C"/>
    <w:rsid w:val="5CCFF666"/>
    <w:rsid w:val="5CE1CC08"/>
    <w:rsid w:val="5D07A718"/>
    <w:rsid w:val="5D289FA4"/>
    <w:rsid w:val="5D5F2804"/>
    <w:rsid w:val="5D60E17F"/>
    <w:rsid w:val="5D68ADB8"/>
    <w:rsid w:val="5D9610B5"/>
    <w:rsid w:val="5DA16A43"/>
    <w:rsid w:val="5DDB9043"/>
    <w:rsid w:val="5DE17679"/>
    <w:rsid w:val="5DEFF6E4"/>
    <w:rsid w:val="5E95B570"/>
    <w:rsid w:val="5EAD621B"/>
    <w:rsid w:val="5EB12D8F"/>
    <w:rsid w:val="5EB35D3E"/>
    <w:rsid w:val="5EB39508"/>
    <w:rsid w:val="5EB5758E"/>
    <w:rsid w:val="5EEDBBDF"/>
    <w:rsid w:val="5EF92B49"/>
    <w:rsid w:val="5F0AFA58"/>
    <w:rsid w:val="5F11C2F0"/>
    <w:rsid w:val="5F317A8F"/>
    <w:rsid w:val="5F4C8DFF"/>
    <w:rsid w:val="5F7AE184"/>
    <w:rsid w:val="5F7EE333"/>
    <w:rsid w:val="5F920D3B"/>
    <w:rsid w:val="5FE0544C"/>
    <w:rsid w:val="5FF34DFE"/>
    <w:rsid w:val="605ADFBD"/>
    <w:rsid w:val="60754AC9"/>
    <w:rsid w:val="608DBE2C"/>
    <w:rsid w:val="60AA596C"/>
    <w:rsid w:val="60BA56F0"/>
    <w:rsid w:val="60C02542"/>
    <w:rsid w:val="60CCFB85"/>
    <w:rsid w:val="60D1E5B9"/>
    <w:rsid w:val="60E59F26"/>
    <w:rsid w:val="60F38AF7"/>
    <w:rsid w:val="60FFE0E3"/>
    <w:rsid w:val="611B6F29"/>
    <w:rsid w:val="611E0502"/>
    <w:rsid w:val="613205B5"/>
    <w:rsid w:val="613E5224"/>
    <w:rsid w:val="6144C292"/>
    <w:rsid w:val="61544A7A"/>
    <w:rsid w:val="61662A42"/>
    <w:rsid w:val="6169AB13"/>
    <w:rsid w:val="617D73C2"/>
    <w:rsid w:val="618E2918"/>
    <w:rsid w:val="61A94833"/>
    <w:rsid w:val="61D66768"/>
    <w:rsid w:val="61E41193"/>
    <w:rsid w:val="61F910DE"/>
    <w:rsid w:val="620546AF"/>
    <w:rsid w:val="6249C714"/>
    <w:rsid w:val="62632199"/>
    <w:rsid w:val="6279E000"/>
    <w:rsid w:val="62860A5D"/>
    <w:rsid w:val="628FE081"/>
    <w:rsid w:val="628FF1AC"/>
    <w:rsid w:val="629C68E4"/>
    <w:rsid w:val="62AACAA6"/>
    <w:rsid w:val="62B13D1B"/>
    <w:rsid w:val="62B2E1BC"/>
    <w:rsid w:val="62BF4F84"/>
    <w:rsid w:val="62DFBB3D"/>
    <w:rsid w:val="62E32E09"/>
    <w:rsid w:val="62EBCCA5"/>
    <w:rsid w:val="633E866A"/>
    <w:rsid w:val="635DDDBB"/>
    <w:rsid w:val="637623DA"/>
    <w:rsid w:val="63846521"/>
    <w:rsid w:val="639F71BE"/>
    <w:rsid w:val="63A605D2"/>
    <w:rsid w:val="63AA3F66"/>
    <w:rsid w:val="63D795E6"/>
    <w:rsid w:val="63DE7B75"/>
    <w:rsid w:val="63EF48DB"/>
    <w:rsid w:val="64244B2C"/>
    <w:rsid w:val="64A0FAF3"/>
    <w:rsid w:val="64C95B6B"/>
    <w:rsid w:val="64C97A3B"/>
    <w:rsid w:val="64D90CCB"/>
    <w:rsid w:val="64DF04D1"/>
    <w:rsid w:val="64E5491C"/>
    <w:rsid w:val="64EA5438"/>
    <w:rsid w:val="65015295"/>
    <w:rsid w:val="6519439B"/>
    <w:rsid w:val="652059F7"/>
    <w:rsid w:val="6543DB89"/>
    <w:rsid w:val="654BBC97"/>
    <w:rsid w:val="6555AFCE"/>
    <w:rsid w:val="65E66E37"/>
    <w:rsid w:val="65EA9C67"/>
    <w:rsid w:val="663F7455"/>
    <w:rsid w:val="66472D8A"/>
    <w:rsid w:val="6664F334"/>
    <w:rsid w:val="66778A8A"/>
    <w:rsid w:val="66A7D744"/>
    <w:rsid w:val="66D11B49"/>
    <w:rsid w:val="66EA4A54"/>
    <w:rsid w:val="66EBE281"/>
    <w:rsid w:val="6707982A"/>
    <w:rsid w:val="67120B44"/>
    <w:rsid w:val="67267F0F"/>
    <w:rsid w:val="676E05FC"/>
    <w:rsid w:val="6797BD69"/>
    <w:rsid w:val="679A5584"/>
    <w:rsid w:val="679F109C"/>
    <w:rsid w:val="67A459B0"/>
    <w:rsid w:val="67A626A9"/>
    <w:rsid w:val="681F7B71"/>
    <w:rsid w:val="683C736B"/>
    <w:rsid w:val="683DBD3E"/>
    <w:rsid w:val="68438B34"/>
    <w:rsid w:val="68569E4D"/>
    <w:rsid w:val="6869DC7C"/>
    <w:rsid w:val="687D9C18"/>
    <w:rsid w:val="68829E4A"/>
    <w:rsid w:val="6895D7B4"/>
    <w:rsid w:val="68D0B40C"/>
    <w:rsid w:val="68D54510"/>
    <w:rsid w:val="68F4091E"/>
    <w:rsid w:val="68FE3178"/>
    <w:rsid w:val="690893A0"/>
    <w:rsid w:val="690B291B"/>
    <w:rsid w:val="694AB92B"/>
    <w:rsid w:val="697C0CE6"/>
    <w:rsid w:val="69B03C1E"/>
    <w:rsid w:val="69B530F5"/>
    <w:rsid w:val="69D38126"/>
    <w:rsid w:val="69E3E914"/>
    <w:rsid w:val="69F79C26"/>
    <w:rsid w:val="6A037127"/>
    <w:rsid w:val="6A0C45C9"/>
    <w:rsid w:val="6A311C5E"/>
    <w:rsid w:val="6A59B1FB"/>
    <w:rsid w:val="6A7F79D0"/>
    <w:rsid w:val="6A8DC49E"/>
    <w:rsid w:val="6A95B7DB"/>
    <w:rsid w:val="6AD089D4"/>
    <w:rsid w:val="6B1267BA"/>
    <w:rsid w:val="6B183295"/>
    <w:rsid w:val="6B312CCE"/>
    <w:rsid w:val="6B544A28"/>
    <w:rsid w:val="6B593799"/>
    <w:rsid w:val="6B699064"/>
    <w:rsid w:val="6B8950B4"/>
    <w:rsid w:val="6B9A56E2"/>
    <w:rsid w:val="6BDB0486"/>
    <w:rsid w:val="6BE9170F"/>
    <w:rsid w:val="6BF7E2FF"/>
    <w:rsid w:val="6C2759F7"/>
    <w:rsid w:val="6C8F01F0"/>
    <w:rsid w:val="6C90631C"/>
    <w:rsid w:val="6CE62EE3"/>
    <w:rsid w:val="6CE951DB"/>
    <w:rsid w:val="6CF22664"/>
    <w:rsid w:val="6D24E476"/>
    <w:rsid w:val="6D250E07"/>
    <w:rsid w:val="6D2716AB"/>
    <w:rsid w:val="6D524512"/>
    <w:rsid w:val="6D614036"/>
    <w:rsid w:val="6D6E3A26"/>
    <w:rsid w:val="6D95E12E"/>
    <w:rsid w:val="6DA057B6"/>
    <w:rsid w:val="6DA77DCE"/>
    <w:rsid w:val="6DABE69A"/>
    <w:rsid w:val="6DB7D744"/>
    <w:rsid w:val="6DB865C8"/>
    <w:rsid w:val="6DEB3094"/>
    <w:rsid w:val="6E21185B"/>
    <w:rsid w:val="6E8680EF"/>
    <w:rsid w:val="6E9806CA"/>
    <w:rsid w:val="6ED0A29F"/>
    <w:rsid w:val="6EDF3EDC"/>
    <w:rsid w:val="6F1D4FAA"/>
    <w:rsid w:val="6F50DF93"/>
    <w:rsid w:val="6F5A805D"/>
    <w:rsid w:val="6F84C7CE"/>
    <w:rsid w:val="6FCDD0E0"/>
    <w:rsid w:val="6FD5A9B9"/>
    <w:rsid w:val="6FDBC3E4"/>
    <w:rsid w:val="6FE02DDA"/>
    <w:rsid w:val="6FE429D3"/>
    <w:rsid w:val="700D07F6"/>
    <w:rsid w:val="7047B702"/>
    <w:rsid w:val="7054513F"/>
    <w:rsid w:val="70721198"/>
    <w:rsid w:val="7077605A"/>
    <w:rsid w:val="70AB8C70"/>
    <w:rsid w:val="70C624AE"/>
    <w:rsid w:val="70F5CAB5"/>
    <w:rsid w:val="70F66F5E"/>
    <w:rsid w:val="710EF8FD"/>
    <w:rsid w:val="7116A85B"/>
    <w:rsid w:val="7116E512"/>
    <w:rsid w:val="71197B1A"/>
    <w:rsid w:val="7123350C"/>
    <w:rsid w:val="7144187F"/>
    <w:rsid w:val="715D1346"/>
    <w:rsid w:val="717E7BE5"/>
    <w:rsid w:val="719C54D4"/>
    <w:rsid w:val="71A5D880"/>
    <w:rsid w:val="71B3A7A8"/>
    <w:rsid w:val="71B8CFC0"/>
    <w:rsid w:val="71DAED5A"/>
    <w:rsid w:val="71F92595"/>
    <w:rsid w:val="72248230"/>
    <w:rsid w:val="722CC10C"/>
    <w:rsid w:val="7234C446"/>
    <w:rsid w:val="7236EF4E"/>
    <w:rsid w:val="7242A650"/>
    <w:rsid w:val="724751CB"/>
    <w:rsid w:val="725FBC83"/>
    <w:rsid w:val="727D9291"/>
    <w:rsid w:val="72928A3F"/>
    <w:rsid w:val="72942BB6"/>
    <w:rsid w:val="729C0C7F"/>
    <w:rsid w:val="72CCB219"/>
    <w:rsid w:val="73457CF5"/>
    <w:rsid w:val="735F86CF"/>
    <w:rsid w:val="73657876"/>
    <w:rsid w:val="73804B41"/>
    <w:rsid w:val="73891146"/>
    <w:rsid w:val="7397F3EA"/>
    <w:rsid w:val="73EA8874"/>
    <w:rsid w:val="74047627"/>
    <w:rsid w:val="745BF243"/>
    <w:rsid w:val="7463A304"/>
    <w:rsid w:val="74663BC2"/>
    <w:rsid w:val="74B992AD"/>
    <w:rsid w:val="74C552B2"/>
    <w:rsid w:val="74E1B981"/>
    <w:rsid w:val="74F32E3F"/>
    <w:rsid w:val="75114F21"/>
    <w:rsid w:val="752CF367"/>
    <w:rsid w:val="752F54B4"/>
    <w:rsid w:val="7533E36A"/>
    <w:rsid w:val="753A04E3"/>
    <w:rsid w:val="755050D5"/>
    <w:rsid w:val="755C3728"/>
    <w:rsid w:val="7571A94F"/>
    <w:rsid w:val="75832491"/>
    <w:rsid w:val="75AB6A0C"/>
    <w:rsid w:val="75B171D8"/>
    <w:rsid w:val="75C88ECF"/>
    <w:rsid w:val="75DCE3D0"/>
    <w:rsid w:val="75F6ADA6"/>
    <w:rsid w:val="7642B175"/>
    <w:rsid w:val="765EDCF4"/>
    <w:rsid w:val="766F1FDB"/>
    <w:rsid w:val="767E55F1"/>
    <w:rsid w:val="768F56FF"/>
    <w:rsid w:val="76AD98BA"/>
    <w:rsid w:val="76BC21BF"/>
    <w:rsid w:val="76E6491A"/>
    <w:rsid w:val="7735905A"/>
    <w:rsid w:val="7771FF45"/>
    <w:rsid w:val="7786AB1D"/>
    <w:rsid w:val="779A236F"/>
    <w:rsid w:val="77B4EFF3"/>
    <w:rsid w:val="77C616AF"/>
    <w:rsid w:val="77DA95B8"/>
    <w:rsid w:val="781FC8D0"/>
    <w:rsid w:val="786A0620"/>
    <w:rsid w:val="7877818C"/>
    <w:rsid w:val="7878472B"/>
    <w:rsid w:val="787D4397"/>
    <w:rsid w:val="787E2206"/>
    <w:rsid w:val="78A22E6D"/>
    <w:rsid w:val="78BC0C56"/>
    <w:rsid w:val="78F24ABF"/>
    <w:rsid w:val="78F411DA"/>
    <w:rsid w:val="7901253A"/>
    <w:rsid w:val="79049A2B"/>
    <w:rsid w:val="792264E2"/>
    <w:rsid w:val="7926A4F4"/>
    <w:rsid w:val="79459EAB"/>
    <w:rsid w:val="7948CFA9"/>
    <w:rsid w:val="795E999A"/>
    <w:rsid w:val="7974B589"/>
    <w:rsid w:val="797B36C7"/>
    <w:rsid w:val="79AF93CA"/>
    <w:rsid w:val="79B99525"/>
    <w:rsid w:val="79BC2F8E"/>
    <w:rsid w:val="79BCEAF2"/>
    <w:rsid w:val="79DEDAB0"/>
    <w:rsid w:val="79F4BF4F"/>
    <w:rsid w:val="7A0AAFC5"/>
    <w:rsid w:val="7A345867"/>
    <w:rsid w:val="7A39629D"/>
    <w:rsid w:val="7A439573"/>
    <w:rsid w:val="7A529C98"/>
    <w:rsid w:val="7A6A4AA7"/>
    <w:rsid w:val="7A758275"/>
    <w:rsid w:val="7AF1D8E1"/>
    <w:rsid w:val="7B37BC54"/>
    <w:rsid w:val="7B4D9833"/>
    <w:rsid w:val="7B8D061F"/>
    <w:rsid w:val="7BABB785"/>
    <w:rsid w:val="7BB236F0"/>
    <w:rsid w:val="7BD1DCA3"/>
    <w:rsid w:val="7BD8F037"/>
    <w:rsid w:val="7BE487E3"/>
    <w:rsid w:val="7C061176"/>
    <w:rsid w:val="7C3F64CD"/>
    <w:rsid w:val="7CD085C5"/>
    <w:rsid w:val="7D5A0897"/>
    <w:rsid w:val="7D6FDFA0"/>
    <w:rsid w:val="7D867AE0"/>
    <w:rsid w:val="7DA79744"/>
    <w:rsid w:val="7DBA4F24"/>
    <w:rsid w:val="7DBA980A"/>
    <w:rsid w:val="7DCE9F74"/>
    <w:rsid w:val="7DDCFCAB"/>
    <w:rsid w:val="7E0B562D"/>
    <w:rsid w:val="7E19E2E4"/>
    <w:rsid w:val="7E5AE557"/>
    <w:rsid w:val="7EB2EB1D"/>
    <w:rsid w:val="7EC11734"/>
    <w:rsid w:val="7EC1FC2D"/>
    <w:rsid w:val="7EF15A0D"/>
    <w:rsid w:val="7EFB035C"/>
    <w:rsid w:val="7F0C9F78"/>
    <w:rsid w:val="7F2ACF85"/>
    <w:rsid w:val="7F4A3755"/>
    <w:rsid w:val="7F51406B"/>
    <w:rsid w:val="7F6D3191"/>
    <w:rsid w:val="7F81A1E9"/>
    <w:rsid w:val="7F946CDA"/>
    <w:rsid w:val="7FA53053"/>
    <w:rsid w:val="7FB817EF"/>
    <w:rsid w:val="7FC08D25"/>
    <w:rsid w:val="7FCA49DD"/>
    <w:rsid w:val="7FFF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F8E1"/>
  <w15:chartTrackingRefBased/>
  <w15:docId w15:val="{28143EB0-EF92-4444-8E37-198B7302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F254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54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54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254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F254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F254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F254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F254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F254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254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254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254E"/>
    <w:rPr>
      <w:rFonts w:eastAsiaTheme="majorEastAsia" w:cstheme="majorBidi"/>
      <w:color w:val="272727" w:themeColor="text1" w:themeTint="D8"/>
    </w:rPr>
  </w:style>
  <w:style w:type="paragraph" w:styleId="Title">
    <w:name w:val="Title"/>
    <w:basedOn w:val="Normal"/>
    <w:next w:val="Normal"/>
    <w:link w:val="TitleChar"/>
    <w:uiPriority w:val="10"/>
    <w:qFormat/>
    <w:rsid w:val="002F254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254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254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2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54E"/>
    <w:pPr>
      <w:spacing w:before="160"/>
      <w:jc w:val="center"/>
    </w:pPr>
    <w:rPr>
      <w:i/>
      <w:iCs/>
      <w:color w:val="404040" w:themeColor="text1" w:themeTint="BF"/>
    </w:rPr>
  </w:style>
  <w:style w:type="character" w:styleId="QuoteChar" w:customStyle="1">
    <w:name w:val="Quote Char"/>
    <w:basedOn w:val="DefaultParagraphFont"/>
    <w:link w:val="Quote"/>
    <w:uiPriority w:val="29"/>
    <w:rsid w:val="002F254E"/>
    <w:rPr>
      <w:i/>
      <w:iCs/>
      <w:color w:val="404040" w:themeColor="text1" w:themeTint="BF"/>
    </w:rPr>
  </w:style>
  <w:style w:type="paragraph" w:styleId="ListParagraph">
    <w:name w:val="List Paragraph"/>
    <w:basedOn w:val="Normal"/>
    <w:uiPriority w:val="34"/>
    <w:qFormat/>
    <w:rsid w:val="002F254E"/>
    <w:pPr>
      <w:ind w:left="720"/>
      <w:contextualSpacing/>
    </w:pPr>
  </w:style>
  <w:style w:type="character" w:styleId="IntenseEmphasis">
    <w:name w:val="Intense Emphasis"/>
    <w:basedOn w:val="DefaultParagraphFont"/>
    <w:uiPriority w:val="21"/>
    <w:qFormat/>
    <w:rsid w:val="002F254E"/>
    <w:rPr>
      <w:i/>
      <w:iCs/>
      <w:color w:val="0F4761" w:themeColor="accent1" w:themeShade="BF"/>
    </w:rPr>
  </w:style>
  <w:style w:type="paragraph" w:styleId="IntenseQuote">
    <w:name w:val="Intense Quote"/>
    <w:basedOn w:val="Normal"/>
    <w:next w:val="Normal"/>
    <w:link w:val="IntenseQuoteChar"/>
    <w:uiPriority w:val="30"/>
    <w:qFormat/>
    <w:rsid w:val="002F254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254E"/>
    <w:rPr>
      <w:i/>
      <w:iCs/>
      <w:color w:val="0F4761" w:themeColor="accent1" w:themeShade="BF"/>
    </w:rPr>
  </w:style>
  <w:style w:type="character" w:styleId="IntenseReference">
    <w:name w:val="Intense Reference"/>
    <w:basedOn w:val="DefaultParagraphFont"/>
    <w:uiPriority w:val="32"/>
    <w:qFormat/>
    <w:rsid w:val="002F254E"/>
    <w:rPr>
      <w:b/>
      <w:bCs/>
      <w:smallCaps/>
      <w:color w:val="0F4761" w:themeColor="accent1" w:themeShade="BF"/>
      <w:spacing w:val="5"/>
    </w:rPr>
  </w:style>
  <w:style w:type="paragraph" w:styleId="msonormal0" w:customStyle="1">
    <w:name w:val="msonormal"/>
    <w:basedOn w:val="Normal"/>
    <w:rsid w:val="002F254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2F254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op" w:customStyle="1">
    <w:name w:val="eop"/>
    <w:basedOn w:val="DefaultParagraphFont"/>
    <w:rsid w:val="002F254E"/>
  </w:style>
  <w:style w:type="character" w:styleId="textrun" w:customStyle="1">
    <w:name w:val="textrun"/>
    <w:basedOn w:val="DefaultParagraphFont"/>
    <w:rsid w:val="002F254E"/>
  </w:style>
  <w:style w:type="character" w:styleId="normaltextrun" w:customStyle="1">
    <w:name w:val="normaltextrun"/>
    <w:basedOn w:val="DefaultParagraphFont"/>
    <w:rsid w:val="002F254E"/>
  </w:style>
  <w:style w:type="character" w:styleId="tabrun" w:customStyle="1">
    <w:name w:val="tabrun"/>
    <w:basedOn w:val="DefaultParagraphFont"/>
    <w:rsid w:val="002F254E"/>
  </w:style>
  <w:style w:type="character" w:styleId="tabchar" w:customStyle="1">
    <w:name w:val="tabchar"/>
    <w:basedOn w:val="DefaultParagraphFont"/>
    <w:rsid w:val="002F254E"/>
  </w:style>
  <w:style w:type="paragraph" w:styleId="outlineelement" w:customStyle="1">
    <w:name w:val="outlineelement"/>
    <w:basedOn w:val="Normal"/>
    <w:rsid w:val="002F254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linebreakblob" w:customStyle="1">
    <w:name w:val="linebreakblob"/>
    <w:basedOn w:val="DefaultParagraphFont"/>
    <w:rsid w:val="002F254E"/>
  </w:style>
  <w:style w:type="character" w:styleId="scxw75159296" w:customStyle="1">
    <w:name w:val="scxw75159296"/>
    <w:basedOn w:val="DefaultParagraphFont"/>
    <w:rsid w:val="002F254E"/>
  </w:style>
  <w:style w:type="character" w:styleId="wacimagecontainer" w:customStyle="1">
    <w:name w:val="wacimagecontainer"/>
    <w:basedOn w:val="DefaultParagraphFont"/>
    <w:rsid w:val="002F254E"/>
  </w:style>
  <w:style w:type="paragraph" w:styleId="Header">
    <w:name w:val="header"/>
    <w:basedOn w:val="Normal"/>
    <w:link w:val="HeaderChar"/>
    <w:uiPriority w:val="99"/>
    <w:unhideWhenUsed/>
    <w:rsid w:val="002F25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254E"/>
  </w:style>
  <w:style w:type="paragraph" w:styleId="Footer">
    <w:name w:val="footer"/>
    <w:basedOn w:val="Normal"/>
    <w:link w:val="FooterChar"/>
    <w:uiPriority w:val="99"/>
    <w:unhideWhenUsed/>
    <w:rsid w:val="002F25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254E"/>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0" w:customStyle="1">
    <w:name w:val="TableGrid"/>
    <w:rsid w:val="002D3FAE"/>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Braiden</dc:creator>
  <keywords/>
  <dc:description/>
  <lastModifiedBy>Claire Boles</lastModifiedBy>
  <revision>127</revision>
  <dcterms:created xsi:type="dcterms:W3CDTF">2025-08-08T10:58:00.0000000Z</dcterms:created>
  <dcterms:modified xsi:type="dcterms:W3CDTF">2025-09-11T07:54:44.5513986Z</dcterms:modified>
</coreProperties>
</file>