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03F0A" w14:textId="7E735CDF" w:rsidR="00416259" w:rsidRDefault="00E36D99">
      <w:pPr>
        <w:jc w:val="center"/>
        <w:rPr>
          <w:rFonts w:ascii="Calibri" w:hAnsi="Calibri"/>
          <w:sz w:val="32"/>
          <w:szCs w:val="32"/>
        </w:rPr>
      </w:pPr>
      <w:r>
        <w:rPr>
          <w:rFonts w:ascii="Calibri" w:hAnsi="Calibri" w:cs="Arial"/>
          <w:b/>
          <w:i/>
          <w:sz w:val="32"/>
          <w:szCs w:val="32"/>
        </w:rPr>
        <w:t>Sutton Courtenay Village Hall</w:t>
      </w:r>
      <w:r w:rsidR="00DC7613">
        <w:rPr>
          <w:rFonts w:ascii="Calibri" w:hAnsi="Calibri" w:cs="Arial"/>
          <w:b/>
          <w:i/>
          <w:sz w:val="32"/>
          <w:szCs w:val="32"/>
        </w:rPr>
        <w:t xml:space="preserve"> CIO</w:t>
      </w:r>
    </w:p>
    <w:p w14:paraId="788F405D" w14:textId="77777777" w:rsidR="00416259" w:rsidRDefault="00416259">
      <w:pPr>
        <w:jc w:val="center"/>
        <w:rPr>
          <w:rFonts w:ascii="Calibri" w:hAnsi="Calibri"/>
        </w:rPr>
      </w:pPr>
    </w:p>
    <w:p w14:paraId="2AA538E8" w14:textId="77777777" w:rsidR="00416259" w:rsidRDefault="00416259">
      <w:pPr>
        <w:jc w:val="center"/>
      </w:pPr>
      <w:hyperlink r:id="rId6">
        <w:r>
          <w:rPr>
            <w:rFonts w:ascii="Calibri" w:hAnsi="Calibri" w:cs="Arial"/>
            <w:b/>
            <w:i/>
            <w:sz w:val="32"/>
            <w:szCs w:val="32"/>
            <w:u w:val="single"/>
            <w:lang w:val="de-DE"/>
          </w:rPr>
          <w:t>scvillagehallbookings@googlemail.com</w:t>
        </w:r>
      </w:hyperlink>
    </w:p>
    <w:p w14:paraId="1F84DF58" w14:textId="77777777" w:rsidR="00416259" w:rsidRDefault="00416259">
      <w:pPr>
        <w:rPr>
          <w:rFonts w:ascii="Calibri" w:hAnsi="Calibri" w:cs="Arial"/>
          <w:sz w:val="22"/>
          <w:szCs w:val="22"/>
        </w:rPr>
      </w:pPr>
    </w:p>
    <w:p w14:paraId="4778FC40" w14:textId="77777777" w:rsidR="00416259" w:rsidRDefault="00416259">
      <w:pPr>
        <w:rPr>
          <w:rFonts w:cs="Arial"/>
          <w:sz w:val="22"/>
          <w:szCs w:val="22"/>
        </w:rPr>
      </w:pPr>
    </w:p>
    <w:p w14:paraId="0771EF75" w14:textId="77777777" w:rsidR="00416259" w:rsidRDefault="00416259">
      <w:pPr>
        <w:rPr>
          <w:rFonts w:ascii="Calibri" w:hAnsi="Calibri" w:cs="Arial"/>
          <w:sz w:val="22"/>
          <w:szCs w:val="22"/>
        </w:rPr>
      </w:pPr>
    </w:p>
    <w:p w14:paraId="38FC0491" w14:textId="2ABECE00" w:rsidR="00416259" w:rsidRDefault="00E36D99">
      <w:pPr>
        <w:rPr>
          <w:rFonts w:ascii="Calibri" w:hAnsi="Calibri"/>
        </w:rPr>
      </w:pPr>
      <w:r>
        <w:rPr>
          <w:rFonts w:ascii="Calibri" w:hAnsi="Calibri" w:cs="Arial"/>
          <w:sz w:val="22"/>
          <w:szCs w:val="22"/>
        </w:rPr>
        <w:t xml:space="preserve">Thank you for </w:t>
      </w:r>
      <w:proofErr w:type="gramStart"/>
      <w:r>
        <w:rPr>
          <w:rFonts w:ascii="Calibri" w:hAnsi="Calibri" w:cs="Arial"/>
          <w:sz w:val="22"/>
          <w:szCs w:val="22"/>
        </w:rPr>
        <w:t>your  booking</w:t>
      </w:r>
      <w:proofErr w:type="gramEnd"/>
      <w:r>
        <w:rPr>
          <w:rFonts w:ascii="Calibri" w:hAnsi="Calibri" w:cs="Arial"/>
          <w:sz w:val="22"/>
          <w:szCs w:val="22"/>
        </w:rPr>
        <w:t xml:space="preserve">. </w:t>
      </w:r>
    </w:p>
    <w:p w14:paraId="3747F6D5" w14:textId="77777777" w:rsidR="00416259" w:rsidRDefault="00416259">
      <w:pPr>
        <w:rPr>
          <w:rFonts w:cs="Arial"/>
          <w:sz w:val="22"/>
          <w:szCs w:val="22"/>
        </w:rPr>
      </w:pPr>
    </w:p>
    <w:p w14:paraId="5ED52025" w14:textId="77777777" w:rsidR="00416259" w:rsidRDefault="00E36D99">
      <w:pPr>
        <w:rPr>
          <w:rFonts w:ascii="Calibri" w:hAnsi="Calibri"/>
        </w:rPr>
      </w:pPr>
      <w:r>
        <w:rPr>
          <w:rFonts w:ascii="Calibri" w:hAnsi="Calibri" w:cs="Arial"/>
          <w:sz w:val="22"/>
          <w:szCs w:val="22"/>
        </w:rPr>
        <w:t>Enclosed are the Terms &amp; Conditions of your hire – please read carefully to ensure that you are aware of all the things you need to comply with during your booking, this letter also forms part of the Terms and conditions and should be read in conjunction with them</w:t>
      </w:r>
    </w:p>
    <w:p w14:paraId="313F1252" w14:textId="77777777" w:rsidR="00416259" w:rsidRDefault="00416259">
      <w:pPr>
        <w:rPr>
          <w:rFonts w:cs="Arial"/>
          <w:sz w:val="22"/>
          <w:szCs w:val="22"/>
        </w:rPr>
      </w:pPr>
    </w:p>
    <w:p w14:paraId="5BAE9653" w14:textId="77777777" w:rsidR="00416259" w:rsidRDefault="00E36D99">
      <w:pPr>
        <w:rPr>
          <w:rFonts w:ascii="Calibri" w:hAnsi="Calibri"/>
        </w:rPr>
      </w:pPr>
      <w:r>
        <w:rPr>
          <w:rFonts w:ascii="Calibri" w:hAnsi="Calibri" w:cs="Arial"/>
          <w:b/>
          <w:bCs/>
          <w:sz w:val="22"/>
          <w:szCs w:val="22"/>
        </w:rPr>
        <w:t>Payment of invoice:</w:t>
      </w:r>
      <w:r>
        <w:rPr>
          <w:rFonts w:ascii="Calibri" w:hAnsi="Calibri" w:cs="Arial"/>
          <w:sz w:val="22"/>
          <w:szCs w:val="22"/>
        </w:rPr>
        <w:t xml:space="preserve"> When issued you will be given a date by which payment should be made, it is important to note that your booking is </w:t>
      </w:r>
      <w:r>
        <w:rPr>
          <w:rFonts w:ascii="Calibri" w:hAnsi="Calibri" w:cs="Arial"/>
          <w:b/>
          <w:bCs/>
          <w:sz w:val="22"/>
          <w:szCs w:val="22"/>
        </w:rPr>
        <w:t>not</w:t>
      </w:r>
      <w:r>
        <w:rPr>
          <w:rFonts w:ascii="Calibri" w:hAnsi="Calibri" w:cs="Arial"/>
          <w:sz w:val="22"/>
          <w:szCs w:val="22"/>
        </w:rPr>
        <w:t xml:space="preserve"> confirmed until payment is received, which must be paid prior to your booking. You will be sent a receipt of payment when the monies are received into our bank account.</w:t>
      </w:r>
    </w:p>
    <w:p w14:paraId="53C9D361" w14:textId="77777777" w:rsidR="00416259" w:rsidRDefault="00416259">
      <w:pPr>
        <w:rPr>
          <w:rFonts w:ascii="Calibri" w:hAnsi="Calibri"/>
        </w:rPr>
      </w:pPr>
    </w:p>
    <w:p w14:paraId="00BF194B" w14:textId="77777777" w:rsidR="00416259" w:rsidRDefault="00E36D99">
      <w:pPr>
        <w:rPr>
          <w:rFonts w:ascii="Calibri" w:hAnsi="Calibri"/>
          <w:b/>
          <w:bCs/>
        </w:rPr>
      </w:pPr>
      <w:r>
        <w:rPr>
          <w:rFonts w:ascii="Calibri" w:hAnsi="Calibri"/>
          <w:b/>
          <w:bCs/>
        </w:rPr>
        <w:t xml:space="preserve">Please note: </w:t>
      </w:r>
      <w:r>
        <w:rPr>
          <w:rFonts w:ascii="Calibri" w:hAnsi="Calibri"/>
        </w:rPr>
        <w:t xml:space="preserve">Any amendments to your booking once your invoice has been issued will result in an administration charge of £20.00 </w:t>
      </w:r>
      <w:r>
        <w:rPr>
          <w:rFonts w:ascii="Calibri" w:hAnsi="Calibri"/>
          <w:i/>
          <w:iCs/>
        </w:rPr>
        <w:t xml:space="preserve">each time a request </w:t>
      </w:r>
      <w:r>
        <w:rPr>
          <w:rFonts w:ascii="Calibri" w:hAnsi="Calibri"/>
        </w:rPr>
        <w:t xml:space="preserve">to amend your booking is received and an invoice </w:t>
      </w:r>
      <w:proofErr w:type="gramStart"/>
      <w:r>
        <w:rPr>
          <w:rFonts w:ascii="Calibri" w:hAnsi="Calibri"/>
        </w:rPr>
        <w:t>has to</w:t>
      </w:r>
      <w:proofErr w:type="gramEnd"/>
      <w:r>
        <w:rPr>
          <w:rFonts w:ascii="Calibri" w:hAnsi="Calibri"/>
        </w:rPr>
        <w:t xml:space="preserve"> be reissued. </w:t>
      </w:r>
    </w:p>
    <w:p w14:paraId="3E39F8AF" w14:textId="77777777" w:rsidR="00416259" w:rsidRDefault="00416259">
      <w:pPr>
        <w:rPr>
          <w:rFonts w:cs="Arial"/>
          <w:sz w:val="22"/>
          <w:szCs w:val="22"/>
        </w:rPr>
      </w:pPr>
    </w:p>
    <w:p w14:paraId="51063262" w14:textId="77777777" w:rsidR="00416259" w:rsidRDefault="00E36D99">
      <w:pPr>
        <w:rPr>
          <w:rFonts w:ascii="Calibri" w:hAnsi="Calibri" w:cs="Arial"/>
          <w:b/>
        </w:rPr>
      </w:pPr>
      <w:r>
        <w:rPr>
          <w:rFonts w:ascii="Calibri" w:hAnsi="Calibri" w:cs="Arial"/>
          <w:b/>
        </w:rPr>
        <w:t xml:space="preserve">Please pay by BACS </w:t>
      </w:r>
    </w:p>
    <w:p w14:paraId="2BEB7C5B" w14:textId="77777777" w:rsidR="00B949CB" w:rsidRDefault="00B949CB">
      <w:pPr>
        <w:rPr>
          <w:rFonts w:ascii="Calibri" w:hAnsi="Calibri" w:cs="Arial"/>
          <w:b/>
        </w:rPr>
      </w:pPr>
    </w:p>
    <w:p w14:paraId="2C4DF836" w14:textId="3F47E27B" w:rsidR="00B949CB" w:rsidRDefault="00B949CB">
      <w:pPr>
        <w:rPr>
          <w:rFonts w:ascii="Calibri" w:hAnsi="Calibri"/>
        </w:rPr>
      </w:pPr>
      <w:r>
        <w:rPr>
          <w:rFonts w:ascii="Calibri" w:hAnsi="Calibri"/>
        </w:rPr>
        <w:t>Bank</w:t>
      </w:r>
      <w:r w:rsidRPr="00B949CB">
        <w:rPr>
          <w:rFonts w:ascii="Calibri" w:hAnsi="Calibri"/>
        </w:rPr>
        <w:t xml:space="preserve"> </w:t>
      </w:r>
      <w:r>
        <w:rPr>
          <w:rFonts w:ascii="Calibri" w:hAnsi="Calibri"/>
        </w:rPr>
        <w:t>Name:</w:t>
      </w:r>
      <w:r w:rsidRPr="00B949CB">
        <w:rPr>
          <w:rFonts w:ascii="Calibri" w:hAnsi="Calibri"/>
        </w:rPr>
        <w:t xml:space="preserve"> </w:t>
      </w:r>
      <w:proofErr w:type="spellStart"/>
      <w:r w:rsidRPr="00B949CB">
        <w:rPr>
          <w:rFonts w:ascii="Calibri" w:hAnsi="Calibri"/>
        </w:rPr>
        <w:t>LLoyds</w:t>
      </w:r>
      <w:proofErr w:type="spellEnd"/>
      <w:r w:rsidRPr="00B949CB">
        <w:rPr>
          <w:rFonts w:ascii="Calibri" w:hAnsi="Calibri"/>
        </w:rPr>
        <w:t xml:space="preserve"> </w:t>
      </w:r>
    </w:p>
    <w:p w14:paraId="6E28E6AD" w14:textId="6B963F2B" w:rsidR="00B949CB" w:rsidRDefault="00B949CB">
      <w:pPr>
        <w:rPr>
          <w:rFonts w:ascii="Calibri" w:hAnsi="Calibri"/>
        </w:rPr>
      </w:pPr>
      <w:r>
        <w:rPr>
          <w:rFonts w:ascii="Calibri" w:hAnsi="Calibri"/>
        </w:rPr>
        <w:t>Account</w:t>
      </w:r>
      <w:r w:rsidRPr="00B949CB">
        <w:rPr>
          <w:rFonts w:ascii="Calibri" w:hAnsi="Calibri"/>
        </w:rPr>
        <w:t xml:space="preserve"> </w:t>
      </w:r>
      <w:r>
        <w:rPr>
          <w:rFonts w:ascii="Calibri" w:hAnsi="Calibri"/>
        </w:rPr>
        <w:t xml:space="preserve">Name: </w:t>
      </w:r>
      <w:r w:rsidRPr="00B949CB">
        <w:rPr>
          <w:rFonts w:ascii="Calibri" w:hAnsi="Calibri"/>
        </w:rPr>
        <w:t xml:space="preserve"> SUTTON COURTENAY VILLAGE HALL CIO </w:t>
      </w:r>
    </w:p>
    <w:p w14:paraId="091C2926" w14:textId="4D08586D" w:rsidR="00416259" w:rsidRDefault="00E36D99">
      <w:pPr>
        <w:rPr>
          <w:rFonts w:ascii="Calibri" w:hAnsi="Calibri"/>
        </w:rPr>
      </w:pPr>
      <w:r>
        <w:rPr>
          <w:rFonts w:ascii="Calibri" w:hAnsi="Calibri" w:cs="Arial"/>
          <w:iCs/>
        </w:rPr>
        <w:t xml:space="preserve">Account Number:        </w:t>
      </w:r>
      <w:r w:rsidR="00B949CB" w:rsidRPr="00B949CB">
        <w:rPr>
          <w:rFonts w:ascii="Calibri" w:hAnsi="Calibri"/>
        </w:rPr>
        <w:t>61432168</w:t>
      </w:r>
    </w:p>
    <w:p w14:paraId="186350E0" w14:textId="7A30BF02" w:rsidR="00416259" w:rsidRDefault="00E36D99">
      <w:pPr>
        <w:rPr>
          <w:rFonts w:ascii="Calibri" w:hAnsi="Calibri"/>
        </w:rPr>
      </w:pPr>
      <w:r>
        <w:rPr>
          <w:rFonts w:ascii="Calibri" w:hAnsi="Calibri" w:cs="Arial"/>
          <w:iCs/>
        </w:rPr>
        <w:t xml:space="preserve">Sort code                       </w:t>
      </w:r>
      <w:r w:rsidR="00B949CB" w:rsidRPr="00B949CB">
        <w:rPr>
          <w:rFonts w:ascii="Calibri" w:hAnsi="Calibri"/>
        </w:rPr>
        <w:t>30</w:t>
      </w:r>
      <w:r w:rsidR="00B949CB">
        <w:rPr>
          <w:rFonts w:ascii="Calibri" w:hAnsi="Calibri"/>
        </w:rPr>
        <w:t>-</w:t>
      </w:r>
      <w:r w:rsidR="00B949CB" w:rsidRPr="00B949CB">
        <w:rPr>
          <w:rFonts w:ascii="Calibri" w:hAnsi="Calibri"/>
        </w:rPr>
        <w:t>54</w:t>
      </w:r>
      <w:r w:rsidR="00B949CB">
        <w:rPr>
          <w:rFonts w:ascii="Calibri" w:hAnsi="Calibri"/>
        </w:rPr>
        <w:t>-</w:t>
      </w:r>
      <w:r w:rsidR="00B949CB" w:rsidRPr="00B949CB">
        <w:rPr>
          <w:rFonts w:ascii="Calibri" w:hAnsi="Calibri"/>
        </w:rPr>
        <w:t>66</w:t>
      </w:r>
      <w:r>
        <w:rPr>
          <w:rFonts w:ascii="Calibri" w:hAnsi="Calibri" w:cs="Arial"/>
          <w:iCs/>
        </w:rPr>
        <w:t xml:space="preserve">: </w:t>
      </w:r>
    </w:p>
    <w:p w14:paraId="35227273" w14:textId="77777777" w:rsidR="00416259" w:rsidRDefault="00416259">
      <w:pPr>
        <w:ind w:left="60"/>
        <w:jc w:val="center"/>
        <w:rPr>
          <w:rFonts w:ascii="Calibri" w:hAnsi="Calibri" w:cs="Arial"/>
          <w:b/>
          <w:iCs/>
          <w:sz w:val="22"/>
          <w:szCs w:val="22"/>
        </w:rPr>
      </w:pPr>
    </w:p>
    <w:p w14:paraId="058D6DCA" w14:textId="77777777" w:rsidR="00416259" w:rsidRDefault="00E36D99">
      <w:pPr>
        <w:rPr>
          <w:rFonts w:ascii="Calibri" w:hAnsi="Calibri"/>
          <w:color w:val="000000"/>
        </w:rPr>
      </w:pPr>
      <w:r>
        <w:rPr>
          <w:rFonts w:ascii="Calibri" w:hAnsi="Calibri" w:cs="Arial"/>
          <w:b/>
          <w:i/>
          <w:color w:val="000000"/>
          <w:sz w:val="22"/>
          <w:szCs w:val="22"/>
        </w:rPr>
        <w:t xml:space="preserve">You will be contacted by the Booking Clerk shortly before your booking to finalise the unlocking/locking arrangements. </w:t>
      </w:r>
    </w:p>
    <w:p w14:paraId="1DB980DA" w14:textId="77777777" w:rsidR="00416259" w:rsidRDefault="00416259">
      <w:pPr>
        <w:rPr>
          <w:rFonts w:ascii="Calibri" w:hAnsi="Calibri"/>
          <w:color w:val="000000"/>
        </w:rPr>
      </w:pPr>
    </w:p>
    <w:p w14:paraId="7090F3F3" w14:textId="77777777" w:rsidR="00416259" w:rsidRDefault="00E36D99">
      <w:pPr>
        <w:rPr>
          <w:rFonts w:ascii="Calibri" w:hAnsi="Calibri"/>
          <w:color w:val="000000"/>
        </w:rPr>
      </w:pPr>
      <w:r>
        <w:rPr>
          <w:rFonts w:ascii="Calibri;sans-serif" w:hAnsi="Calibri;sans-serif" w:cs="Arial"/>
          <w:i/>
          <w:color w:val="000000"/>
          <w:sz w:val="22"/>
          <w:szCs w:val="22"/>
        </w:rPr>
        <w:t>To assist in ensuring the hall is returned in a good condition and complies with the terms and conditions, a checklist is attached to this letter</w:t>
      </w:r>
      <w:r>
        <w:rPr>
          <w:rFonts w:ascii="Calibri" w:hAnsi="Calibri" w:cs="Arial"/>
          <w:b/>
          <w:i/>
          <w:color w:val="000000"/>
          <w:sz w:val="22"/>
          <w:szCs w:val="22"/>
        </w:rPr>
        <w:t xml:space="preserve"> </w:t>
      </w:r>
    </w:p>
    <w:p w14:paraId="03EB996F" w14:textId="77777777" w:rsidR="00416259" w:rsidRDefault="00416259">
      <w:pPr>
        <w:ind w:left="420"/>
        <w:rPr>
          <w:rFonts w:ascii="Calibri" w:hAnsi="Calibri" w:cs="Arial"/>
          <w:sz w:val="22"/>
          <w:szCs w:val="22"/>
        </w:rPr>
      </w:pPr>
    </w:p>
    <w:p w14:paraId="0069D706" w14:textId="77777777" w:rsidR="00416259" w:rsidRDefault="00E36D99">
      <w:pPr>
        <w:rPr>
          <w:rFonts w:ascii="Calibri" w:hAnsi="Calibri"/>
        </w:rPr>
      </w:pPr>
      <w:r>
        <w:rPr>
          <w:rFonts w:ascii="Calibri" w:hAnsi="Calibri" w:cs="Arial"/>
          <w:sz w:val="22"/>
          <w:szCs w:val="22"/>
        </w:rPr>
        <w:t>Yours sincerely,</w:t>
      </w:r>
    </w:p>
    <w:p w14:paraId="776AAE49" w14:textId="77777777" w:rsidR="00416259" w:rsidRDefault="00416259">
      <w:pPr>
        <w:rPr>
          <w:rFonts w:cs="Arial"/>
          <w:sz w:val="22"/>
          <w:szCs w:val="22"/>
        </w:rPr>
      </w:pPr>
    </w:p>
    <w:p w14:paraId="52AD0DB2" w14:textId="77777777" w:rsidR="00416259" w:rsidRDefault="00416259">
      <w:pPr>
        <w:rPr>
          <w:rFonts w:cs="Arial"/>
          <w:sz w:val="22"/>
          <w:szCs w:val="22"/>
        </w:rPr>
      </w:pPr>
    </w:p>
    <w:p w14:paraId="53F35289" w14:textId="77777777" w:rsidR="00416259" w:rsidRDefault="00E36D99">
      <w:pPr>
        <w:rPr>
          <w:rFonts w:ascii="Calibri" w:hAnsi="Calibri"/>
        </w:rPr>
      </w:pPr>
      <w:r>
        <w:rPr>
          <w:rFonts w:ascii="Calibri" w:hAnsi="Calibri" w:cs="Arial"/>
          <w:sz w:val="22"/>
          <w:szCs w:val="22"/>
        </w:rPr>
        <w:t>Rita Atkinson</w:t>
      </w:r>
    </w:p>
    <w:p w14:paraId="38B228B0" w14:textId="77777777" w:rsidR="00416259" w:rsidRDefault="00E36D99">
      <w:pPr>
        <w:rPr>
          <w:rFonts w:ascii="Calibri" w:hAnsi="Calibri"/>
        </w:rPr>
      </w:pPr>
      <w:r>
        <w:rPr>
          <w:rFonts w:ascii="Calibri" w:hAnsi="Calibri" w:cs="Arial"/>
          <w:sz w:val="22"/>
          <w:szCs w:val="22"/>
        </w:rPr>
        <w:t>Booking Clerk</w:t>
      </w:r>
    </w:p>
    <w:p w14:paraId="25CFB664" w14:textId="77777777" w:rsidR="00416259" w:rsidRDefault="00416259">
      <w:pPr>
        <w:rPr>
          <w:rFonts w:ascii="Calibri" w:hAnsi="Calibri" w:cs="Arial"/>
          <w:sz w:val="22"/>
          <w:szCs w:val="22"/>
        </w:rPr>
      </w:pPr>
    </w:p>
    <w:p w14:paraId="2C94D4A0" w14:textId="77777777" w:rsidR="00416259" w:rsidRDefault="00416259">
      <w:pPr>
        <w:jc w:val="center"/>
        <w:rPr>
          <w:rFonts w:cs="Arial"/>
          <w:b/>
          <w:color w:val="FF0000"/>
          <w:sz w:val="20"/>
          <w:szCs w:val="20"/>
        </w:rPr>
      </w:pPr>
    </w:p>
    <w:p w14:paraId="64ADBDBD" w14:textId="77777777" w:rsidR="00416259" w:rsidRDefault="00416259">
      <w:pPr>
        <w:jc w:val="center"/>
        <w:rPr>
          <w:rFonts w:cs="Arial"/>
          <w:b/>
          <w:color w:val="FF0000"/>
          <w:sz w:val="20"/>
          <w:szCs w:val="20"/>
        </w:rPr>
      </w:pPr>
    </w:p>
    <w:p w14:paraId="7854DDAA" w14:textId="77777777" w:rsidR="00416259" w:rsidRDefault="00416259">
      <w:pPr>
        <w:jc w:val="center"/>
        <w:rPr>
          <w:rFonts w:cs="Arial"/>
          <w:b/>
          <w:color w:val="FF0000"/>
          <w:sz w:val="20"/>
          <w:szCs w:val="20"/>
        </w:rPr>
      </w:pPr>
    </w:p>
    <w:p w14:paraId="6AC8B313" w14:textId="77777777" w:rsidR="00416259" w:rsidRDefault="00416259">
      <w:pPr>
        <w:jc w:val="center"/>
        <w:rPr>
          <w:rFonts w:cs="Arial"/>
          <w:b/>
          <w:color w:val="FF0000"/>
          <w:sz w:val="20"/>
          <w:szCs w:val="20"/>
        </w:rPr>
      </w:pPr>
    </w:p>
    <w:p w14:paraId="308AC488" w14:textId="77777777" w:rsidR="00416259" w:rsidRDefault="00416259">
      <w:pPr>
        <w:jc w:val="center"/>
        <w:rPr>
          <w:rFonts w:cs="Arial"/>
          <w:b/>
          <w:color w:val="FF0000"/>
          <w:sz w:val="20"/>
          <w:szCs w:val="20"/>
        </w:rPr>
      </w:pPr>
    </w:p>
    <w:p w14:paraId="56A26D25" w14:textId="77777777" w:rsidR="00416259" w:rsidRDefault="00416259">
      <w:pPr>
        <w:jc w:val="center"/>
        <w:rPr>
          <w:rFonts w:cs="Arial"/>
          <w:b/>
          <w:color w:val="FF0000"/>
          <w:sz w:val="20"/>
          <w:szCs w:val="20"/>
        </w:rPr>
      </w:pPr>
    </w:p>
    <w:p w14:paraId="3042192E" w14:textId="77777777" w:rsidR="00416259" w:rsidRDefault="00416259">
      <w:pPr>
        <w:jc w:val="center"/>
        <w:rPr>
          <w:rFonts w:cs="Arial"/>
          <w:b/>
          <w:color w:val="FF0000"/>
          <w:sz w:val="20"/>
          <w:szCs w:val="20"/>
        </w:rPr>
      </w:pPr>
    </w:p>
    <w:p w14:paraId="72CCD366" w14:textId="77777777" w:rsidR="00416259" w:rsidRDefault="00416259">
      <w:pPr>
        <w:jc w:val="center"/>
        <w:rPr>
          <w:rFonts w:cs="Arial"/>
          <w:b/>
          <w:color w:val="FF0000"/>
          <w:sz w:val="20"/>
          <w:szCs w:val="20"/>
        </w:rPr>
      </w:pPr>
    </w:p>
    <w:p w14:paraId="36D6DA27" w14:textId="77777777" w:rsidR="00416259" w:rsidRDefault="00416259">
      <w:pPr>
        <w:jc w:val="center"/>
        <w:rPr>
          <w:rFonts w:cs="Arial"/>
          <w:b/>
          <w:color w:val="FF0000"/>
          <w:sz w:val="20"/>
          <w:szCs w:val="20"/>
        </w:rPr>
      </w:pPr>
    </w:p>
    <w:p w14:paraId="6B7BEBCC" w14:textId="77777777" w:rsidR="00416259" w:rsidRDefault="00416259">
      <w:pPr>
        <w:jc w:val="center"/>
        <w:rPr>
          <w:rFonts w:cs="Arial"/>
          <w:b/>
          <w:color w:val="FF0000"/>
          <w:sz w:val="20"/>
          <w:szCs w:val="20"/>
        </w:rPr>
      </w:pPr>
    </w:p>
    <w:p w14:paraId="0C11E4F4" w14:textId="77777777" w:rsidR="00416259" w:rsidRDefault="00416259">
      <w:pPr>
        <w:jc w:val="center"/>
        <w:rPr>
          <w:rFonts w:cs="Arial"/>
          <w:b/>
          <w:color w:val="FF0000"/>
          <w:sz w:val="20"/>
          <w:szCs w:val="20"/>
        </w:rPr>
      </w:pPr>
    </w:p>
    <w:p w14:paraId="2589113A" w14:textId="77777777" w:rsidR="00416259" w:rsidRDefault="00416259">
      <w:pPr>
        <w:jc w:val="center"/>
        <w:rPr>
          <w:rFonts w:cs="Arial"/>
          <w:b/>
          <w:color w:val="FF0000"/>
          <w:sz w:val="20"/>
          <w:szCs w:val="20"/>
        </w:rPr>
      </w:pPr>
    </w:p>
    <w:p w14:paraId="16669479" w14:textId="77777777" w:rsidR="00416259" w:rsidRDefault="00416259">
      <w:pPr>
        <w:jc w:val="center"/>
        <w:rPr>
          <w:rFonts w:cs="Arial"/>
          <w:b/>
          <w:color w:val="FF0000"/>
          <w:sz w:val="20"/>
          <w:szCs w:val="20"/>
        </w:rPr>
      </w:pPr>
    </w:p>
    <w:p w14:paraId="785A947C" w14:textId="77777777" w:rsidR="00416259" w:rsidRDefault="00416259">
      <w:pPr>
        <w:jc w:val="center"/>
        <w:rPr>
          <w:rFonts w:cs="Arial"/>
          <w:b/>
          <w:color w:val="FF0000"/>
          <w:sz w:val="20"/>
          <w:szCs w:val="20"/>
        </w:rPr>
      </w:pPr>
    </w:p>
    <w:p w14:paraId="45FF5188" w14:textId="77777777" w:rsidR="00416259" w:rsidRDefault="00416259">
      <w:pPr>
        <w:jc w:val="center"/>
        <w:rPr>
          <w:rFonts w:cs="Arial"/>
          <w:b/>
          <w:color w:val="FF0000"/>
          <w:sz w:val="20"/>
          <w:szCs w:val="20"/>
        </w:rPr>
      </w:pPr>
    </w:p>
    <w:p w14:paraId="6EE7AB3D" w14:textId="77777777" w:rsidR="00416259" w:rsidRDefault="00416259">
      <w:pPr>
        <w:jc w:val="center"/>
        <w:rPr>
          <w:rFonts w:cs="Arial"/>
          <w:b/>
          <w:color w:val="FF0000"/>
          <w:sz w:val="20"/>
          <w:szCs w:val="20"/>
        </w:rPr>
      </w:pPr>
    </w:p>
    <w:p w14:paraId="48A14563" w14:textId="77777777" w:rsidR="00416259" w:rsidRDefault="00416259">
      <w:pPr>
        <w:jc w:val="center"/>
        <w:rPr>
          <w:rFonts w:cs="Arial"/>
          <w:b/>
          <w:color w:val="FF0000"/>
          <w:sz w:val="20"/>
          <w:szCs w:val="20"/>
        </w:rPr>
      </w:pPr>
    </w:p>
    <w:p w14:paraId="6DEFB51D" w14:textId="77777777" w:rsidR="00416259" w:rsidRDefault="00416259">
      <w:pPr>
        <w:jc w:val="center"/>
        <w:rPr>
          <w:rFonts w:cs="Arial"/>
          <w:b/>
          <w:color w:val="FF0000"/>
          <w:sz w:val="20"/>
          <w:szCs w:val="20"/>
        </w:rPr>
      </w:pPr>
    </w:p>
    <w:p w14:paraId="200404AF" w14:textId="77777777" w:rsidR="00416259" w:rsidRDefault="00416259">
      <w:pPr>
        <w:jc w:val="center"/>
        <w:rPr>
          <w:rFonts w:cs="Arial"/>
          <w:b/>
          <w:color w:val="FF0000"/>
          <w:sz w:val="20"/>
          <w:szCs w:val="20"/>
        </w:rPr>
      </w:pPr>
    </w:p>
    <w:p w14:paraId="55347DD2" w14:textId="77777777" w:rsidR="00416259" w:rsidRDefault="00416259">
      <w:pPr>
        <w:jc w:val="center"/>
        <w:rPr>
          <w:rFonts w:cs="Arial"/>
          <w:b/>
          <w:color w:val="FF0000"/>
          <w:sz w:val="20"/>
          <w:szCs w:val="20"/>
        </w:rPr>
      </w:pPr>
    </w:p>
    <w:p w14:paraId="59CBCFBB" w14:textId="77777777" w:rsidR="00416259" w:rsidRDefault="00416259">
      <w:pPr>
        <w:jc w:val="center"/>
        <w:rPr>
          <w:rFonts w:cs="Arial"/>
          <w:b/>
          <w:color w:val="FF0000"/>
          <w:sz w:val="20"/>
          <w:szCs w:val="20"/>
        </w:rPr>
      </w:pPr>
    </w:p>
    <w:p w14:paraId="7AED2F18" w14:textId="77777777" w:rsidR="00416259" w:rsidRDefault="00416259">
      <w:pPr>
        <w:jc w:val="center"/>
        <w:rPr>
          <w:rFonts w:cs="Arial"/>
          <w:b/>
          <w:color w:val="FF0000"/>
          <w:sz w:val="20"/>
          <w:szCs w:val="20"/>
        </w:rPr>
      </w:pPr>
    </w:p>
    <w:p w14:paraId="783496B7" w14:textId="77777777" w:rsidR="00416259" w:rsidRDefault="00416259">
      <w:pPr>
        <w:jc w:val="center"/>
        <w:rPr>
          <w:rFonts w:cs="Arial"/>
          <w:b/>
          <w:color w:val="FF0000"/>
          <w:sz w:val="20"/>
          <w:szCs w:val="20"/>
        </w:rPr>
      </w:pPr>
    </w:p>
    <w:p w14:paraId="1486D302" w14:textId="77777777" w:rsidR="00416259" w:rsidRDefault="00416259">
      <w:pPr>
        <w:pStyle w:val="Title"/>
        <w:keepNext/>
        <w:ind w:left="-1080" w:right="-954"/>
        <w:rPr>
          <w:rFonts w:ascii="Calibri" w:hAnsi="Calibri" w:cs="Arial"/>
          <w:sz w:val="24"/>
        </w:rPr>
      </w:pPr>
    </w:p>
    <w:p w14:paraId="1359B631" w14:textId="70CD21D8" w:rsidR="00416259" w:rsidRDefault="00E36D99">
      <w:pPr>
        <w:pStyle w:val="Title"/>
        <w:keepNext/>
        <w:ind w:left="-1080" w:right="-954"/>
        <w:rPr>
          <w:rFonts w:ascii="Calibri" w:hAnsi="Calibri"/>
          <w:sz w:val="32"/>
          <w:szCs w:val="32"/>
        </w:rPr>
      </w:pPr>
      <w:r>
        <w:rPr>
          <w:rFonts w:ascii="Calibri" w:hAnsi="Calibri" w:cs="Arial"/>
          <w:sz w:val="32"/>
          <w:szCs w:val="32"/>
        </w:rPr>
        <w:t xml:space="preserve">Sutton Courtenay Village Hall </w:t>
      </w:r>
      <w:r w:rsidR="00B949CB">
        <w:rPr>
          <w:rFonts w:ascii="Calibri" w:hAnsi="Calibri" w:cs="Arial"/>
          <w:sz w:val="32"/>
          <w:szCs w:val="32"/>
        </w:rPr>
        <w:t xml:space="preserve">CIO </w:t>
      </w:r>
      <w:r>
        <w:rPr>
          <w:rFonts w:ascii="Calibri" w:hAnsi="Calibri" w:cs="Arial"/>
          <w:sz w:val="32"/>
          <w:szCs w:val="32"/>
        </w:rPr>
        <w:t>Checklist</w:t>
      </w:r>
    </w:p>
    <w:p w14:paraId="73AF2DB2" w14:textId="77777777" w:rsidR="00416259" w:rsidRDefault="00416259">
      <w:pPr>
        <w:pStyle w:val="Title"/>
        <w:keepNext/>
        <w:rPr>
          <w:rFonts w:ascii="Calibri" w:hAnsi="Calibri" w:cs="Arial"/>
          <w:sz w:val="24"/>
        </w:rPr>
      </w:pPr>
    </w:p>
    <w:p w14:paraId="4F9F3377" w14:textId="77777777" w:rsidR="00B949CB" w:rsidRDefault="00B949CB" w:rsidP="00B949CB">
      <w:pPr>
        <w:pStyle w:val="Title"/>
        <w:keepNext/>
        <w:jc w:val="left"/>
        <w:rPr>
          <w:rFonts w:ascii="Arial" w:hAnsi="Arial" w:cs="Arial"/>
          <w:b w:val="0"/>
          <w:bCs w:val="0"/>
          <w:sz w:val="24"/>
        </w:rPr>
      </w:pPr>
      <w:r w:rsidRPr="00D90C35">
        <w:rPr>
          <w:rFonts w:ascii="Arial" w:hAnsi="Arial" w:cs="Arial"/>
          <w:b w:val="0"/>
          <w:bCs w:val="0"/>
          <w:sz w:val="24"/>
        </w:rPr>
        <w:t xml:space="preserve">Please ensure that all rooms hired are returned to </w:t>
      </w:r>
      <w:r>
        <w:rPr>
          <w:rFonts w:ascii="Arial" w:hAnsi="Arial" w:cs="Arial"/>
          <w:b w:val="0"/>
          <w:bCs w:val="0"/>
          <w:sz w:val="24"/>
        </w:rPr>
        <w:t>their original state</w:t>
      </w:r>
      <w:r w:rsidRPr="00D90C35">
        <w:rPr>
          <w:rFonts w:ascii="Arial" w:hAnsi="Arial" w:cs="Arial"/>
          <w:b w:val="0"/>
          <w:bCs w:val="0"/>
          <w:sz w:val="24"/>
        </w:rPr>
        <w:t xml:space="preserve"> by checking off the </w:t>
      </w:r>
      <w:r>
        <w:rPr>
          <w:rFonts w:ascii="Arial" w:hAnsi="Arial" w:cs="Arial"/>
          <w:b w:val="0"/>
          <w:bCs w:val="0"/>
          <w:sz w:val="24"/>
        </w:rPr>
        <w:t xml:space="preserve">list </w:t>
      </w:r>
      <w:r w:rsidRPr="00D90C35">
        <w:rPr>
          <w:rFonts w:ascii="Arial" w:hAnsi="Arial" w:cs="Arial"/>
          <w:b w:val="0"/>
          <w:bCs w:val="0"/>
          <w:sz w:val="24"/>
        </w:rPr>
        <w:t xml:space="preserve">below. </w:t>
      </w:r>
      <w:r>
        <w:rPr>
          <w:rFonts w:ascii="Arial" w:hAnsi="Arial" w:cs="Arial"/>
          <w:b w:val="0"/>
          <w:bCs w:val="0"/>
          <w:sz w:val="24"/>
        </w:rPr>
        <w:t xml:space="preserve"> It is your responsibility to ensure guests follow the rules. </w:t>
      </w:r>
    </w:p>
    <w:p w14:paraId="29863BFE" w14:textId="77777777" w:rsidR="00B949CB" w:rsidRDefault="00B949CB" w:rsidP="00B949CB">
      <w:pPr>
        <w:pStyle w:val="Title"/>
        <w:keepNext/>
        <w:jc w:val="left"/>
        <w:rPr>
          <w:rFonts w:ascii="Arial" w:hAnsi="Arial" w:cs="Arial"/>
          <w:b w:val="0"/>
          <w:bCs w:val="0"/>
          <w:sz w:val="24"/>
        </w:rPr>
      </w:pPr>
      <w:r w:rsidRPr="00D90C35">
        <w:rPr>
          <w:rFonts w:ascii="Arial" w:hAnsi="Arial" w:cs="Arial"/>
          <w:b w:val="0"/>
          <w:bCs w:val="0"/>
          <w:sz w:val="24"/>
        </w:rPr>
        <w:t>Thank you.</w:t>
      </w:r>
    </w:p>
    <w:p w14:paraId="3309A26E" w14:textId="77777777" w:rsidR="00B949CB" w:rsidRDefault="00B949CB" w:rsidP="00B949CB">
      <w:pPr>
        <w:pStyle w:val="Title"/>
        <w:keepNext/>
        <w:jc w:val="left"/>
        <w:rPr>
          <w:rFonts w:ascii="Arial" w:hAnsi="Arial" w:cs="Arial"/>
          <w:b w:val="0"/>
          <w:bCs w:val="0"/>
          <w:sz w:val="24"/>
        </w:rPr>
      </w:pPr>
    </w:p>
    <w:p w14:paraId="1DB837FF" w14:textId="54DCBB48" w:rsidR="00B949CB" w:rsidRDefault="00B949CB" w:rsidP="00B949CB">
      <w:pPr>
        <w:pStyle w:val="Title"/>
        <w:keepNext/>
        <w:jc w:val="left"/>
        <w:rPr>
          <w:rFonts w:ascii="Arial" w:hAnsi="Arial" w:cs="Arial"/>
          <w:b w:val="0"/>
          <w:bCs w:val="0"/>
          <w:sz w:val="24"/>
        </w:rPr>
      </w:pPr>
      <w:r>
        <w:rPr>
          <w:rFonts w:ascii="Arial" w:hAnsi="Arial" w:cs="Arial"/>
          <w:b w:val="0"/>
          <w:bCs w:val="0"/>
          <w:sz w:val="24"/>
        </w:rPr>
        <w:t>As a helpful reminder – please bring cloths to wipe tables and a non-bleach spray, tea towel and washing up liquid if you wish to use the mugs provided.</w:t>
      </w:r>
    </w:p>
    <w:p w14:paraId="557DC433" w14:textId="77777777" w:rsidR="00B949CB" w:rsidRPr="00D90C35" w:rsidRDefault="00B949CB" w:rsidP="00B949CB">
      <w:pPr>
        <w:pStyle w:val="Title"/>
        <w:keepNext/>
        <w:jc w:val="left"/>
        <w:rPr>
          <w:rFonts w:ascii="Arial" w:hAnsi="Arial" w:cs="Arial"/>
          <w:b w:val="0"/>
          <w:bCs w:val="0"/>
          <w:sz w:val="24"/>
        </w:rPr>
      </w:pPr>
    </w:p>
    <w:tbl>
      <w:tblPr>
        <w:tblW w:w="9889" w:type="dxa"/>
        <w:tblLayout w:type="fixed"/>
        <w:tblLook w:val="01E0" w:firstRow="1" w:lastRow="1" w:firstColumn="1" w:lastColumn="1" w:noHBand="0" w:noVBand="0"/>
      </w:tblPr>
      <w:tblGrid>
        <w:gridCol w:w="7336"/>
        <w:gridCol w:w="1276"/>
        <w:gridCol w:w="1277"/>
      </w:tblGrid>
      <w:tr w:rsidR="00B949CB" w:rsidRPr="00D90C35" w14:paraId="081BE16E" w14:textId="77777777" w:rsidTr="00BE61B6">
        <w:trPr>
          <w:cantSplit/>
          <w:trHeight w:val="371"/>
          <w:tblHeader/>
        </w:trPr>
        <w:tc>
          <w:tcPr>
            <w:tcW w:w="7336" w:type="dxa"/>
            <w:tcBorders>
              <w:top w:val="single" w:sz="4" w:space="0" w:color="000000"/>
              <w:left w:val="single" w:sz="4" w:space="0" w:color="000000"/>
              <w:bottom w:val="single" w:sz="4" w:space="0" w:color="000000"/>
              <w:right w:val="single" w:sz="4" w:space="0" w:color="000000"/>
            </w:tcBorders>
          </w:tcPr>
          <w:p w14:paraId="3F48F85F" w14:textId="77777777" w:rsidR="00B949CB" w:rsidRPr="00D90C35" w:rsidRDefault="00B949CB" w:rsidP="00BE61B6">
            <w:pPr>
              <w:keepLines/>
              <w:widowControl w:val="0"/>
              <w:jc w:val="center"/>
              <w:rPr>
                <w:rFonts w:ascii="Arial" w:hAnsi="Arial" w:cs="Arial"/>
              </w:rPr>
            </w:pPr>
            <w:r w:rsidRPr="00D90C35">
              <w:rPr>
                <w:rFonts w:ascii="Arial" w:eastAsia="PMingLiU" w:hAnsi="Arial" w:cs="Arial"/>
                <w:b/>
                <w:bCs/>
              </w:rPr>
              <w:t>Room/services</w:t>
            </w:r>
            <w:r>
              <w:rPr>
                <w:rFonts w:ascii="Arial" w:eastAsia="PMingLiU" w:hAnsi="Arial" w:cs="Arial"/>
                <w:b/>
                <w:bCs/>
              </w:rPr>
              <w:t xml:space="preserve"> </w:t>
            </w:r>
            <w:proofErr w:type="gramStart"/>
            <w:r>
              <w:rPr>
                <w:rFonts w:ascii="Arial" w:eastAsia="PMingLiU" w:hAnsi="Arial" w:cs="Arial"/>
                <w:b/>
                <w:bCs/>
              </w:rPr>
              <w:t>where</w:t>
            </w:r>
            <w:proofErr w:type="gramEnd"/>
            <w:r>
              <w:rPr>
                <w:rFonts w:ascii="Arial" w:eastAsia="PMingLiU" w:hAnsi="Arial" w:cs="Arial"/>
                <w:b/>
                <w:bCs/>
              </w:rPr>
              <w:t xml:space="preserve"> used</w:t>
            </w:r>
          </w:p>
        </w:tc>
        <w:tc>
          <w:tcPr>
            <w:tcW w:w="1276" w:type="dxa"/>
            <w:tcBorders>
              <w:top w:val="single" w:sz="4" w:space="0" w:color="000000"/>
              <w:left w:val="single" w:sz="4" w:space="0" w:color="000000"/>
              <w:bottom w:val="single" w:sz="4" w:space="0" w:color="000000"/>
              <w:right w:val="single" w:sz="4" w:space="0" w:color="000000"/>
            </w:tcBorders>
          </w:tcPr>
          <w:p w14:paraId="6D6D19F8" w14:textId="77777777" w:rsidR="00B949CB" w:rsidRPr="00D90C35" w:rsidRDefault="00B949CB" w:rsidP="00BE61B6">
            <w:pPr>
              <w:keepLines/>
              <w:widowControl w:val="0"/>
              <w:rPr>
                <w:rFonts w:ascii="Arial" w:hAnsi="Arial" w:cs="Arial"/>
              </w:rPr>
            </w:pPr>
            <w:r w:rsidRPr="00D90C35">
              <w:rPr>
                <w:rFonts w:ascii="Arial" w:eastAsia="PMingLiU" w:hAnsi="Arial" w:cs="Arial"/>
                <w:b/>
                <w:bCs/>
              </w:rPr>
              <w:t xml:space="preserve">Start </w:t>
            </w:r>
          </w:p>
        </w:tc>
        <w:tc>
          <w:tcPr>
            <w:tcW w:w="1277" w:type="dxa"/>
            <w:tcBorders>
              <w:top w:val="single" w:sz="4" w:space="0" w:color="000000"/>
              <w:left w:val="single" w:sz="4" w:space="0" w:color="000000"/>
              <w:bottom w:val="single" w:sz="4" w:space="0" w:color="000000"/>
              <w:right w:val="single" w:sz="4" w:space="0" w:color="000000"/>
            </w:tcBorders>
          </w:tcPr>
          <w:p w14:paraId="0D8A278C" w14:textId="77777777" w:rsidR="00B949CB" w:rsidRPr="00D90C35" w:rsidRDefault="00B949CB" w:rsidP="00BE61B6">
            <w:pPr>
              <w:keepLines/>
              <w:widowControl w:val="0"/>
              <w:rPr>
                <w:rFonts w:ascii="Arial" w:hAnsi="Arial" w:cs="Arial"/>
              </w:rPr>
            </w:pPr>
            <w:r w:rsidRPr="00D90C35">
              <w:rPr>
                <w:rFonts w:ascii="Arial" w:eastAsia="PMingLiU" w:hAnsi="Arial" w:cs="Arial"/>
                <w:b/>
                <w:bCs/>
              </w:rPr>
              <w:t xml:space="preserve">End </w:t>
            </w:r>
          </w:p>
        </w:tc>
      </w:tr>
      <w:tr w:rsidR="00B949CB" w:rsidRPr="00D90C35" w14:paraId="0A917CF6" w14:textId="77777777" w:rsidTr="00BE61B6">
        <w:trPr>
          <w:cantSplit/>
        </w:trPr>
        <w:tc>
          <w:tcPr>
            <w:tcW w:w="7336" w:type="dxa"/>
            <w:tcBorders>
              <w:top w:val="single" w:sz="4" w:space="0" w:color="000000"/>
              <w:left w:val="single" w:sz="4" w:space="0" w:color="000000"/>
              <w:bottom w:val="single" w:sz="4" w:space="0" w:color="000000"/>
              <w:right w:val="single" w:sz="4" w:space="0" w:color="000000"/>
            </w:tcBorders>
          </w:tcPr>
          <w:p w14:paraId="30A3FBF3" w14:textId="77777777" w:rsidR="00B949CB" w:rsidRPr="00D90C35" w:rsidRDefault="00B949CB" w:rsidP="00BE61B6">
            <w:pPr>
              <w:pStyle w:val="Heading1"/>
              <w:keepNext w:val="0"/>
              <w:keepLines/>
              <w:widowControl w:val="0"/>
              <w:rPr>
                <w:rFonts w:ascii="Arial" w:hAnsi="Arial" w:cs="Arial"/>
              </w:rPr>
            </w:pPr>
            <w:r w:rsidRPr="00D90C35">
              <w:rPr>
                <w:rFonts w:ascii="Arial" w:eastAsia="PMingLiU" w:hAnsi="Arial" w:cs="Arial"/>
              </w:rPr>
              <w:t>Main Hall</w:t>
            </w:r>
          </w:p>
          <w:p w14:paraId="1E055B97" w14:textId="77777777" w:rsidR="00B949CB" w:rsidRPr="00D90C35" w:rsidRDefault="00B949CB" w:rsidP="00BE61B6">
            <w:pPr>
              <w:keepLines/>
              <w:widowControl w:val="0"/>
              <w:ind w:right="-108"/>
              <w:rPr>
                <w:rFonts w:ascii="Arial" w:hAnsi="Arial" w:cs="Arial"/>
              </w:rPr>
            </w:pPr>
            <w:r w:rsidRPr="00D90C35">
              <w:rPr>
                <w:rFonts w:ascii="Arial" w:eastAsia="PMingLiU" w:hAnsi="Arial" w:cs="Arial"/>
              </w:rPr>
              <w:t xml:space="preserve">Tables wiped &amp; folded in Trolley by </w:t>
            </w:r>
            <w:r>
              <w:rPr>
                <w:rFonts w:ascii="Arial" w:eastAsia="PMingLiU" w:hAnsi="Arial" w:cs="Arial"/>
              </w:rPr>
              <w:t>chair store</w:t>
            </w:r>
          </w:p>
          <w:p w14:paraId="4E97802E" w14:textId="77777777" w:rsidR="00B949CB" w:rsidRPr="00D90C35" w:rsidRDefault="00B949CB" w:rsidP="00BE61B6">
            <w:pPr>
              <w:keepLines/>
              <w:widowControl w:val="0"/>
              <w:ind w:right="-108"/>
              <w:rPr>
                <w:rFonts w:ascii="Arial" w:hAnsi="Arial" w:cs="Arial"/>
              </w:rPr>
            </w:pPr>
            <w:r w:rsidRPr="00D90C35">
              <w:rPr>
                <w:rFonts w:ascii="Arial" w:eastAsia="PMingLiU" w:hAnsi="Arial" w:cs="Arial"/>
              </w:rPr>
              <w:t xml:space="preserve">Other tables </w:t>
            </w:r>
            <w:r>
              <w:rPr>
                <w:rFonts w:ascii="Arial" w:eastAsia="PMingLiU" w:hAnsi="Arial" w:cs="Arial"/>
              </w:rPr>
              <w:t>stored</w:t>
            </w:r>
            <w:r w:rsidRPr="00D90C35">
              <w:rPr>
                <w:rFonts w:ascii="Arial" w:eastAsia="PMingLiU" w:hAnsi="Arial" w:cs="Arial"/>
              </w:rPr>
              <w:t xml:space="preserve"> near </w:t>
            </w:r>
            <w:r>
              <w:rPr>
                <w:rFonts w:ascii="Arial" w:eastAsia="PMingLiU" w:hAnsi="Arial" w:cs="Arial"/>
              </w:rPr>
              <w:t xml:space="preserve">the </w:t>
            </w:r>
            <w:r w:rsidRPr="00D90C35">
              <w:rPr>
                <w:rFonts w:ascii="Arial" w:eastAsia="PMingLiU" w:hAnsi="Arial" w:cs="Arial"/>
              </w:rPr>
              <w:t>Bar</w:t>
            </w:r>
          </w:p>
          <w:p w14:paraId="251D33C3" w14:textId="77777777" w:rsidR="00B949CB" w:rsidRPr="00D90C35" w:rsidRDefault="00B949CB" w:rsidP="00BE61B6">
            <w:pPr>
              <w:keepLines/>
              <w:widowControl w:val="0"/>
              <w:ind w:right="-108"/>
              <w:rPr>
                <w:rFonts w:ascii="Arial" w:hAnsi="Arial" w:cs="Arial"/>
              </w:rPr>
            </w:pPr>
            <w:r w:rsidRPr="00D90C35">
              <w:rPr>
                <w:rFonts w:ascii="Arial" w:eastAsia="PMingLiU" w:hAnsi="Arial" w:cs="Arial"/>
              </w:rPr>
              <w:t>Chairs stacked in chair store (</w:t>
            </w:r>
            <w:r w:rsidRPr="00706AEB">
              <w:rPr>
                <w:rFonts w:ascii="Arial" w:eastAsia="PMingLiU" w:hAnsi="Arial" w:cs="Arial"/>
                <w:color w:val="FF0000"/>
              </w:rPr>
              <w:t xml:space="preserve">as per instructions on </w:t>
            </w:r>
            <w:r>
              <w:rPr>
                <w:rFonts w:ascii="Arial" w:eastAsia="PMingLiU" w:hAnsi="Arial" w:cs="Arial"/>
                <w:color w:val="FF0000"/>
              </w:rPr>
              <w:t xml:space="preserve">the </w:t>
            </w:r>
            <w:r w:rsidRPr="00706AEB">
              <w:rPr>
                <w:rFonts w:ascii="Arial" w:eastAsia="PMingLiU" w:hAnsi="Arial" w:cs="Arial"/>
                <w:color w:val="FF0000"/>
              </w:rPr>
              <w:t xml:space="preserve">door </w:t>
            </w:r>
            <w:r>
              <w:rPr>
                <w:rFonts w:ascii="Arial" w:eastAsia="PMingLiU" w:hAnsi="Arial" w:cs="Arial"/>
                <w:color w:val="FF0000"/>
              </w:rPr>
              <w:t>to the</w:t>
            </w:r>
            <w:r w:rsidRPr="00706AEB">
              <w:rPr>
                <w:rFonts w:ascii="Arial" w:eastAsia="PMingLiU" w:hAnsi="Arial" w:cs="Arial"/>
                <w:color w:val="FF0000"/>
              </w:rPr>
              <w:t xml:space="preserve"> chair store</w:t>
            </w:r>
            <w:r w:rsidRPr="00D90C35">
              <w:rPr>
                <w:rFonts w:ascii="Arial" w:eastAsia="PMingLiU" w:hAnsi="Arial" w:cs="Arial"/>
              </w:rPr>
              <w:t>)</w:t>
            </w:r>
          </w:p>
          <w:p w14:paraId="6C578B84" w14:textId="77777777" w:rsidR="00B949CB" w:rsidRPr="00D90C35" w:rsidRDefault="00B949CB" w:rsidP="00BE61B6">
            <w:pPr>
              <w:keepLines/>
              <w:widowControl w:val="0"/>
              <w:ind w:right="-108"/>
              <w:rPr>
                <w:rFonts w:ascii="Arial" w:hAnsi="Arial" w:cs="Arial"/>
              </w:rPr>
            </w:pPr>
            <w:r w:rsidRPr="00D90C35">
              <w:rPr>
                <w:rFonts w:ascii="Arial" w:eastAsia="PMingLiU" w:hAnsi="Arial" w:cs="Arial"/>
              </w:rPr>
              <w:t>Fire doors firmly shut</w:t>
            </w:r>
          </w:p>
          <w:p w14:paraId="75903253" w14:textId="77777777" w:rsidR="00B949CB" w:rsidRPr="00D90C35" w:rsidRDefault="00B949CB" w:rsidP="00BE61B6">
            <w:pPr>
              <w:keepLines/>
              <w:widowControl w:val="0"/>
              <w:ind w:right="-108"/>
              <w:rPr>
                <w:rFonts w:ascii="Arial" w:hAnsi="Arial" w:cs="Arial"/>
              </w:rPr>
            </w:pPr>
            <w:r w:rsidRPr="00D90C35">
              <w:rPr>
                <w:rFonts w:ascii="Arial" w:eastAsia="PMingLiU" w:hAnsi="Arial" w:cs="Arial"/>
              </w:rPr>
              <w:t>All Heaters and lights off</w:t>
            </w:r>
          </w:p>
          <w:p w14:paraId="37E77F3B" w14:textId="77777777" w:rsidR="00B949CB" w:rsidRPr="00D90C35" w:rsidRDefault="00B949CB" w:rsidP="00BE61B6">
            <w:pPr>
              <w:keepLines/>
              <w:widowControl w:val="0"/>
              <w:ind w:right="-108"/>
              <w:rPr>
                <w:rFonts w:ascii="Arial" w:eastAsia="PMingLiU" w:hAnsi="Arial" w:cs="Arial"/>
                <w:color w:val="FF0000"/>
              </w:rPr>
            </w:pPr>
            <w:r w:rsidRPr="00D90C35">
              <w:rPr>
                <w:rFonts w:ascii="Arial" w:eastAsia="PMingLiU" w:hAnsi="Arial" w:cs="Arial"/>
                <w:color w:val="FF0000"/>
              </w:rPr>
              <w:t>Urn (if used) unplugged and emptied</w:t>
            </w:r>
          </w:p>
          <w:p w14:paraId="4708D59F" w14:textId="77777777" w:rsidR="00B949CB" w:rsidRPr="00706AEB" w:rsidRDefault="00B949CB" w:rsidP="00BE61B6">
            <w:pPr>
              <w:keepLines/>
              <w:widowControl w:val="0"/>
              <w:ind w:right="-108"/>
              <w:rPr>
                <w:rFonts w:ascii="Arial" w:hAnsi="Arial" w:cs="Arial"/>
                <w:color w:val="FF0000"/>
              </w:rPr>
            </w:pPr>
            <w:r w:rsidRPr="00706AEB">
              <w:rPr>
                <w:rFonts w:ascii="Arial" w:eastAsia="PMingLiU" w:hAnsi="Arial" w:cs="Arial"/>
                <w:color w:val="FF0000"/>
              </w:rPr>
              <w:t xml:space="preserve">Water heater </w:t>
            </w:r>
            <w:r>
              <w:rPr>
                <w:rFonts w:ascii="Arial" w:eastAsia="PMingLiU" w:hAnsi="Arial" w:cs="Arial"/>
                <w:color w:val="FF0000"/>
              </w:rPr>
              <w:t xml:space="preserve">switch </w:t>
            </w:r>
            <w:r w:rsidRPr="00706AEB">
              <w:rPr>
                <w:rFonts w:ascii="Arial" w:eastAsia="PMingLiU" w:hAnsi="Arial" w:cs="Arial"/>
                <w:color w:val="FF0000"/>
              </w:rPr>
              <w:t>to the right of the sink, switched off</w:t>
            </w:r>
          </w:p>
          <w:p w14:paraId="38F810C6" w14:textId="77777777" w:rsidR="00B949CB" w:rsidRPr="00D90C35" w:rsidRDefault="00B949CB" w:rsidP="00BE61B6">
            <w:pPr>
              <w:keepLines/>
              <w:widowControl w:val="0"/>
              <w:ind w:right="-108"/>
              <w:rPr>
                <w:rFonts w:ascii="Arial" w:hAnsi="Arial" w:cs="Arial"/>
              </w:rPr>
            </w:pPr>
            <w:r w:rsidRPr="00D90C35">
              <w:rPr>
                <w:rFonts w:ascii="Arial" w:eastAsia="PMingLiU" w:hAnsi="Arial" w:cs="Arial"/>
              </w:rPr>
              <w:t>Floor swept</w:t>
            </w:r>
            <w:r>
              <w:rPr>
                <w:rFonts w:ascii="Arial" w:eastAsia="PMingLiU" w:hAnsi="Arial" w:cs="Arial"/>
              </w:rPr>
              <w:t xml:space="preserve"> and any sticky mess mopped clean</w:t>
            </w:r>
          </w:p>
          <w:p w14:paraId="1FA857DE" w14:textId="77777777" w:rsidR="00B949CB" w:rsidRDefault="00B949CB" w:rsidP="00BE61B6">
            <w:pPr>
              <w:keepLines/>
              <w:widowControl w:val="0"/>
              <w:rPr>
                <w:rFonts w:ascii="Arial" w:eastAsia="PMingLiU" w:hAnsi="Arial" w:cs="Arial"/>
              </w:rPr>
            </w:pPr>
            <w:r>
              <w:rPr>
                <w:rFonts w:ascii="Arial" w:eastAsia="PMingLiU" w:hAnsi="Arial" w:cs="Arial"/>
              </w:rPr>
              <w:t>All r</w:t>
            </w:r>
            <w:r w:rsidRPr="00D90C35">
              <w:rPr>
                <w:rFonts w:ascii="Arial" w:eastAsia="PMingLiU" w:hAnsi="Arial" w:cs="Arial"/>
              </w:rPr>
              <w:t>ubbish</w:t>
            </w:r>
            <w:r>
              <w:rPr>
                <w:rFonts w:ascii="Arial" w:eastAsia="PMingLiU" w:hAnsi="Arial" w:cs="Arial"/>
              </w:rPr>
              <w:t xml:space="preserve"> bagged and</w:t>
            </w:r>
            <w:r w:rsidRPr="00D90C35">
              <w:rPr>
                <w:rFonts w:ascii="Arial" w:eastAsia="PMingLiU" w:hAnsi="Arial" w:cs="Arial"/>
              </w:rPr>
              <w:t xml:space="preserve"> removed</w:t>
            </w:r>
          </w:p>
          <w:p w14:paraId="183FB49F" w14:textId="77777777" w:rsidR="00B949CB" w:rsidRPr="00D90C35" w:rsidRDefault="00B949CB" w:rsidP="00BE61B6">
            <w:pPr>
              <w:keepLines/>
              <w:widowControl w:val="0"/>
              <w:rPr>
                <w:rFonts w:ascii="Arial" w:hAnsi="Arial" w:cs="Arial"/>
              </w:rPr>
            </w:pPr>
            <w:r>
              <w:rPr>
                <w:rFonts w:ascii="Arial" w:eastAsia="PMingLiU" w:hAnsi="Arial" w:cs="Arial"/>
              </w:rPr>
              <w:t>High-level and ground-level curtains closed</w:t>
            </w:r>
          </w:p>
        </w:tc>
        <w:tc>
          <w:tcPr>
            <w:tcW w:w="1276" w:type="dxa"/>
            <w:tcBorders>
              <w:top w:val="single" w:sz="4" w:space="0" w:color="000000"/>
              <w:left w:val="single" w:sz="4" w:space="0" w:color="000000"/>
              <w:bottom w:val="single" w:sz="4" w:space="0" w:color="000000"/>
              <w:right w:val="single" w:sz="4" w:space="0" w:color="000000"/>
            </w:tcBorders>
          </w:tcPr>
          <w:p w14:paraId="5F00EA7D" w14:textId="77777777" w:rsidR="00B949CB" w:rsidRPr="00D90C35" w:rsidRDefault="00B949CB" w:rsidP="00BE61B6">
            <w:pPr>
              <w:keepLines/>
              <w:widowControl w:val="0"/>
              <w:rPr>
                <w:rFonts w:ascii="Arial" w:eastAsia="PMingLiU" w:hAnsi="Arial" w:cs="Arial"/>
                <w:u w:val="single"/>
              </w:rPr>
            </w:pPr>
          </w:p>
          <w:p w14:paraId="41309620" w14:textId="77777777" w:rsidR="00B949CB" w:rsidRPr="00D90C35" w:rsidRDefault="00B949CB" w:rsidP="00BE61B6">
            <w:pPr>
              <w:keepLines/>
              <w:widowControl w:val="0"/>
              <w:rPr>
                <w:rFonts w:ascii="Arial" w:eastAsia="PMingLiU" w:hAnsi="Arial" w:cs="Arial"/>
              </w:rPr>
            </w:pPr>
          </w:p>
        </w:tc>
        <w:tc>
          <w:tcPr>
            <w:tcW w:w="1277" w:type="dxa"/>
            <w:tcBorders>
              <w:top w:val="single" w:sz="4" w:space="0" w:color="000000"/>
              <w:left w:val="single" w:sz="4" w:space="0" w:color="000000"/>
              <w:bottom w:val="single" w:sz="4" w:space="0" w:color="000000"/>
              <w:right w:val="single" w:sz="4" w:space="0" w:color="000000"/>
            </w:tcBorders>
          </w:tcPr>
          <w:p w14:paraId="7FFC25DC" w14:textId="77777777" w:rsidR="00B949CB" w:rsidRPr="00D90C35" w:rsidRDefault="00B949CB" w:rsidP="00BE61B6">
            <w:pPr>
              <w:keepLines/>
              <w:widowControl w:val="0"/>
              <w:rPr>
                <w:rFonts w:ascii="Arial" w:eastAsia="PMingLiU" w:hAnsi="Arial" w:cs="Arial"/>
                <w:u w:val="single"/>
              </w:rPr>
            </w:pPr>
          </w:p>
          <w:p w14:paraId="074559C5" w14:textId="77777777" w:rsidR="00B949CB" w:rsidRPr="00D90C35" w:rsidRDefault="00B949CB" w:rsidP="00BE61B6">
            <w:pPr>
              <w:keepLines/>
              <w:widowControl w:val="0"/>
              <w:jc w:val="center"/>
              <w:rPr>
                <w:rFonts w:ascii="Arial" w:eastAsia="PMingLiU" w:hAnsi="Arial" w:cs="Arial"/>
              </w:rPr>
            </w:pPr>
          </w:p>
        </w:tc>
      </w:tr>
      <w:tr w:rsidR="00B949CB" w:rsidRPr="00D90C35" w14:paraId="74D6B2AF" w14:textId="77777777" w:rsidTr="00BE61B6">
        <w:trPr>
          <w:cantSplit/>
        </w:trPr>
        <w:tc>
          <w:tcPr>
            <w:tcW w:w="7336" w:type="dxa"/>
            <w:tcBorders>
              <w:top w:val="single" w:sz="4" w:space="0" w:color="000000"/>
              <w:left w:val="single" w:sz="4" w:space="0" w:color="000000"/>
              <w:bottom w:val="single" w:sz="4" w:space="0" w:color="000000"/>
              <w:right w:val="single" w:sz="4" w:space="0" w:color="000000"/>
            </w:tcBorders>
          </w:tcPr>
          <w:p w14:paraId="0A73AB28" w14:textId="77777777" w:rsidR="00B949CB" w:rsidRPr="00D90C35" w:rsidRDefault="00B949CB" w:rsidP="00BE61B6">
            <w:pPr>
              <w:pStyle w:val="Heading1"/>
              <w:keepNext w:val="0"/>
              <w:keepLines/>
              <w:widowControl w:val="0"/>
              <w:rPr>
                <w:rFonts w:ascii="Arial" w:hAnsi="Arial" w:cs="Arial"/>
              </w:rPr>
            </w:pPr>
            <w:r w:rsidRPr="00D90C35">
              <w:rPr>
                <w:rFonts w:ascii="Arial" w:eastAsia="PMingLiU" w:hAnsi="Arial" w:cs="Arial"/>
              </w:rPr>
              <w:t>Gents</w:t>
            </w:r>
            <w:r>
              <w:rPr>
                <w:rFonts w:ascii="Arial" w:eastAsia="PMingLiU" w:hAnsi="Arial" w:cs="Arial"/>
              </w:rPr>
              <w:t xml:space="preserve"> – 5yrs and under children to be supervised</w:t>
            </w:r>
          </w:p>
          <w:p w14:paraId="1279E371" w14:textId="77777777" w:rsidR="00B949CB" w:rsidRPr="00D90C35" w:rsidRDefault="00B949CB" w:rsidP="00BE61B6">
            <w:pPr>
              <w:keepLines/>
              <w:widowControl w:val="0"/>
              <w:ind w:right="-108"/>
              <w:rPr>
                <w:rFonts w:ascii="Arial" w:hAnsi="Arial" w:cs="Arial"/>
              </w:rPr>
            </w:pPr>
            <w:r w:rsidRPr="00D90C35">
              <w:rPr>
                <w:rFonts w:ascii="Arial" w:eastAsia="PMingLiU" w:hAnsi="Arial" w:cs="Arial"/>
              </w:rPr>
              <w:t>Urinals clean and no rubbish jammed down drain</w:t>
            </w:r>
          </w:p>
          <w:p w14:paraId="69172B95" w14:textId="77777777" w:rsidR="00B949CB" w:rsidRPr="00D90C35" w:rsidRDefault="00B949CB" w:rsidP="00BE61B6">
            <w:pPr>
              <w:keepLines/>
              <w:widowControl w:val="0"/>
              <w:ind w:right="-108"/>
              <w:rPr>
                <w:rFonts w:ascii="Arial" w:hAnsi="Arial" w:cs="Arial"/>
              </w:rPr>
            </w:pPr>
            <w:r w:rsidRPr="00D90C35">
              <w:rPr>
                <w:rFonts w:ascii="Arial" w:eastAsia="PMingLiU" w:hAnsi="Arial" w:cs="Arial"/>
              </w:rPr>
              <w:t>WC clean and no loo rolls/rubbish thrown in bowl</w:t>
            </w:r>
          </w:p>
          <w:p w14:paraId="38EFE28C" w14:textId="77777777" w:rsidR="00B949CB" w:rsidRPr="00D90C35" w:rsidRDefault="00B949CB" w:rsidP="00BE61B6">
            <w:pPr>
              <w:keepLines/>
              <w:widowControl w:val="0"/>
              <w:ind w:right="-108"/>
              <w:rPr>
                <w:rFonts w:ascii="Arial" w:hAnsi="Arial" w:cs="Arial"/>
              </w:rPr>
            </w:pPr>
            <w:r w:rsidRPr="00D90C35">
              <w:rPr>
                <w:rFonts w:ascii="Arial" w:eastAsia="PMingLiU" w:hAnsi="Arial" w:cs="Arial"/>
              </w:rPr>
              <w:t>Wash basins clean</w:t>
            </w:r>
          </w:p>
          <w:p w14:paraId="65D2F285" w14:textId="77777777" w:rsidR="00B949CB" w:rsidRPr="00D90C35" w:rsidRDefault="00B949CB" w:rsidP="00BE61B6">
            <w:pPr>
              <w:keepLines/>
              <w:widowControl w:val="0"/>
              <w:ind w:right="-108"/>
              <w:rPr>
                <w:rFonts w:ascii="Arial" w:hAnsi="Arial" w:cs="Arial"/>
              </w:rPr>
            </w:pPr>
            <w:r w:rsidRPr="00D90C35">
              <w:rPr>
                <w:rFonts w:ascii="Arial" w:eastAsia="PMingLiU" w:hAnsi="Arial" w:cs="Arial"/>
              </w:rPr>
              <w:t>Walls left clean</w:t>
            </w:r>
          </w:p>
          <w:p w14:paraId="68AEB41A" w14:textId="77777777" w:rsidR="00B949CB" w:rsidRPr="00D90C35" w:rsidRDefault="00B949CB" w:rsidP="00BE61B6">
            <w:pPr>
              <w:keepLines/>
              <w:widowControl w:val="0"/>
              <w:ind w:right="-108"/>
              <w:rPr>
                <w:rFonts w:ascii="Arial" w:eastAsia="PMingLiU" w:hAnsi="Arial" w:cs="Arial"/>
              </w:rPr>
            </w:pPr>
            <w:r w:rsidRPr="00D90C35">
              <w:rPr>
                <w:rFonts w:ascii="Arial" w:eastAsia="PMingLiU" w:hAnsi="Arial" w:cs="Arial"/>
              </w:rPr>
              <w:t>No taps left running</w:t>
            </w:r>
          </w:p>
          <w:p w14:paraId="114036D8" w14:textId="77777777" w:rsidR="00B949CB" w:rsidRPr="00D90C35" w:rsidRDefault="00B949CB" w:rsidP="00BE61B6">
            <w:pPr>
              <w:keepLines/>
              <w:widowControl w:val="0"/>
              <w:ind w:right="-108"/>
              <w:rPr>
                <w:rFonts w:ascii="Arial" w:eastAsia="PMingLiU" w:hAnsi="Arial" w:cs="Arial"/>
              </w:rPr>
            </w:pPr>
            <w:r w:rsidRPr="00D90C35">
              <w:rPr>
                <w:rFonts w:ascii="Arial" w:eastAsia="PMingLiU" w:hAnsi="Arial" w:cs="Arial"/>
              </w:rPr>
              <w:t>Bin emptied</w:t>
            </w:r>
          </w:p>
          <w:p w14:paraId="6784B76F" w14:textId="77777777" w:rsidR="00B949CB" w:rsidRPr="00D90C35" w:rsidRDefault="00B949CB" w:rsidP="00BE61B6">
            <w:pPr>
              <w:keepLines/>
              <w:widowControl w:val="0"/>
              <w:ind w:right="-108"/>
              <w:rPr>
                <w:rFonts w:ascii="Arial" w:hAnsi="Arial" w:cs="Arial"/>
              </w:rPr>
            </w:pPr>
            <w:r w:rsidRPr="00D90C35">
              <w:rPr>
                <w:rFonts w:ascii="Arial" w:eastAsia="PMingLiU" w:hAnsi="Arial" w:cs="Arial"/>
              </w:rPr>
              <w:t>Heater (if used) switched off</w:t>
            </w:r>
          </w:p>
          <w:p w14:paraId="697E1BA7" w14:textId="77777777" w:rsidR="00B949CB" w:rsidRPr="00D90C35" w:rsidRDefault="00B949CB" w:rsidP="00BE61B6">
            <w:pPr>
              <w:keepLines/>
              <w:widowControl w:val="0"/>
              <w:rPr>
                <w:rFonts w:ascii="Arial" w:hAnsi="Arial" w:cs="Arial"/>
              </w:rPr>
            </w:pPr>
            <w:r w:rsidRPr="00D90C35">
              <w:rPr>
                <w:rFonts w:ascii="Arial" w:eastAsia="PMingLiU" w:hAnsi="Arial" w:cs="Arial"/>
              </w:rPr>
              <w:t>Lights off</w:t>
            </w:r>
          </w:p>
        </w:tc>
        <w:tc>
          <w:tcPr>
            <w:tcW w:w="1276" w:type="dxa"/>
            <w:tcBorders>
              <w:top w:val="single" w:sz="4" w:space="0" w:color="000000"/>
              <w:left w:val="single" w:sz="4" w:space="0" w:color="000000"/>
              <w:bottom w:val="single" w:sz="4" w:space="0" w:color="000000"/>
              <w:right w:val="single" w:sz="4" w:space="0" w:color="000000"/>
            </w:tcBorders>
          </w:tcPr>
          <w:p w14:paraId="25F7B8F3" w14:textId="77777777" w:rsidR="00B949CB" w:rsidRPr="00D90C35" w:rsidRDefault="00B949CB" w:rsidP="00BE61B6">
            <w:pPr>
              <w:keepLines/>
              <w:widowControl w:val="0"/>
              <w:rPr>
                <w:rFonts w:ascii="Arial" w:eastAsia="PMingLiU" w:hAnsi="Arial" w:cs="Arial"/>
                <w:u w:val="single"/>
              </w:rPr>
            </w:pPr>
          </w:p>
          <w:p w14:paraId="2B7F0F9B" w14:textId="77777777" w:rsidR="00B949CB" w:rsidRPr="00D90C35" w:rsidRDefault="00B949CB" w:rsidP="00BE61B6">
            <w:pPr>
              <w:keepLines/>
              <w:widowControl w:val="0"/>
              <w:rPr>
                <w:rFonts w:ascii="Arial" w:eastAsia="PMingLiU" w:hAnsi="Arial" w:cs="Arial"/>
              </w:rPr>
            </w:pPr>
          </w:p>
        </w:tc>
        <w:tc>
          <w:tcPr>
            <w:tcW w:w="1277" w:type="dxa"/>
            <w:tcBorders>
              <w:top w:val="single" w:sz="4" w:space="0" w:color="000000"/>
              <w:left w:val="single" w:sz="4" w:space="0" w:color="000000"/>
              <w:bottom w:val="single" w:sz="4" w:space="0" w:color="000000"/>
              <w:right w:val="single" w:sz="4" w:space="0" w:color="000000"/>
            </w:tcBorders>
          </w:tcPr>
          <w:p w14:paraId="4486722B" w14:textId="77777777" w:rsidR="00B949CB" w:rsidRPr="00D90C35" w:rsidRDefault="00B949CB" w:rsidP="00BE61B6">
            <w:pPr>
              <w:keepLines/>
              <w:widowControl w:val="0"/>
              <w:rPr>
                <w:rFonts w:ascii="Arial" w:eastAsia="PMingLiU" w:hAnsi="Arial" w:cs="Arial"/>
              </w:rPr>
            </w:pPr>
          </w:p>
        </w:tc>
      </w:tr>
      <w:tr w:rsidR="00B949CB" w:rsidRPr="00D90C35" w14:paraId="24EAFCD2" w14:textId="77777777" w:rsidTr="00BE61B6">
        <w:trPr>
          <w:cantSplit/>
        </w:trPr>
        <w:tc>
          <w:tcPr>
            <w:tcW w:w="7336" w:type="dxa"/>
            <w:tcBorders>
              <w:top w:val="single" w:sz="4" w:space="0" w:color="000000"/>
              <w:left w:val="single" w:sz="4" w:space="0" w:color="000000"/>
              <w:bottom w:val="single" w:sz="4" w:space="0" w:color="000000"/>
              <w:right w:val="single" w:sz="4" w:space="0" w:color="000000"/>
            </w:tcBorders>
          </w:tcPr>
          <w:p w14:paraId="6B91E652" w14:textId="77777777" w:rsidR="00B949CB" w:rsidRPr="00DE53EA" w:rsidRDefault="00B949CB" w:rsidP="00BE61B6">
            <w:pPr>
              <w:pStyle w:val="Heading1"/>
              <w:keepLines/>
              <w:widowControl w:val="0"/>
              <w:rPr>
                <w:rFonts w:ascii="Arial" w:eastAsia="PMingLiU" w:hAnsi="Arial" w:cs="Arial"/>
              </w:rPr>
            </w:pPr>
            <w:r w:rsidRPr="00DE53EA">
              <w:rPr>
                <w:rFonts w:ascii="Arial" w:eastAsia="PMingLiU" w:hAnsi="Arial" w:cs="Arial"/>
              </w:rPr>
              <w:lastRenderedPageBreak/>
              <w:t>Ladies – 5yrs and under children to be supervised</w:t>
            </w:r>
          </w:p>
          <w:p w14:paraId="573DD6A4" w14:textId="77777777" w:rsidR="00B949CB" w:rsidRPr="00DE53EA" w:rsidRDefault="00B949CB" w:rsidP="00BE61B6">
            <w:pPr>
              <w:pStyle w:val="Heading1"/>
              <w:keepLines/>
              <w:widowControl w:val="0"/>
              <w:rPr>
                <w:rFonts w:ascii="Arial" w:eastAsia="PMingLiU" w:hAnsi="Arial" w:cs="Arial"/>
                <w:b w:val="0"/>
                <w:bCs w:val="0"/>
              </w:rPr>
            </w:pPr>
            <w:r w:rsidRPr="00DE53EA">
              <w:rPr>
                <w:rFonts w:ascii="Arial" w:eastAsia="PMingLiU" w:hAnsi="Arial" w:cs="Arial"/>
                <w:b w:val="0"/>
                <w:bCs w:val="0"/>
              </w:rPr>
              <w:t>WCs clean and no loo rolls/rubbish thrown in bowls</w:t>
            </w:r>
          </w:p>
          <w:p w14:paraId="7A603F58" w14:textId="77777777" w:rsidR="00B949CB" w:rsidRPr="00DE53EA" w:rsidRDefault="00B949CB" w:rsidP="00BE61B6">
            <w:pPr>
              <w:pStyle w:val="Heading1"/>
              <w:keepLines/>
              <w:widowControl w:val="0"/>
              <w:rPr>
                <w:rFonts w:ascii="Arial" w:eastAsia="PMingLiU" w:hAnsi="Arial" w:cs="Arial"/>
                <w:b w:val="0"/>
                <w:bCs w:val="0"/>
              </w:rPr>
            </w:pPr>
            <w:r w:rsidRPr="00DE53EA">
              <w:rPr>
                <w:rFonts w:ascii="Arial" w:eastAsia="PMingLiU" w:hAnsi="Arial" w:cs="Arial"/>
                <w:b w:val="0"/>
                <w:bCs w:val="0"/>
              </w:rPr>
              <w:t>Wash basins clean</w:t>
            </w:r>
          </w:p>
          <w:p w14:paraId="596B1724" w14:textId="77777777" w:rsidR="00B949CB" w:rsidRPr="00DE53EA" w:rsidRDefault="00B949CB" w:rsidP="00BE61B6">
            <w:pPr>
              <w:pStyle w:val="Heading1"/>
              <w:keepLines/>
              <w:widowControl w:val="0"/>
              <w:rPr>
                <w:rFonts w:ascii="Arial" w:eastAsia="PMingLiU" w:hAnsi="Arial" w:cs="Arial"/>
                <w:b w:val="0"/>
                <w:bCs w:val="0"/>
              </w:rPr>
            </w:pPr>
            <w:r w:rsidRPr="00DE53EA">
              <w:rPr>
                <w:rFonts w:ascii="Arial" w:eastAsia="PMingLiU" w:hAnsi="Arial" w:cs="Arial"/>
                <w:b w:val="0"/>
                <w:bCs w:val="0"/>
              </w:rPr>
              <w:t>Walls left clean</w:t>
            </w:r>
          </w:p>
          <w:p w14:paraId="7C63A9CC" w14:textId="77777777" w:rsidR="00B949CB" w:rsidRPr="00DE53EA" w:rsidRDefault="00B949CB" w:rsidP="00BE61B6">
            <w:pPr>
              <w:pStyle w:val="Heading1"/>
              <w:keepLines/>
              <w:widowControl w:val="0"/>
              <w:rPr>
                <w:rFonts w:ascii="Arial" w:eastAsia="PMingLiU" w:hAnsi="Arial" w:cs="Arial"/>
                <w:b w:val="0"/>
                <w:bCs w:val="0"/>
              </w:rPr>
            </w:pPr>
            <w:r w:rsidRPr="00DE53EA">
              <w:rPr>
                <w:rFonts w:ascii="Arial" w:eastAsia="PMingLiU" w:hAnsi="Arial" w:cs="Arial"/>
                <w:b w:val="0"/>
                <w:bCs w:val="0"/>
              </w:rPr>
              <w:t xml:space="preserve">No taps left running </w:t>
            </w:r>
          </w:p>
          <w:p w14:paraId="167602A1" w14:textId="77777777" w:rsidR="00B949CB" w:rsidRPr="00DE53EA" w:rsidRDefault="00B949CB" w:rsidP="00BE61B6">
            <w:pPr>
              <w:pStyle w:val="Heading1"/>
              <w:keepLines/>
              <w:widowControl w:val="0"/>
              <w:rPr>
                <w:rFonts w:ascii="Arial" w:eastAsia="PMingLiU" w:hAnsi="Arial" w:cs="Arial"/>
                <w:b w:val="0"/>
                <w:bCs w:val="0"/>
              </w:rPr>
            </w:pPr>
            <w:r w:rsidRPr="00DE53EA">
              <w:rPr>
                <w:rFonts w:ascii="Arial" w:eastAsia="PMingLiU" w:hAnsi="Arial" w:cs="Arial"/>
                <w:b w:val="0"/>
                <w:bCs w:val="0"/>
              </w:rPr>
              <w:t>Bin emptied</w:t>
            </w:r>
          </w:p>
          <w:p w14:paraId="484F965B" w14:textId="77777777" w:rsidR="00B949CB" w:rsidRPr="00DE53EA" w:rsidRDefault="00B949CB" w:rsidP="00BE61B6">
            <w:pPr>
              <w:pStyle w:val="Heading1"/>
              <w:keepLines/>
              <w:widowControl w:val="0"/>
              <w:rPr>
                <w:rFonts w:ascii="Arial" w:eastAsia="PMingLiU" w:hAnsi="Arial" w:cs="Arial"/>
                <w:b w:val="0"/>
                <w:bCs w:val="0"/>
              </w:rPr>
            </w:pPr>
            <w:r w:rsidRPr="00DE53EA">
              <w:rPr>
                <w:rFonts w:ascii="Arial" w:eastAsia="PMingLiU" w:hAnsi="Arial" w:cs="Arial"/>
                <w:b w:val="0"/>
                <w:bCs w:val="0"/>
              </w:rPr>
              <w:t>Heater (if used) switched off</w:t>
            </w:r>
          </w:p>
          <w:p w14:paraId="3047FFEB" w14:textId="77777777" w:rsidR="00B949CB" w:rsidRPr="00DE53EA" w:rsidRDefault="00B949CB" w:rsidP="00BE61B6">
            <w:pPr>
              <w:pStyle w:val="Heading1"/>
              <w:keepLines/>
              <w:widowControl w:val="0"/>
              <w:rPr>
                <w:rFonts w:ascii="Arial" w:eastAsia="PMingLiU" w:hAnsi="Arial" w:cs="Arial"/>
                <w:b w:val="0"/>
                <w:bCs w:val="0"/>
              </w:rPr>
            </w:pPr>
            <w:r w:rsidRPr="00DE53EA">
              <w:rPr>
                <w:rFonts w:ascii="Arial" w:eastAsia="PMingLiU" w:hAnsi="Arial" w:cs="Arial"/>
                <w:b w:val="0"/>
                <w:bCs w:val="0"/>
              </w:rPr>
              <w:t>Lights off</w:t>
            </w:r>
          </w:p>
          <w:p w14:paraId="5531B290" w14:textId="77777777" w:rsidR="00B949CB" w:rsidRPr="00DE53EA" w:rsidRDefault="00B949CB" w:rsidP="00BE61B6">
            <w:pPr>
              <w:pStyle w:val="Heading1"/>
              <w:keepLines/>
              <w:widowControl w:val="0"/>
              <w:rPr>
                <w:rFonts w:ascii="Arial" w:eastAsia="PMingLiU" w:hAnsi="Arial" w:cs="Arial"/>
              </w:rPr>
            </w:pPr>
            <w:r w:rsidRPr="00DE53EA">
              <w:rPr>
                <w:rFonts w:ascii="Arial" w:eastAsia="PMingLiU" w:hAnsi="Arial" w:cs="Arial"/>
              </w:rPr>
              <w:t>If used, clean nappy changing table and fold back</w:t>
            </w:r>
          </w:p>
          <w:p w14:paraId="6E9C1022" w14:textId="77777777" w:rsidR="00B949CB" w:rsidRPr="00DE53EA" w:rsidRDefault="00B949CB" w:rsidP="00BE61B6">
            <w:pPr>
              <w:pStyle w:val="Heading1"/>
              <w:keepLines/>
              <w:widowControl w:val="0"/>
              <w:rPr>
                <w:rFonts w:ascii="Arial" w:eastAsia="PMingLiU" w:hAnsi="Arial" w:cs="Arial"/>
              </w:rPr>
            </w:pPr>
            <w:r w:rsidRPr="00DE53EA">
              <w:rPr>
                <w:rFonts w:ascii="Arial" w:eastAsia="PMingLiU" w:hAnsi="Arial" w:cs="Arial"/>
                <w:color w:val="EE0000"/>
              </w:rPr>
              <w:t>PLEASE TAKE USED NAPPIES HOME</w:t>
            </w:r>
            <w:r w:rsidRPr="00DE53EA">
              <w:rPr>
                <w:rFonts w:ascii="Arial" w:eastAsia="PMingLiU" w:hAnsi="Arial" w:cs="Arial"/>
              </w:rPr>
              <w:t xml:space="preserve"> (cannot dispose in Village Hall as public building with no nappy disposal facilities) – deposit will be deducted if used nappies not removed).</w:t>
            </w:r>
            <w:r w:rsidRPr="00DE53EA">
              <w:rPr>
                <w:rFonts w:ascii="Arial" w:eastAsia="PMingLiU" w:hAnsi="Arial" w:cs="Arial"/>
              </w:rPr>
              <w:tab/>
            </w:r>
          </w:p>
          <w:p w14:paraId="7423CFAD" w14:textId="77777777" w:rsidR="00B949CB" w:rsidRPr="00D90C35" w:rsidRDefault="00B949CB" w:rsidP="00BE61B6">
            <w:pPr>
              <w:pStyle w:val="Heading1"/>
              <w:keepLines/>
              <w:widowControl w:val="0"/>
              <w:rPr>
                <w:rFonts w:ascii="Arial" w:eastAsia="PMingLiU" w:hAnsi="Arial" w:cs="Arial"/>
              </w:rPr>
            </w:pPr>
          </w:p>
        </w:tc>
        <w:tc>
          <w:tcPr>
            <w:tcW w:w="1276" w:type="dxa"/>
            <w:tcBorders>
              <w:top w:val="single" w:sz="4" w:space="0" w:color="000000"/>
              <w:left w:val="single" w:sz="4" w:space="0" w:color="000000"/>
              <w:bottom w:val="single" w:sz="4" w:space="0" w:color="000000"/>
              <w:right w:val="single" w:sz="4" w:space="0" w:color="000000"/>
            </w:tcBorders>
          </w:tcPr>
          <w:p w14:paraId="1CE30C45" w14:textId="77777777" w:rsidR="00B949CB" w:rsidRPr="00D90C35" w:rsidRDefault="00B949CB" w:rsidP="00BE61B6">
            <w:pPr>
              <w:keepLines/>
              <w:widowControl w:val="0"/>
              <w:rPr>
                <w:rFonts w:ascii="Arial" w:eastAsia="PMingLiU" w:hAnsi="Arial" w:cs="Arial"/>
              </w:rPr>
            </w:pPr>
          </w:p>
        </w:tc>
        <w:tc>
          <w:tcPr>
            <w:tcW w:w="1277" w:type="dxa"/>
            <w:tcBorders>
              <w:top w:val="single" w:sz="4" w:space="0" w:color="000000"/>
              <w:left w:val="single" w:sz="4" w:space="0" w:color="000000"/>
              <w:bottom w:val="single" w:sz="4" w:space="0" w:color="000000"/>
              <w:right w:val="single" w:sz="4" w:space="0" w:color="000000"/>
            </w:tcBorders>
          </w:tcPr>
          <w:p w14:paraId="4D5A869C" w14:textId="77777777" w:rsidR="00B949CB" w:rsidRPr="00D90C35" w:rsidRDefault="00B949CB" w:rsidP="00BE61B6">
            <w:pPr>
              <w:keepLines/>
              <w:widowControl w:val="0"/>
              <w:rPr>
                <w:rFonts w:ascii="Arial" w:eastAsia="PMingLiU" w:hAnsi="Arial" w:cs="Arial"/>
              </w:rPr>
            </w:pPr>
          </w:p>
        </w:tc>
      </w:tr>
      <w:tr w:rsidR="00B949CB" w:rsidRPr="00D90C35" w14:paraId="2DD43A3C" w14:textId="77777777" w:rsidTr="00BE61B6">
        <w:trPr>
          <w:cantSplit/>
        </w:trPr>
        <w:tc>
          <w:tcPr>
            <w:tcW w:w="7336" w:type="dxa"/>
            <w:tcBorders>
              <w:top w:val="single" w:sz="4" w:space="0" w:color="000000"/>
              <w:left w:val="single" w:sz="4" w:space="0" w:color="000000"/>
              <w:bottom w:val="single" w:sz="4" w:space="0" w:color="000000"/>
              <w:right w:val="single" w:sz="4" w:space="0" w:color="000000"/>
            </w:tcBorders>
          </w:tcPr>
          <w:p w14:paraId="65F1B836" w14:textId="77777777" w:rsidR="00B949CB" w:rsidRPr="00D90C35" w:rsidRDefault="00B949CB" w:rsidP="00BE61B6">
            <w:pPr>
              <w:pStyle w:val="Heading1"/>
              <w:keepNext w:val="0"/>
              <w:keepLines/>
              <w:widowControl w:val="0"/>
              <w:rPr>
                <w:rFonts w:ascii="Arial" w:hAnsi="Arial" w:cs="Arial"/>
              </w:rPr>
            </w:pPr>
            <w:r w:rsidRPr="00D90C35">
              <w:rPr>
                <w:rFonts w:ascii="Arial" w:eastAsia="PMingLiU" w:hAnsi="Arial" w:cs="Arial"/>
              </w:rPr>
              <w:t>Disabled Toilet</w:t>
            </w:r>
            <w:r>
              <w:rPr>
                <w:rFonts w:ascii="Arial" w:eastAsia="PMingLiU" w:hAnsi="Arial" w:cs="Arial"/>
              </w:rPr>
              <w:t xml:space="preserve"> – 5yrs and under children to be supervised</w:t>
            </w:r>
          </w:p>
          <w:p w14:paraId="0534EB1A" w14:textId="77777777" w:rsidR="00B949CB" w:rsidRPr="00D90C35" w:rsidRDefault="00B949CB" w:rsidP="00BE61B6">
            <w:pPr>
              <w:keepLines/>
              <w:widowControl w:val="0"/>
              <w:ind w:right="-108"/>
              <w:rPr>
                <w:rFonts w:ascii="Arial" w:hAnsi="Arial" w:cs="Arial"/>
              </w:rPr>
            </w:pPr>
            <w:r w:rsidRPr="00D90C35">
              <w:rPr>
                <w:rFonts w:ascii="Arial" w:eastAsia="PMingLiU" w:hAnsi="Arial" w:cs="Arial"/>
              </w:rPr>
              <w:t>WC clean and no loo rolls/rubbish thrown in bowl</w:t>
            </w:r>
          </w:p>
          <w:p w14:paraId="5A2C051B" w14:textId="77777777" w:rsidR="00B949CB" w:rsidRPr="00D90C35" w:rsidRDefault="00B949CB" w:rsidP="00BE61B6">
            <w:pPr>
              <w:keepLines/>
              <w:widowControl w:val="0"/>
              <w:ind w:right="-108"/>
              <w:rPr>
                <w:rFonts w:ascii="Arial" w:hAnsi="Arial" w:cs="Arial"/>
              </w:rPr>
            </w:pPr>
            <w:r w:rsidRPr="00D90C35">
              <w:rPr>
                <w:rFonts w:ascii="Arial" w:eastAsia="PMingLiU" w:hAnsi="Arial" w:cs="Arial"/>
              </w:rPr>
              <w:t>Wash basin clean</w:t>
            </w:r>
          </w:p>
          <w:p w14:paraId="65CCD3A5" w14:textId="77777777" w:rsidR="00B949CB" w:rsidRPr="00D90C35" w:rsidRDefault="00B949CB" w:rsidP="00BE61B6">
            <w:pPr>
              <w:keepLines/>
              <w:widowControl w:val="0"/>
              <w:ind w:right="-108"/>
              <w:rPr>
                <w:rFonts w:ascii="Arial" w:hAnsi="Arial" w:cs="Arial"/>
              </w:rPr>
            </w:pPr>
            <w:r w:rsidRPr="00D90C35">
              <w:rPr>
                <w:rFonts w:ascii="Arial" w:eastAsia="PMingLiU" w:hAnsi="Arial" w:cs="Arial"/>
              </w:rPr>
              <w:t>Walls left clean</w:t>
            </w:r>
          </w:p>
          <w:p w14:paraId="7DE03DED" w14:textId="77777777" w:rsidR="00B949CB" w:rsidRPr="00D90C35" w:rsidRDefault="00B949CB" w:rsidP="00BE61B6">
            <w:pPr>
              <w:keepLines/>
              <w:widowControl w:val="0"/>
              <w:ind w:right="-108"/>
              <w:rPr>
                <w:rFonts w:ascii="Arial" w:eastAsia="PMingLiU" w:hAnsi="Arial" w:cs="Arial"/>
              </w:rPr>
            </w:pPr>
            <w:r w:rsidRPr="00D90C35">
              <w:rPr>
                <w:rFonts w:ascii="Arial" w:eastAsia="PMingLiU" w:hAnsi="Arial" w:cs="Arial"/>
              </w:rPr>
              <w:t>No taps left running</w:t>
            </w:r>
          </w:p>
          <w:p w14:paraId="1EB496E6" w14:textId="77777777" w:rsidR="00B949CB" w:rsidRPr="00D90C35" w:rsidRDefault="00B949CB" w:rsidP="00BE61B6">
            <w:pPr>
              <w:keepLines/>
              <w:widowControl w:val="0"/>
              <w:ind w:right="-108"/>
              <w:rPr>
                <w:rFonts w:ascii="Arial" w:hAnsi="Arial" w:cs="Arial"/>
              </w:rPr>
            </w:pPr>
            <w:r w:rsidRPr="00D90C35">
              <w:rPr>
                <w:rFonts w:ascii="Arial" w:eastAsia="PMingLiU" w:hAnsi="Arial" w:cs="Arial"/>
              </w:rPr>
              <w:t>Heater (if used) switched off</w:t>
            </w:r>
          </w:p>
          <w:p w14:paraId="110DBB51" w14:textId="77777777" w:rsidR="00B949CB" w:rsidRPr="00D90C35" w:rsidRDefault="00B949CB" w:rsidP="00BE61B6">
            <w:pPr>
              <w:keepLines/>
              <w:widowControl w:val="0"/>
              <w:rPr>
                <w:rFonts w:ascii="Arial" w:hAnsi="Arial" w:cs="Arial"/>
              </w:rPr>
            </w:pPr>
            <w:r w:rsidRPr="00D90C35">
              <w:rPr>
                <w:rFonts w:ascii="Arial" w:eastAsia="PMingLiU" w:hAnsi="Arial" w:cs="Arial"/>
              </w:rPr>
              <w:t>Lights off (</w:t>
            </w:r>
            <w:r w:rsidRPr="00B949CB">
              <w:rPr>
                <w:rFonts w:ascii="Arial" w:eastAsia="PMingLiU" w:hAnsi="Arial" w:cs="Arial"/>
                <w:b/>
                <w:bCs/>
                <w:color w:val="EE0000"/>
              </w:rPr>
              <w:t>door firmly shut as it is the switch for the light</w:t>
            </w:r>
            <w:r w:rsidRPr="00D90C35">
              <w:rPr>
                <w:rFonts w:ascii="Arial" w:eastAsia="PMingLiU" w:hAnsi="Arial" w:cs="Arial"/>
              </w:rPr>
              <w:t>)</w:t>
            </w:r>
          </w:p>
        </w:tc>
        <w:tc>
          <w:tcPr>
            <w:tcW w:w="1276" w:type="dxa"/>
            <w:tcBorders>
              <w:top w:val="single" w:sz="4" w:space="0" w:color="000000"/>
              <w:left w:val="single" w:sz="4" w:space="0" w:color="000000"/>
              <w:bottom w:val="single" w:sz="4" w:space="0" w:color="000000"/>
              <w:right w:val="single" w:sz="4" w:space="0" w:color="000000"/>
            </w:tcBorders>
          </w:tcPr>
          <w:p w14:paraId="56D7CA06" w14:textId="77777777" w:rsidR="00B949CB" w:rsidRPr="00D90C35" w:rsidRDefault="00B949CB" w:rsidP="00BE61B6">
            <w:pPr>
              <w:keepLines/>
              <w:widowControl w:val="0"/>
              <w:rPr>
                <w:rFonts w:ascii="Arial" w:eastAsia="PMingLiU" w:hAnsi="Arial" w:cs="Arial"/>
              </w:rPr>
            </w:pPr>
          </w:p>
        </w:tc>
        <w:tc>
          <w:tcPr>
            <w:tcW w:w="1277" w:type="dxa"/>
            <w:tcBorders>
              <w:top w:val="single" w:sz="4" w:space="0" w:color="000000"/>
              <w:left w:val="single" w:sz="4" w:space="0" w:color="000000"/>
              <w:bottom w:val="single" w:sz="4" w:space="0" w:color="000000"/>
              <w:right w:val="single" w:sz="4" w:space="0" w:color="000000"/>
            </w:tcBorders>
          </w:tcPr>
          <w:p w14:paraId="2F6E197A" w14:textId="77777777" w:rsidR="00B949CB" w:rsidRPr="00D90C35" w:rsidRDefault="00B949CB" w:rsidP="00BE61B6">
            <w:pPr>
              <w:keepLines/>
              <w:widowControl w:val="0"/>
              <w:rPr>
                <w:rFonts w:ascii="Arial" w:eastAsia="PMingLiU" w:hAnsi="Arial" w:cs="Arial"/>
              </w:rPr>
            </w:pPr>
          </w:p>
        </w:tc>
      </w:tr>
      <w:tr w:rsidR="00B949CB" w:rsidRPr="00D90C35" w14:paraId="149AFC9E" w14:textId="77777777" w:rsidTr="00BE61B6">
        <w:trPr>
          <w:cantSplit/>
        </w:trPr>
        <w:tc>
          <w:tcPr>
            <w:tcW w:w="7336" w:type="dxa"/>
            <w:tcBorders>
              <w:top w:val="single" w:sz="4" w:space="0" w:color="000000"/>
              <w:left w:val="single" w:sz="4" w:space="0" w:color="000000"/>
              <w:bottom w:val="single" w:sz="4" w:space="0" w:color="000000"/>
              <w:right w:val="single" w:sz="4" w:space="0" w:color="000000"/>
            </w:tcBorders>
          </w:tcPr>
          <w:p w14:paraId="41CACC44" w14:textId="77777777" w:rsidR="00B949CB" w:rsidRPr="00D90C35" w:rsidRDefault="00B949CB" w:rsidP="00BE61B6">
            <w:pPr>
              <w:pStyle w:val="Heading1"/>
              <w:keepNext w:val="0"/>
              <w:keepLines/>
              <w:widowControl w:val="0"/>
              <w:rPr>
                <w:rFonts w:ascii="Arial" w:hAnsi="Arial" w:cs="Arial"/>
              </w:rPr>
            </w:pPr>
            <w:r w:rsidRPr="00D90C35">
              <w:rPr>
                <w:rFonts w:ascii="Arial" w:eastAsia="PMingLiU" w:hAnsi="Arial" w:cs="Arial"/>
              </w:rPr>
              <w:t>Committee Room</w:t>
            </w:r>
          </w:p>
          <w:p w14:paraId="1C0B1696" w14:textId="77777777" w:rsidR="00B949CB" w:rsidRPr="00D90C35" w:rsidRDefault="00B949CB" w:rsidP="00BE61B6">
            <w:pPr>
              <w:keepLines/>
              <w:widowControl w:val="0"/>
              <w:ind w:right="-108"/>
              <w:rPr>
                <w:rFonts w:ascii="Arial" w:hAnsi="Arial" w:cs="Arial"/>
              </w:rPr>
            </w:pPr>
            <w:r w:rsidRPr="00D90C35">
              <w:rPr>
                <w:rFonts w:ascii="Arial" w:eastAsia="PMingLiU" w:hAnsi="Arial" w:cs="Arial"/>
              </w:rPr>
              <w:t>Tables folded and left between heaters</w:t>
            </w:r>
          </w:p>
          <w:p w14:paraId="706E2FB6" w14:textId="77777777" w:rsidR="00B949CB" w:rsidRPr="00D90C35" w:rsidRDefault="00B949CB" w:rsidP="00BE61B6">
            <w:pPr>
              <w:keepLines/>
              <w:widowControl w:val="0"/>
              <w:ind w:right="-108"/>
              <w:rPr>
                <w:rFonts w:ascii="Arial" w:hAnsi="Arial" w:cs="Arial"/>
              </w:rPr>
            </w:pPr>
            <w:r w:rsidRPr="00D90C35">
              <w:rPr>
                <w:rFonts w:ascii="Arial" w:eastAsia="PMingLiU" w:hAnsi="Arial" w:cs="Arial"/>
              </w:rPr>
              <w:t>Chairs stacked</w:t>
            </w:r>
          </w:p>
          <w:p w14:paraId="4E29544C" w14:textId="77777777" w:rsidR="00B949CB" w:rsidRPr="00D90C35" w:rsidRDefault="00B949CB" w:rsidP="00BE61B6">
            <w:pPr>
              <w:keepLines/>
              <w:widowControl w:val="0"/>
              <w:ind w:right="-108"/>
              <w:rPr>
                <w:rFonts w:ascii="Arial" w:hAnsi="Arial" w:cs="Arial"/>
              </w:rPr>
            </w:pPr>
            <w:r w:rsidRPr="00D90C35">
              <w:rPr>
                <w:rFonts w:ascii="Arial" w:eastAsia="PMingLiU" w:hAnsi="Arial" w:cs="Arial"/>
              </w:rPr>
              <w:t>Fire door firmly shut</w:t>
            </w:r>
          </w:p>
          <w:p w14:paraId="2293D921" w14:textId="77777777" w:rsidR="00B949CB" w:rsidRPr="00D90C35" w:rsidRDefault="00B949CB" w:rsidP="00BE61B6">
            <w:pPr>
              <w:keepLines/>
              <w:widowControl w:val="0"/>
              <w:ind w:right="-108"/>
              <w:rPr>
                <w:rFonts w:ascii="Arial" w:hAnsi="Arial" w:cs="Arial"/>
              </w:rPr>
            </w:pPr>
            <w:r w:rsidRPr="00D90C35">
              <w:rPr>
                <w:rFonts w:ascii="Arial" w:eastAsia="PMingLiU" w:hAnsi="Arial" w:cs="Arial"/>
              </w:rPr>
              <w:t>No crumbs/dirt on carpet</w:t>
            </w:r>
          </w:p>
          <w:p w14:paraId="1CFD8196" w14:textId="77777777" w:rsidR="00B949CB" w:rsidRPr="00D90C35" w:rsidRDefault="00B949CB" w:rsidP="00BE61B6">
            <w:pPr>
              <w:keepLines/>
              <w:widowControl w:val="0"/>
              <w:ind w:right="-108"/>
              <w:rPr>
                <w:rFonts w:ascii="Arial" w:hAnsi="Arial" w:cs="Arial"/>
              </w:rPr>
            </w:pPr>
            <w:r w:rsidRPr="00D90C35">
              <w:rPr>
                <w:rFonts w:ascii="Arial" w:eastAsia="PMingLiU" w:hAnsi="Arial" w:cs="Arial"/>
              </w:rPr>
              <w:t>Rubbish removed</w:t>
            </w:r>
          </w:p>
          <w:p w14:paraId="44610C9E" w14:textId="77777777" w:rsidR="00B949CB" w:rsidRPr="00D90C35" w:rsidRDefault="00B949CB" w:rsidP="00BE61B6">
            <w:pPr>
              <w:keepLines/>
              <w:widowControl w:val="0"/>
              <w:rPr>
                <w:rFonts w:ascii="Arial" w:hAnsi="Arial" w:cs="Arial"/>
              </w:rPr>
            </w:pPr>
            <w:r w:rsidRPr="00D90C35">
              <w:rPr>
                <w:rFonts w:ascii="Arial" w:eastAsia="PMingLiU" w:hAnsi="Arial" w:cs="Arial"/>
              </w:rPr>
              <w:t>All heaters and lights off</w:t>
            </w:r>
          </w:p>
        </w:tc>
        <w:tc>
          <w:tcPr>
            <w:tcW w:w="1276" w:type="dxa"/>
            <w:tcBorders>
              <w:top w:val="single" w:sz="4" w:space="0" w:color="000000"/>
              <w:left w:val="single" w:sz="4" w:space="0" w:color="000000"/>
              <w:bottom w:val="single" w:sz="4" w:space="0" w:color="000000"/>
              <w:right w:val="single" w:sz="4" w:space="0" w:color="000000"/>
            </w:tcBorders>
          </w:tcPr>
          <w:p w14:paraId="5A2DDAEB" w14:textId="77777777" w:rsidR="00B949CB" w:rsidRPr="00D90C35" w:rsidRDefault="00B949CB" w:rsidP="00BE61B6">
            <w:pPr>
              <w:keepLines/>
              <w:widowControl w:val="0"/>
              <w:rPr>
                <w:rFonts w:ascii="Arial" w:eastAsia="PMingLiU" w:hAnsi="Arial" w:cs="Arial"/>
                <w:u w:val="single"/>
              </w:rPr>
            </w:pPr>
          </w:p>
          <w:p w14:paraId="2C345B30" w14:textId="77777777" w:rsidR="00B949CB" w:rsidRPr="00D90C35" w:rsidRDefault="00B949CB" w:rsidP="00BE61B6">
            <w:pPr>
              <w:keepLines/>
              <w:widowControl w:val="0"/>
              <w:rPr>
                <w:rFonts w:ascii="Arial" w:eastAsia="PMingLiU" w:hAnsi="Arial" w:cs="Arial"/>
                <w:b/>
                <w:bCs/>
              </w:rPr>
            </w:pPr>
          </w:p>
        </w:tc>
        <w:tc>
          <w:tcPr>
            <w:tcW w:w="1277" w:type="dxa"/>
            <w:tcBorders>
              <w:top w:val="single" w:sz="4" w:space="0" w:color="000000"/>
              <w:left w:val="single" w:sz="4" w:space="0" w:color="000000"/>
              <w:bottom w:val="single" w:sz="4" w:space="0" w:color="000000"/>
              <w:right w:val="single" w:sz="4" w:space="0" w:color="000000"/>
            </w:tcBorders>
          </w:tcPr>
          <w:p w14:paraId="6F9B16E7" w14:textId="77777777" w:rsidR="00B949CB" w:rsidRPr="00D90C35" w:rsidRDefault="00B949CB" w:rsidP="00BE61B6">
            <w:pPr>
              <w:keepLines/>
              <w:widowControl w:val="0"/>
              <w:rPr>
                <w:rFonts w:ascii="Arial" w:eastAsia="PMingLiU" w:hAnsi="Arial" w:cs="Arial"/>
                <w:u w:val="single"/>
              </w:rPr>
            </w:pPr>
          </w:p>
          <w:p w14:paraId="2BCA8D49" w14:textId="77777777" w:rsidR="00B949CB" w:rsidRPr="00D90C35" w:rsidRDefault="00B949CB" w:rsidP="00BE61B6">
            <w:pPr>
              <w:keepLines/>
              <w:widowControl w:val="0"/>
              <w:rPr>
                <w:rFonts w:ascii="Arial" w:eastAsia="PMingLiU" w:hAnsi="Arial" w:cs="Arial"/>
                <w:b/>
                <w:bCs/>
              </w:rPr>
            </w:pPr>
          </w:p>
        </w:tc>
      </w:tr>
      <w:tr w:rsidR="00B949CB" w:rsidRPr="00D90C35" w14:paraId="6870859A" w14:textId="77777777" w:rsidTr="00BE61B6">
        <w:trPr>
          <w:cantSplit/>
        </w:trPr>
        <w:tc>
          <w:tcPr>
            <w:tcW w:w="7336" w:type="dxa"/>
            <w:tcBorders>
              <w:top w:val="single" w:sz="4" w:space="0" w:color="000000"/>
              <w:left w:val="single" w:sz="4" w:space="0" w:color="000000"/>
              <w:bottom w:val="single" w:sz="4" w:space="0" w:color="000000"/>
              <w:right w:val="single" w:sz="4" w:space="0" w:color="000000"/>
            </w:tcBorders>
          </w:tcPr>
          <w:p w14:paraId="18D9FDBC" w14:textId="77777777" w:rsidR="00B949CB" w:rsidRPr="00D90C35" w:rsidRDefault="00B949CB" w:rsidP="00BE61B6">
            <w:pPr>
              <w:pStyle w:val="Heading1"/>
              <w:keepNext w:val="0"/>
              <w:keepLines/>
              <w:widowControl w:val="0"/>
              <w:rPr>
                <w:rFonts w:ascii="Arial" w:hAnsi="Arial" w:cs="Arial"/>
              </w:rPr>
            </w:pPr>
            <w:r w:rsidRPr="00D90C35">
              <w:rPr>
                <w:rFonts w:ascii="Arial" w:eastAsia="PMingLiU" w:hAnsi="Arial" w:cs="Arial"/>
              </w:rPr>
              <w:t>Kitchen</w:t>
            </w:r>
          </w:p>
          <w:p w14:paraId="7DE7E1F2" w14:textId="77777777" w:rsidR="00B949CB" w:rsidRPr="00D90C35" w:rsidRDefault="00B949CB" w:rsidP="00BE61B6">
            <w:pPr>
              <w:keepLines/>
              <w:widowControl w:val="0"/>
              <w:ind w:right="-108"/>
              <w:rPr>
                <w:rFonts w:ascii="Arial" w:hAnsi="Arial" w:cs="Arial"/>
              </w:rPr>
            </w:pPr>
            <w:r w:rsidRPr="00D90C35">
              <w:rPr>
                <w:rFonts w:ascii="Arial" w:eastAsia="PMingLiU" w:hAnsi="Arial" w:cs="Arial"/>
              </w:rPr>
              <w:t>No dirt on floor or work surfaces</w:t>
            </w:r>
          </w:p>
          <w:p w14:paraId="43D3FA26" w14:textId="77777777" w:rsidR="00B949CB" w:rsidRPr="00D90C35" w:rsidRDefault="00B949CB" w:rsidP="00BE61B6">
            <w:pPr>
              <w:keepLines/>
              <w:widowControl w:val="0"/>
              <w:ind w:right="-108"/>
              <w:rPr>
                <w:rFonts w:ascii="Arial" w:hAnsi="Arial" w:cs="Arial"/>
              </w:rPr>
            </w:pPr>
            <w:r w:rsidRPr="00D90C35">
              <w:rPr>
                <w:rFonts w:ascii="Arial" w:eastAsia="PMingLiU" w:hAnsi="Arial" w:cs="Arial"/>
              </w:rPr>
              <w:t>Floor swept</w:t>
            </w:r>
          </w:p>
          <w:p w14:paraId="363059C0" w14:textId="77777777" w:rsidR="00B949CB" w:rsidRPr="00D90C35" w:rsidRDefault="00B949CB" w:rsidP="00BE61B6">
            <w:pPr>
              <w:keepLines/>
              <w:widowControl w:val="0"/>
              <w:ind w:right="-108"/>
              <w:rPr>
                <w:rFonts w:ascii="Arial" w:hAnsi="Arial" w:cs="Arial"/>
              </w:rPr>
            </w:pPr>
            <w:r w:rsidRPr="00D90C35">
              <w:rPr>
                <w:rFonts w:ascii="Arial" w:eastAsia="PMingLiU" w:hAnsi="Arial" w:cs="Arial"/>
              </w:rPr>
              <w:t>Heaters (including water) off</w:t>
            </w:r>
          </w:p>
          <w:p w14:paraId="77EFDB56" w14:textId="77777777" w:rsidR="00B949CB" w:rsidRPr="00D90C35" w:rsidRDefault="00B949CB" w:rsidP="00BE61B6">
            <w:pPr>
              <w:pStyle w:val="Heading1"/>
              <w:keepNext w:val="0"/>
              <w:keepLines/>
              <w:widowControl w:val="0"/>
              <w:rPr>
                <w:rFonts w:ascii="Arial" w:hAnsi="Arial" w:cs="Arial"/>
              </w:rPr>
            </w:pPr>
            <w:r w:rsidRPr="00D90C35">
              <w:rPr>
                <w:rFonts w:ascii="Arial" w:eastAsia="PMingLiU" w:hAnsi="Arial" w:cs="Arial"/>
                <w:b w:val="0"/>
                <w:bCs w:val="0"/>
              </w:rPr>
              <w:t>Cookers and extractor fan switched off</w:t>
            </w:r>
          </w:p>
        </w:tc>
        <w:tc>
          <w:tcPr>
            <w:tcW w:w="1276" w:type="dxa"/>
            <w:tcBorders>
              <w:top w:val="single" w:sz="4" w:space="0" w:color="000000"/>
              <w:left w:val="single" w:sz="4" w:space="0" w:color="000000"/>
              <w:bottom w:val="single" w:sz="4" w:space="0" w:color="000000"/>
              <w:right w:val="single" w:sz="4" w:space="0" w:color="000000"/>
            </w:tcBorders>
          </w:tcPr>
          <w:p w14:paraId="47BE621C" w14:textId="77777777" w:rsidR="00B949CB" w:rsidRPr="00D90C35" w:rsidRDefault="00B949CB" w:rsidP="00BE61B6">
            <w:pPr>
              <w:keepLines/>
              <w:widowControl w:val="0"/>
              <w:rPr>
                <w:rFonts w:ascii="Arial" w:eastAsia="PMingLiU" w:hAnsi="Arial" w:cs="Arial"/>
                <w:u w:val="single"/>
              </w:rPr>
            </w:pPr>
          </w:p>
          <w:p w14:paraId="6DC6AD5A" w14:textId="77777777" w:rsidR="00B949CB" w:rsidRPr="00D90C35" w:rsidRDefault="00B949CB" w:rsidP="00BE61B6">
            <w:pPr>
              <w:keepLines/>
              <w:widowControl w:val="0"/>
              <w:rPr>
                <w:rFonts w:ascii="Arial" w:eastAsia="PMingLiU" w:hAnsi="Arial" w:cs="Arial"/>
                <w:u w:val="single"/>
              </w:rPr>
            </w:pPr>
          </w:p>
        </w:tc>
        <w:tc>
          <w:tcPr>
            <w:tcW w:w="1277" w:type="dxa"/>
            <w:tcBorders>
              <w:top w:val="single" w:sz="4" w:space="0" w:color="000000"/>
              <w:left w:val="single" w:sz="4" w:space="0" w:color="000000"/>
              <w:bottom w:val="single" w:sz="4" w:space="0" w:color="000000"/>
              <w:right w:val="single" w:sz="4" w:space="0" w:color="000000"/>
            </w:tcBorders>
          </w:tcPr>
          <w:p w14:paraId="79F54616" w14:textId="77777777" w:rsidR="00B949CB" w:rsidRPr="00D90C35" w:rsidRDefault="00B949CB" w:rsidP="00BE61B6">
            <w:pPr>
              <w:keepLines/>
              <w:widowControl w:val="0"/>
              <w:rPr>
                <w:rFonts w:ascii="Arial" w:eastAsia="PMingLiU" w:hAnsi="Arial" w:cs="Arial"/>
                <w:u w:val="single"/>
              </w:rPr>
            </w:pPr>
          </w:p>
          <w:p w14:paraId="518EA583" w14:textId="77777777" w:rsidR="00B949CB" w:rsidRPr="00D90C35" w:rsidRDefault="00B949CB" w:rsidP="00BE61B6">
            <w:pPr>
              <w:keepLines/>
              <w:widowControl w:val="0"/>
              <w:rPr>
                <w:rFonts w:ascii="Arial" w:eastAsia="PMingLiU" w:hAnsi="Arial" w:cs="Arial"/>
                <w:u w:val="single"/>
              </w:rPr>
            </w:pPr>
          </w:p>
        </w:tc>
      </w:tr>
      <w:tr w:rsidR="00B949CB" w:rsidRPr="00D90C35" w14:paraId="6063DFF6" w14:textId="77777777" w:rsidTr="00BE61B6">
        <w:trPr>
          <w:cantSplit/>
        </w:trPr>
        <w:tc>
          <w:tcPr>
            <w:tcW w:w="7336" w:type="dxa"/>
            <w:tcBorders>
              <w:top w:val="single" w:sz="4" w:space="0" w:color="000000"/>
              <w:left w:val="single" w:sz="4" w:space="0" w:color="000000"/>
              <w:bottom w:val="single" w:sz="4" w:space="0" w:color="000000"/>
              <w:right w:val="single" w:sz="4" w:space="0" w:color="000000"/>
            </w:tcBorders>
          </w:tcPr>
          <w:p w14:paraId="3FC25E2E" w14:textId="77777777" w:rsidR="00B949CB" w:rsidRPr="00D90C35" w:rsidRDefault="00B949CB" w:rsidP="00BE61B6">
            <w:pPr>
              <w:pStyle w:val="Heading1"/>
              <w:keepNext w:val="0"/>
              <w:keepLines/>
              <w:widowControl w:val="0"/>
              <w:rPr>
                <w:rFonts w:ascii="Arial" w:hAnsi="Arial" w:cs="Arial"/>
              </w:rPr>
            </w:pPr>
            <w:r w:rsidRPr="00D90C35">
              <w:rPr>
                <w:rFonts w:ascii="Arial" w:eastAsia="PMingLiU" w:hAnsi="Arial" w:cs="Arial"/>
              </w:rPr>
              <w:t>Car Park</w:t>
            </w:r>
          </w:p>
          <w:p w14:paraId="1EA3E082" w14:textId="77777777" w:rsidR="00B949CB" w:rsidRPr="00D90C35" w:rsidRDefault="00B949CB" w:rsidP="00BE61B6">
            <w:pPr>
              <w:keepLines/>
              <w:widowControl w:val="0"/>
              <w:rPr>
                <w:rFonts w:ascii="Arial" w:hAnsi="Arial" w:cs="Arial"/>
              </w:rPr>
            </w:pPr>
            <w:r w:rsidRPr="00D90C35">
              <w:rPr>
                <w:rFonts w:ascii="Arial" w:eastAsia="PMingLiU" w:hAnsi="Arial" w:cs="Arial"/>
              </w:rPr>
              <w:t xml:space="preserve">Litter free </w:t>
            </w:r>
            <w:proofErr w:type="gramStart"/>
            <w:r w:rsidRPr="00D90C35">
              <w:rPr>
                <w:rFonts w:ascii="Arial" w:eastAsia="PMingLiU" w:hAnsi="Arial" w:cs="Arial"/>
              </w:rPr>
              <w:t>in particular</w:t>
            </w:r>
            <w:r>
              <w:rPr>
                <w:rFonts w:ascii="Arial" w:eastAsia="PMingLiU" w:hAnsi="Arial" w:cs="Arial"/>
              </w:rPr>
              <w:t xml:space="preserve"> chewing</w:t>
            </w:r>
            <w:proofErr w:type="gramEnd"/>
            <w:r>
              <w:rPr>
                <w:rFonts w:ascii="Arial" w:eastAsia="PMingLiU" w:hAnsi="Arial" w:cs="Arial"/>
              </w:rPr>
              <w:t xml:space="preserve"> gum,</w:t>
            </w:r>
            <w:r w:rsidRPr="00D90C35">
              <w:rPr>
                <w:rFonts w:ascii="Arial" w:eastAsia="PMingLiU" w:hAnsi="Arial" w:cs="Arial"/>
              </w:rPr>
              <w:t xml:space="preserve"> cigarette ends, party poppers and streamers</w:t>
            </w:r>
          </w:p>
          <w:p w14:paraId="0FE88DE2" w14:textId="77777777" w:rsidR="00B949CB" w:rsidRPr="00D90C35" w:rsidRDefault="00B949CB" w:rsidP="00BE61B6">
            <w:pPr>
              <w:pStyle w:val="Heading1"/>
              <w:keepNext w:val="0"/>
              <w:keepLines/>
              <w:widowControl w:val="0"/>
              <w:rPr>
                <w:rFonts w:ascii="Arial" w:hAnsi="Arial" w:cs="Arial"/>
              </w:rPr>
            </w:pPr>
            <w:r w:rsidRPr="00D90C35">
              <w:rPr>
                <w:rFonts w:ascii="Arial" w:eastAsia="PMingLiU" w:hAnsi="Arial" w:cs="Arial"/>
                <w:b w:val="0"/>
                <w:bCs w:val="0"/>
              </w:rPr>
              <w:t>All litter bagged and taken home</w:t>
            </w:r>
          </w:p>
        </w:tc>
        <w:tc>
          <w:tcPr>
            <w:tcW w:w="1276" w:type="dxa"/>
            <w:tcBorders>
              <w:top w:val="single" w:sz="4" w:space="0" w:color="000000"/>
              <w:left w:val="single" w:sz="4" w:space="0" w:color="000000"/>
              <w:bottom w:val="single" w:sz="4" w:space="0" w:color="000000"/>
              <w:right w:val="single" w:sz="4" w:space="0" w:color="000000"/>
            </w:tcBorders>
          </w:tcPr>
          <w:p w14:paraId="6797C27C" w14:textId="77777777" w:rsidR="00B949CB" w:rsidRPr="00D90C35" w:rsidRDefault="00B949CB" w:rsidP="00BE61B6">
            <w:pPr>
              <w:keepLines/>
              <w:widowControl w:val="0"/>
              <w:rPr>
                <w:rFonts w:ascii="Arial" w:eastAsia="PMingLiU" w:hAnsi="Arial" w:cs="Arial"/>
                <w:u w:val="single"/>
              </w:rPr>
            </w:pPr>
          </w:p>
          <w:p w14:paraId="440CEF68" w14:textId="77777777" w:rsidR="00B949CB" w:rsidRPr="00D90C35" w:rsidRDefault="00B949CB" w:rsidP="00BE61B6">
            <w:pPr>
              <w:keepLines/>
              <w:widowControl w:val="0"/>
              <w:rPr>
                <w:rFonts w:ascii="Arial" w:eastAsia="PMingLiU" w:hAnsi="Arial" w:cs="Arial"/>
                <w:u w:val="single"/>
              </w:rPr>
            </w:pPr>
          </w:p>
          <w:p w14:paraId="3F4932E3" w14:textId="77777777" w:rsidR="00B949CB" w:rsidRPr="00D90C35" w:rsidRDefault="00B949CB" w:rsidP="00BE61B6">
            <w:pPr>
              <w:keepLines/>
              <w:widowControl w:val="0"/>
              <w:rPr>
                <w:rFonts w:ascii="Arial" w:eastAsia="PMingLiU" w:hAnsi="Arial" w:cs="Arial"/>
                <w:u w:val="single"/>
              </w:rPr>
            </w:pPr>
          </w:p>
        </w:tc>
        <w:tc>
          <w:tcPr>
            <w:tcW w:w="1277" w:type="dxa"/>
            <w:tcBorders>
              <w:top w:val="single" w:sz="4" w:space="0" w:color="000000"/>
              <w:left w:val="single" w:sz="4" w:space="0" w:color="000000"/>
              <w:bottom w:val="single" w:sz="4" w:space="0" w:color="000000"/>
              <w:right w:val="single" w:sz="4" w:space="0" w:color="000000"/>
            </w:tcBorders>
          </w:tcPr>
          <w:p w14:paraId="7631FA97" w14:textId="77777777" w:rsidR="00B949CB" w:rsidRPr="00D90C35" w:rsidRDefault="00B949CB" w:rsidP="00BE61B6">
            <w:pPr>
              <w:keepLines/>
              <w:widowControl w:val="0"/>
              <w:rPr>
                <w:rFonts w:ascii="Arial" w:eastAsia="PMingLiU" w:hAnsi="Arial" w:cs="Arial"/>
                <w:u w:val="single"/>
              </w:rPr>
            </w:pPr>
          </w:p>
          <w:p w14:paraId="766761AC" w14:textId="77777777" w:rsidR="00B949CB" w:rsidRPr="00D90C35" w:rsidRDefault="00B949CB" w:rsidP="00BE61B6">
            <w:pPr>
              <w:keepLines/>
              <w:widowControl w:val="0"/>
              <w:rPr>
                <w:rFonts w:ascii="Arial" w:eastAsia="PMingLiU" w:hAnsi="Arial" w:cs="Arial"/>
                <w:u w:val="single"/>
              </w:rPr>
            </w:pPr>
          </w:p>
          <w:p w14:paraId="771AF632" w14:textId="77777777" w:rsidR="00B949CB" w:rsidRPr="00D90C35" w:rsidRDefault="00B949CB" w:rsidP="00BE61B6">
            <w:pPr>
              <w:keepLines/>
              <w:widowControl w:val="0"/>
              <w:rPr>
                <w:rFonts w:ascii="Arial" w:eastAsia="PMingLiU" w:hAnsi="Arial" w:cs="Arial"/>
                <w:u w:val="single"/>
              </w:rPr>
            </w:pPr>
          </w:p>
        </w:tc>
      </w:tr>
    </w:tbl>
    <w:p w14:paraId="7293CDAF" w14:textId="77777777" w:rsidR="00B949CB" w:rsidRDefault="00B949CB" w:rsidP="00B949CB">
      <w:pPr>
        <w:ind w:left="-1320"/>
        <w:jc w:val="center"/>
        <w:rPr>
          <w:rFonts w:ascii="Calibri" w:hAnsi="Calibri"/>
        </w:rPr>
      </w:pPr>
    </w:p>
    <w:p w14:paraId="2B46B34D" w14:textId="77777777" w:rsidR="00B949CB" w:rsidRDefault="00B949CB" w:rsidP="00B949CB">
      <w:pPr>
        <w:ind w:left="-1320"/>
        <w:rPr>
          <w:rFonts w:ascii="Calibri" w:hAnsi="Calibri"/>
        </w:rPr>
      </w:pPr>
    </w:p>
    <w:p w14:paraId="52596D35" w14:textId="77777777" w:rsidR="00B949CB" w:rsidRDefault="00B949CB" w:rsidP="00B949CB">
      <w:pPr>
        <w:ind w:left="-1320"/>
        <w:rPr>
          <w:rFonts w:ascii="Calibri" w:hAnsi="Calibri"/>
        </w:rPr>
      </w:pPr>
      <w:r>
        <w:rPr>
          <w:rFonts w:ascii="Calibri" w:hAnsi="Calibri"/>
        </w:rPr>
        <w:t>Thank you – please help us keep the village hall in good condition for use by the community for generations to come.</w:t>
      </w:r>
    </w:p>
    <w:p w14:paraId="4BBF7B18" w14:textId="77777777" w:rsidR="00B949CB" w:rsidRDefault="00B949CB" w:rsidP="00B949CB">
      <w:pPr>
        <w:ind w:left="-1320"/>
        <w:rPr>
          <w:rFonts w:ascii="Calibri" w:hAnsi="Calibri"/>
        </w:rPr>
      </w:pPr>
    </w:p>
    <w:p w14:paraId="0BE236B1" w14:textId="7E403130" w:rsidR="00B949CB" w:rsidRDefault="00B949CB" w:rsidP="00B949CB">
      <w:pPr>
        <w:ind w:left="-1320"/>
        <w:rPr>
          <w:rFonts w:ascii="Calibri" w:hAnsi="Calibri"/>
        </w:rPr>
      </w:pPr>
      <w:r>
        <w:rPr>
          <w:rFonts w:ascii="Calibri" w:hAnsi="Calibri"/>
        </w:rPr>
        <w:t>Sutton Courtenay Village Hall CIO</w:t>
      </w:r>
    </w:p>
    <w:p w14:paraId="1508C83F" w14:textId="77777777" w:rsidR="00416259" w:rsidRDefault="00416259">
      <w:pPr>
        <w:rPr>
          <w:rFonts w:cs="Arial"/>
          <w:bCs/>
          <w:sz w:val="22"/>
          <w:szCs w:val="22"/>
        </w:rPr>
      </w:pPr>
    </w:p>
    <w:p w14:paraId="2F2DD8CB" w14:textId="77777777" w:rsidR="00416259" w:rsidRDefault="00416259">
      <w:pPr>
        <w:ind w:left="-1320"/>
        <w:jc w:val="center"/>
        <w:rPr>
          <w:rFonts w:ascii="Calibri" w:hAnsi="Calibri"/>
        </w:rPr>
      </w:pPr>
    </w:p>
    <w:sectPr w:rsidR="00416259">
      <w:footerReference w:type="default" r:id="rId7"/>
      <w:pgSz w:w="12240" w:h="15840"/>
      <w:pgMar w:top="360" w:right="1797" w:bottom="539" w:left="1797"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E81AE" w14:textId="77777777" w:rsidR="00FF37CB" w:rsidRDefault="00FF37CB" w:rsidP="00B949CB">
      <w:r>
        <w:separator/>
      </w:r>
    </w:p>
  </w:endnote>
  <w:endnote w:type="continuationSeparator" w:id="0">
    <w:p w14:paraId="671F0D9E" w14:textId="77777777" w:rsidR="00FF37CB" w:rsidRDefault="00FF37CB" w:rsidP="00B94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sans-serif">
    <w:altName w:val="Cambria"/>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7476113"/>
      <w:docPartObj>
        <w:docPartGallery w:val="Page Numbers (Bottom of Page)"/>
        <w:docPartUnique/>
      </w:docPartObj>
    </w:sdtPr>
    <w:sdtEndPr>
      <w:rPr>
        <w:noProof/>
      </w:rPr>
    </w:sdtEndPr>
    <w:sdtContent>
      <w:p w14:paraId="6789FA06" w14:textId="2AD50013" w:rsidR="00B949CB" w:rsidRDefault="00B949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AB9526" w14:textId="77777777" w:rsidR="00B949CB" w:rsidRDefault="00B949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237FF" w14:textId="77777777" w:rsidR="00FF37CB" w:rsidRDefault="00FF37CB" w:rsidP="00B949CB">
      <w:r>
        <w:separator/>
      </w:r>
    </w:p>
  </w:footnote>
  <w:footnote w:type="continuationSeparator" w:id="0">
    <w:p w14:paraId="652CD9B6" w14:textId="77777777" w:rsidR="00FF37CB" w:rsidRDefault="00FF37CB" w:rsidP="00B949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259"/>
    <w:rsid w:val="00094AC1"/>
    <w:rsid w:val="00277F56"/>
    <w:rsid w:val="00416259"/>
    <w:rsid w:val="00784F0F"/>
    <w:rsid w:val="00943DA0"/>
    <w:rsid w:val="00B137B8"/>
    <w:rsid w:val="00B949CB"/>
    <w:rsid w:val="00DC7613"/>
    <w:rsid w:val="00E36D99"/>
    <w:rsid w:val="00FF37CB"/>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2E548"/>
  <w15:docId w15:val="{DCCB4733-082D-4D3C-BBA4-8B200A478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9C7"/>
    <w:rPr>
      <w:sz w:val="24"/>
      <w:szCs w:val="24"/>
      <w:lang w:eastAsia="en-US"/>
    </w:rPr>
  </w:style>
  <w:style w:type="paragraph" w:styleId="Heading1">
    <w:name w:val="heading 1"/>
    <w:basedOn w:val="Normal"/>
    <w:next w:val="Normal"/>
    <w:link w:val="Heading1Char"/>
    <w:qFormat/>
    <w:rsid w:val="00DD79C7"/>
    <w:pPr>
      <w:keepNext/>
      <w:ind w:right="-10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qFormat/>
    <w:rsid w:val="00361B2C"/>
    <w:rPr>
      <w:color w:val="0000FF"/>
      <w:u w:val="single"/>
    </w:rPr>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Title">
    <w:name w:val="Title"/>
    <w:basedOn w:val="Normal"/>
    <w:link w:val="TitleChar"/>
    <w:qFormat/>
    <w:rsid w:val="00DD79C7"/>
    <w:pPr>
      <w:jc w:val="center"/>
    </w:pPr>
    <w:rPr>
      <w:b/>
      <w:bCs/>
      <w:sz w:val="28"/>
    </w:rPr>
  </w:style>
  <w:style w:type="table" w:styleId="TableGrid">
    <w:name w:val="Table Grid"/>
    <w:basedOn w:val="TableNormal"/>
    <w:rsid w:val="008573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949CB"/>
    <w:rPr>
      <w:b/>
      <w:bCs/>
      <w:sz w:val="24"/>
      <w:szCs w:val="24"/>
      <w:lang w:eastAsia="en-US"/>
    </w:rPr>
  </w:style>
  <w:style w:type="character" w:customStyle="1" w:styleId="TitleChar">
    <w:name w:val="Title Char"/>
    <w:basedOn w:val="DefaultParagraphFont"/>
    <w:link w:val="Title"/>
    <w:rsid w:val="00B949CB"/>
    <w:rPr>
      <w:b/>
      <w:bCs/>
      <w:sz w:val="28"/>
      <w:szCs w:val="24"/>
      <w:lang w:eastAsia="en-US"/>
    </w:rPr>
  </w:style>
  <w:style w:type="paragraph" w:styleId="Header">
    <w:name w:val="header"/>
    <w:basedOn w:val="Normal"/>
    <w:link w:val="HeaderChar"/>
    <w:uiPriority w:val="99"/>
    <w:unhideWhenUsed/>
    <w:rsid w:val="00B949CB"/>
    <w:pPr>
      <w:tabs>
        <w:tab w:val="center" w:pos="4513"/>
        <w:tab w:val="right" w:pos="9026"/>
      </w:tabs>
    </w:pPr>
  </w:style>
  <w:style w:type="character" w:customStyle="1" w:styleId="HeaderChar">
    <w:name w:val="Header Char"/>
    <w:basedOn w:val="DefaultParagraphFont"/>
    <w:link w:val="Header"/>
    <w:uiPriority w:val="99"/>
    <w:rsid w:val="00B949CB"/>
    <w:rPr>
      <w:sz w:val="24"/>
      <w:szCs w:val="24"/>
      <w:lang w:eastAsia="en-US"/>
    </w:rPr>
  </w:style>
  <w:style w:type="paragraph" w:styleId="Footer">
    <w:name w:val="footer"/>
    <w:basedOn w:val="Normal"/>
    <w:link w:val="FooterChar"/>
    <w:uiPriority w:val="99"/>
    <w:unhideWhenUsed/>
    <w:rsid w:val="00B949CB"/>
    <w:pPr>
      <w:tabs>
        <w:tab w:val="center" w:pos="4513"/>
        <w:tab w:val="right" w:pos="9026"/>
      </w:tabs>
    </w:pPr>
  </w:style>
  <w:style w:type="character" w:customStyle="1" w:styleId="FooterChar">
    <w:name w:val="Footer Char"/>
    <w:basedOn w:val="DefaultParagraphFont"/>
    <w:link w:val="Footer"/>
    <w:uiPriority w:val="99"/>
    <w:rsid w:val="00B949C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cvillagehallbookings@google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577</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The Old Vicarage, Church Street, Sutton Courtenay, Abingdon, Oxon</vt:lpstr>
    </vt:vector>
  </TitlesOfParts>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Old Vicarage, Church Street, Sutton Courtenay, Abingdon, Oxon</dc:title>
  <dc:subject/>
  <dc:creator>Clare Pennicott</dc:creator>
  <dc:description/>
  <cp:lastModifiedBy>MARY WARRINGTON</cp:lastModifiedBy>
  <cp:revision>2</cp:revision>
  <cp:lastPrinted>2025-04-28T12:16:00Z</cp:lastPrinted>
  <dcterms:created xsi:type="dcterms:W3CDTF">2025-11-30T10:55:00Z</dcterms:created>
  <dcterms:modified xsi:type="dcterms:W3CDTF">2025-11-30T10:55:00Z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