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B3297" w14:textId="61574A07" w:rsidR="002034D4" w:rsidRDefault="002034D4" w:rsidP="00424BA8">
      <w:pPr>
        <w:spacing w:after="0"/>
      </w:pPr>
      <w:r>
        <w:t xml:space="preserve">These standard conditions apply to all hiring of Padbury Village Hall. If the Hirer has any doubt as to the meaning </w:t>
      </w:r>
      <w:r w:rsidR="00684229">
        <w:t>of the</w:t>
      </w:r>
      <w:r>
        <w:t xml:space="preserve"> following, the Padbury Village Hall Committee (</w:t>
      </w:r>
      <w:r w:rsidR="00B35EAD">
        <w:t>P</w:t>
      </w:r>
      <w:r>
        <w:t xml:space="preserve">VHC) should be consulted immediately. </w:t>
      </w:r>
    </w:p>
    <w:p w14:paraId="6CBFC72E" w14:textId="77777777" w:rsidR="00424BA8" w:rsidRDefault="00424BA8" w:rsidP="00424BA8">
      <w:pPr>
        <w:spacing w:after="0"/>
      </w:pPr>
    </w:p>
    <w:p w14:paraId="2270811B" w14:textId="76537ED7" w:rsidR="002034D4" w:rsidRPr="00783A6F" w:rsidRDefault="002034D4" w:rsidP="00D400CD">
      <w:pPr>
        <w:spacing w:after="0"/>
        <w:rPr>
          <w:b/>
          <w:bCs/>
        </w:rPr>
      </w:pPr>
      <w:r w:rsidRPr="00783A6F">
        <w:rPr>
          <w:b/>
          <w:bCs/>
        </w:rPr>
        <w:t xml:space="preserve">1. </w:t>
      </w:r>
      <w:r w:rsidR="00B35EAD" w:rsidRPr="00783A6F">
        <w:rPr>
          <w:b/>
          <w:bCs/>
        </w:rPr>
        <w:t>Hire</w:t>
      </w:r>
    </w:p>
    <w:p w14:paraId="04EAC38A" w14:textId="792C9160" w:rsidR="002034D4" w:rsidRDefault="002034D4" w:rsidP="003E0CD7">
      <w:pPr>
        <w:spacing w:after="0"/>
      </w:pPr>
      <w:r>
        <w:t xml:space="preserve"> a) The Hirer, being of 18 years of age or over, shall, throughout the period of the hiring be present at the Hall and fully accept responsibility for the; supervision of the premises, the fabric and the contents, their care, safety from damage however slight, and the behaviour of all persons using the premises whatever their capacity, including proper supervision of car parking arrangements. As directed by the Bookings Clerk, the Hirer shall make good or pay for all damage (including accidental damage) to the premises or to the fixtures, fittings or contents and for loss of contents.</w:t>
      </w:r>
      <w:r w:rsidR="00D35F9F">
        <w:t xml:space="preserve">  </w:t>
      </w:r>
    </w:p>
    <w:p w14:paraId="3DD21207" w14:textId="31CA9B73" w:rsidR="00BA718F" w:rsidRDefault="00C53EDD" w:rsidP="003E0CD7">
      <w:pPr>
        <w:spacing w:after="0"/>
      </w:pPr>
      <w:r>
        <w:t xml:space="preserve"> </w:t>
      </w:r>
      <w:r w:rsidR="00BA718F">
        <w:t xml:space="preserve">b) For all bookings where persons under 18 years of age are proposing to use the hall.  The Hirer will ensure a proper level of adult supervision, </w:t>
      </w:r>
      <w:r w:rsidR="00B228E8">
        <w:t>i.e.,</w:t>
      </w:r>
      <w:r w:rsidR="00BA718F">
        <w:t xml:space="preserve"> minimum 2 adults in attendance including Hirer</w:t>
      </w:r>
      <w:r w:rsidR="00DC57CF">
        <w:t>.</w:t>
      </w:r>
    </w:p>
    <w:p w14:paraId="6C58155F" w14:textId="382AA540" w:rsidR="002034D4" w:rsidRDefault="00C53EDD" w:rsidP="002034D4">
      <w:r>
        <w:t xml:space="preserve"> </w:t>
      </w:r>
      <w:r w:rsidR="00BA718F">
        <w:t>c</w:t>
      </w:r>
      <w:r w:rsidR="002034D4">
        <w:t xml:space="preserve">) The Hirer will ensure that all persons involved in the organisation and running of the event shall have been instructed as to their essential responsibilities in the event of fire or other emergencies, including </w:t>
      </w:r>
      <w:r w:rsidR="00684229">
        <w:t>attention to</w:t>
      </w:r>
      <w:r w:rsidR="002034D4">
        <w:t xml:space="preserve"> disabled persons, the location and use of the fire-fighting equipment available, how to call the Fire Brigade and evacuation procedure. </w:t>
      </w:r>
    </w:p>
    <w:p w14:paraId="15EC5354" w14:textId="61CCCAB9" w:rsidR="00312A18" w:rsidRDefault="002034D4" w:rsidP="00424BA8">
      <w:pPr>
        <w:spacing w:after="0"/>
        <w:jc w:val="center"/>
        <w:rPr>
          <w:b/>
          <w:bCs/>
          <w:sz w:val="24"/>
          <w:szCs w:val="24"/>
        </w:rPr>
      </w:pPr>
      <w:r w:rsidRPr="00424BA8">
        <w:rPr>
          <w:b/>
          <w:bCs/>
          <w:sz w:val="24"/>
          <w:szCs w:val="24"/>
        </w:rPr>
        <w:t xml:space="preserve">The total number of people anywhere on the premises shall not exceed </w:t>
      </w:r>
      <w:r w:rsidR="00D56B32">
        <w:rPr>
          <w:b/>
          <w:bCs/>
          <w:sz w:val="24"/>
          <w:szCs w:val="24"/>
        </w:rPr>
        <w:t>95</w:t>
      </w:r>
      <w:r w:rsidRPr="00424BA8">
        <w:rPr>
          <w:b/>
          <w:bCs/>
          <w:sz w:val="24"/>
          <w:szCs w:val="24"/>
        </w:rPr>
        <w:t xml:space="preserve"> standing, or </w:t>
      </w:r>
      <w:r w:rsidR="00312A18" w:rsidRPr="00424BA8">
        <w:rPr>
          <w:b/>
          <w:bCs/>
          <w:sz w:val="24"/>
          <w:szCs w:val="24"/>
        </w:rPr>
        <w:t>80 seated.</w:t>
      </w:r>
    </w:p>
    <w:p w14:paraId="788354C0" w14:textId="77777777" w:rsidR="00424BA8" w:rsidRPr="00424BA8" w:rsidRDefault="00424BA8" w:rsidP="00424BA8">
      <w:pPr>
        <w:spacing w:after="0"/>
        <w:jc w:val="center"/>
        <w:rPr>
          <w:b/>
          <w:bCs/>
          <w:sz w:val="24"/>
          <w:szCs w:val="24"/>
        </w:rPr>
      </w:pPr>
    </w:p>
    <w:p w14:paraId="408DCC8D" w14:textId="1AED1FDE" w:rsidR="00312A18" w:rsidRPr="00783A6F" w:rsidRDefault="00312A18" w:rsidP="00D400CD">
      <w:pPr>
        <w:spacing w:after="0"/>
        <w:rPr>
          <w:b/>
          <w:bCs/>
        </w:rPr>
      </w:pPr>
      <w:r w:rsidRPr="00783A6F">
        <w:rPr>
          <w:b/>
          <w:bCs/>
        </w:rPr>
        <w:t xml:space="preserve">2. Indemnity </w:t>
      </w:r>
    </w:p>
    <w:p w14:paraId="53AD33AF" w14:textId="51CCC83D" w:rsidR="00312A18" w:rsidRDefault="00C53EDD" w:rsidP="00C53EDD">
      <w:pPr>
        <w:spacing w:after="0"/>
      </w:pPr>
      <w:r>
        <w:t xml:space="preserve"> </w:t>
      </w:r>
      <w:r w:rsidR="00312A18">
        <w:t xml:space="preserve">a) The Hirer shall indemnify and keep indemnified each member of the </w:t>
      </w:r>
      <w:r w:rsidR="00BA718F">
        <w:t>P</w:t>
      </w:r>
      <w:r w:rsidR="00312A18">
        <w:t xml:space="preserve">VHC, volunteers, and agents against (a) the cost of repair of any damage done to any part of the premises including the curtilage thereof or the contents of the premises (b) all claims, losses, damages and costs in respect of damage or loss of property or injury to persons arising as a result of the use of the premises (including the storage of equipment) by the Hirer, and (c) all claims, losses, damages and costs suffered or incurred as a result of any nuisance caused to a third party as a result of the use of the premises by the Hirer. </w:t>
      </w:r>
    </w:p>
    <w:p w14:paraId="3E1C7946" w14:textId="7F6647F1" w:rsidR="00C53EDD" w:rsidRDefault="00C53EDD" w:rsidP="00C53EDD">
      <w:pPr>
        <w:spacing w:after="0"/>
      </w:pPr>
      <w:r>
        <w:t xml:space="preserve"> </w:t>
      </w:r>
      <w:r w:rsidR="00312A18">
        <w:t xml:space="preserve">b) The Hirer, if operating a ‘commercial operation’ (charging a fee or selling goods to attendees), shall take out adequate insurance to </w:t>
      </w:r>
      <w:proofErr w:type="gramStart"/>
      <w:r w:rsidR="00312A18">
        <w:t>insure</w:t>
      </w:r>
      <w:proofErr w:type="gramEnd"/>
      <w:r w:rsidR="00312A18">
        <w:t xml:space="preserve"> the Hirer and members of the Hirer’s organisation and attendees against the Hirer’s liability under paragraph 2(a) and all claims arising as a result of the hire and on demand shall produce the policy and current receipt or other evidence of cover to the Hall Bookings Clerk. Failure to produce such policy and evidence of cover will render the hiring void and enable the Bookings Clerk to rehire the premises to another hirer.</w:t>
      </w:r>
    </w:p>
    <w:p w14:paraId="42BD4043" w14:textId="38FA8FAA" w:rsidR="00312A18" w:rsidRDefault="00312A18" w:rsidP="00C53EDD">
      <w:pPr>
        <w:spacing w:after="0"/>
      </w:pPr>
      <w:r>
        <w:t xml:space="preserve"> c) The Hirer will ensure that any contractors (such as caterers) operating on their behalf </w:t>
      </w:r>
      <w:r w:rsidR="00C53EDD">
        <w:t>have adequate</w:t>
      </w:r>
      <w:r>
        <w:t xml:space="preserve"> public liability and general insurance against the Hirers liability under paragraph 2(a).</w:t>
      </w:r>
    </w:p>
    <w:p w14:paraId="34D4E440" w14:textId="77777777" w:rsidR="00312A18" w:rsidRDefault="00312A18" w:rsidP="007F2836">
      <w:pPr>
        <w:spacing w:after="0"/>
      </w:pPr>
      <w:r>
        <w:t xml:space="preserve"> d) Individual Hirers, membership clubs, charities and voluntary association members are covered under the Village Hall’s ‘Hirers’ Public Liability Insurance if not operating commercially as in 2(b).</w:t>
      </w:r>
    </w:p>
    <w:p w14:paraId="26F701AC" w14:textId="49E94760" w:rsidR="002034D4" w:rsidRDefault="00312A18" w:rsidP="00424BA8">
      <w:pPr>
        <w:spacing w:after="0"/>
        <w:rPr>
          <w:b/>
          <w:bCs/>
        </w:rPr>
      </w:pPr>
      <w:r>
        <w:t xml:space="preserve"> e) The Village Hall is insured against any claims arising out of its own negligence</w:t>
      </w:r>
      <w:r w:rsidR="00684229">
        <w:rPr>
          <w:b/>
          <w:bCs/>
        </w:rPr>
        <w:t>.</w:t>
      </w:r>
    </w:p>
    <w:p w14:paraId="15641966" w14:textId="77777777" w:rsidR="00424BA8" w:rsidRDefault="00424BA8" w:rsidP="00424BA8">
      <w:pPr>
        <w:spacing w:after="0"/>
      </w:pPr>
    </w:p>
    <w:p w14:paraId="66F53332" w14:textId="67B9F388" w:rsidR="00DC57CF" w:rsidRPr="00783A6F" w:rsidRDefault="00DC57CF" w:rsidP="00D400CD">
      <w:pPr>
        <w:spacing w:after="0"/>
        <w:rPr>
          <w:b/>
          <w:bCs/>
        </w:rPr>
      </w:pPr>
      <w:r>
        <w:t xml:space="preserve"> </w:t>
      </w:r>
      <w:r w:rsidRPr="00783A6F">
        <w:rPr>
          <w:b/>
          <w:bCs/>
        </w:rPr>
        <w:t xml:space="preserve">3. Use of Premises </w:t>
      </w:r>
    </w:p>
    <w:p w14:paraId="436B61D9" w14:textId="77777777" w:rsidR="007F2836" w:rsidRDefault="00C53EDD" w:rsidP="007F2836">
      <w:pPr>
        <w:spacing w:after="0"/>
        <w:ind w:left="57" w:right="57"/>
      </w:pPr>
      <w:r>
        <w:t xml:space="preserve"> </w:t>
      </w:r>
      <w:r w:rsidR="00DC57CF">
        <w:t xml:space="preserve">a) The Hirer shall not use the Hall, including the Car Park, for any purpose other than that </w:t>
      </w:r>
      <w:r>
        <w:t>described in</w:t>
      </w:r>
      <w:r w:rsidR="00DC57CF">
        <w:t xml:space="preserve"> the Hiring Request and shall not sub-hire or use the premises or allow the premises to be used for any unlawful purpose or in any unlawful way nor do anything or bring on to the premises anything which may endanger the same or render invalid any insurance policies in respect thereof. </w:t>
      </w:r>
    </w:p>
    <w:p w14:paraId="06A6EE63" w14:textId="09959289" w:rsidR="00DC57CF" w:rsidRDefault="007F2836" w:rsidP="007F2836">
      <w:pPr>
        <w:spacing w:after="0"/>
        <w:ind w:left="57" w:right="57"/>
      </w:pPr>
      <w:r>
        <w:t xml:space="preserve"> </w:t>
      </w:r>
      <w:r w:rsidR="00DC57CF">
        <w:t>b) Dangerous and Unsuitable Performances – involving danger to the public or of a sexually explicit nature shall not be given</w:t>
      </w:r>
      <w:r w:rsidR="00C53EDD">
        <w:t>.</w:t>
      </w:r>
    </w:p>
    <w:p w14:paraId="70CF081B" w14:textId="452A332F" w:rsidR="00D400CD" w:rsidRDefault="00C53EDD" w:rsidP="00424BA8">
      <w:pPr>
        <w:spacing w:after="0"/>
        <w:ind w:left="57" w:right="57"/>
      </w:pPr>
      <w:r>
        <w:t xml:space="preserve"> c)</w:t>
      </w:r>
      <w:r w:rsidR="007F2836">
        <w:t>The Padbury Village Hall Booking Sec</w:t>
      </w:r>
      <w:r w:rsidR="00C13E26">
        <w:t>re</w:t>
      </w:r>
      <w:r w:rsidR="007F2836">
        <w:t>tary and/or the Committee reserve the right to refuse an application for hire if, in their opinion, the proposed function is not in the keeping with the intended use and enjoyment of the Hall or if the function is likely to cause nuisance to village residents.</w:t>
      </w:r>
    </w:p>
    <w:p w14:paraId="56109DB8" w14:textId="567F7203" w:rsidR="00424BA8" w:rsidRDefault="00424BA8" w:rsidP="00424BA8">
      <w:pPr>
        <w:spacing w:after="0"/>
        <w:ind w:left="57" w:right="57"/>
      </w:pPr>
    </w:p>
    <w:p w14:paraId="7245B295" w14:textId="77777777" w:rsidR="00424BA8" w:rsidRDefault="00424BA8" w:rsidP="00424BA8">
      <w:pPr>
        <w:spacing w:after="0"/>
        <w:ind w:left="57" w:right="57"/>
      </w:pPr>
    </w:p>
    <w:p w14:paraId="3772CB2D" w14:textId="77777777" w:rsidR="00424BA8" w:rsidRDefault="00424BA8" w:rsidP="00424BA8">
      <w:pPr>
        <w:spacing w:after="0"/>
        <w:ind w:left="57" w:right="57"/>
      </w:pPr>
    </w:p>
    <w:p w14:paraId="13B01A80" w14:textId="77777777" w:rsidR="007F2836" w:rsidRPr="00783A6F" w:rsidRDefault="007F2836" w:rsidP="00D400CD">
      <w:pPr>
        <w:spacing w:after="0"/>
        <w:ind w:left="57" w:right="57"/>
        <w:rPr>
          <w:b/>
          <w:bCs/>
        </w:rPr>
      </w:pPr>
      <w:r w:rsidRPr="00783A6F">
        <w:rPr>
          <w:b/>
          <w:bCs/>
        </w:rPr>
        <w:lastRenderedPageBreak/>
        <w:t xml:space="preserve">4. Village Hall Keys </w:t>
      </w:r>
    </w:p>
    <w:p w14:paraId="70408F4E" w14:textId="7412EF69" w:rsidR="007F2836" w:rsidRDefault="007F2836" w:rsidP="003E0CD7">
      <w:pPr>
        <w:spacing w:after="0"/>
        <w:ind w:left="57" w:right="57"/>
      </w:pPr>
      <w:r>
        <w:t xml:space="preserve"> a) The Hirer shall be responsible for the safe return of the Hall keys to the key </w:t>
      </w:r>
      <w:r w:rsidR="00AF2F2A">
        <w:t>box immediately</w:t>
      </w:r>
      <w:r>
        <w:t xml:space="preserve"> after the hired session ends. </w:t>
      </w:r>
    </w:p>
    <w:p w14:paraId="2F440080" w14:textId="7FF4A907" w:rsidR="003E0CD7" w:rsidRDefault="003E0CD7" w:rsidP="003E0CD7">
      <w:pPr>
        <w:spacing w:after="0"/>
        <w:ind w:left="57" w:right="57"/>
      </w:pPr>
      <w:r>
        <w:t xml:space="preserve"> </w:t>
      </w:r>
      <w:r w:rsidR="007F2836">
        <w:t xml:space="preserve">b) The Hirer agrees to indemnify the </w:t>
      </w:r>
      <w:r>
        <w:t>P</w:t>
      </w:r>
      <w:r w:rsidR="007F2836">
        <w:t xml:space="preserve">VHC against any financial loss incurred due to a subsequent Hirer being unable to access the Hall for their session due to the absence of the keys if the Hirer has failed to return the keys on time. </w:t>
      </w:r>
    </w:p>
    <w:p w14:paraId="4A5F3CEE" w14:textId="1E8E9060" w:rsidR="003E0CD7" w:rsidRDefault="003E0CD7" w:rsidP="00424BA8">
      <w:pPr>
        <w:spacing w:after="0"/>
        <w:ind w:left="57" w:right="57"/>
      </w:pPr>
      <w:r>
        <w:t xml:space="preserve"> </w:t>
      </w:r>
      <w:r w:rsidR="007F2836">
        <w:t xml:space="preserve">c) Should the Hirer fail to return the key, the Hirer agrees to pay a lost key fee of £50 to cover the cost and time of arranging a replacement key or change of lock. </w:t>
      </w:r>
    </w:p>
    <w:p w14:paraId="5E457C87" w14:textId="77777777" w:rsidR="00424BA8" w:rsidRDefault="00424BA8" w:rsidP="00424BA8">
      <w:pPr>
        <w:spacing w:after="0"/>
        <w:ind w:left="57" w:right="57"/>
      </w:pPr>
    </w:p>
    <w:p w14:paraId="32C95A15" w14:textId="77777777" w:rsidR="00D63C25" w:rsidRPr="00783A6F" w:rsidRDefault="007F2836" w:rsidP="00D400CD">
      <w:pPr>
        <w:spacing w:after="0"/>
        <w:ind w:left="57" w:right="57"/>
        <w:rPr>
          <w:b/>
          <w:bCs/>
        </w:rPr>
      </w:pPr>
      <w:r w:rsidRPr="00783A6F">
        <w:rPr>
          <w:b/>
          <w:bCs/>
        </w:rPr>
        <w:t xml:space="preserve">5. Privacy and Data Protection </w:t>
      </w:r>
    </w:p>
    <w:p w14:paraId="7B389272" w14:textId="3D18615E" w:rsidR="00D63C25" w:rsidRDefault="00B70C55" w:rsidP="00D63C25">
      <w:pPr>
        <w:spacing w:after="0"/>
        <w:ind w:left="57" w:right="57"/>
      </w:pPr>
      <w:r>
        <w:t xml:space="preserve"> </w:t>
      </w:r>
      <w:r w:rsidR="007F2836">
        <w:t xml:space="preserve">a) The Hirer agrees that the </w:t>
      </w:r>
      <w:r w:rsidR="003E0CD7">
        <w:t>P</w:t>
      </w:r>
      <w:r w:rsidR="007F2836">
        <w:t xml:space="preserve">VHC may collect and store the Hirer’s personal data provided through any emails/correspondence sent and received between the Hirer and the Hall in the course of the booking process. </w:t>
      </w:r>
    </w:p>
    <w:p w14:paraId="340EC4BC" w14:textId="77777777" w:rsidR="00B40B5D" w:rsidRDefault="00D63C25" w:rsidP="00D400CD">
      <w:pPr>
        <w:spacing w:after="0"/>
        <w:ind w:left="57" w:right="57"/>
      </w:pPr>
      <w:r>
        <w:t xml:space="preserve"> </w:t>
      </w:r>
      <w:r w:rsidR="007F2836">
        <w:t xml:space="preserve">b) The </w:t>
      </w:r>
      <w:r w:rsidR="003E0CD7">
        <w:t>P</w:t>
      </w:r>
      <w:r w:rsidR="007F2836">
        <w:t>VHC commit to holding your data securely and not providing it to any third party without permission.</w:t>
      </w:r>
    </w:p>
    <w:p w14:paraId="61D15A2A" w14:textId="3AB104B7" w:rsidR="007F2836" w:rsidRDefault="007F2836" w:rsidP="00D400CD">
      <w:pPr>
        <w:spacing w:after="0"/>
        <w:ind w:left="57" w:right="57"/>
      </w:pPr>
      <w:r>
        <w:t xml:space="preserve"> c) The Hirer agrees that the </w:t>
      </w:r>
      <w:r w:rsidR="003E0CD7">
        <w:t>P</w:t>
      </w:r>
      <w:r>
        <w:t xml:space="preserve">VHC may process and hold all information about you and </w:t>
      </w:r>
      <w:proofErr w:type="gramStart"/>
      <w:r>
        <w:t>your</w:t>
      </w:r>
      <w:proofErr w:type="gramEnd"/>
      <w:r>
        <w:t xml:space="preserve"> hiring in accordance with the Hirers legal rights under the Data Protection Act 1998</w:t>
      </w:r>
      <w:r w:rsidR="00D63C25">
        <w:t>.</w:t>
      </w:r>
      <w:r>
        <w:t xml:space="preserve"> </w:t>
      </w:r>
    </w:p>
    <w:p w14:paraId="25711819" w14:textId="77777777" w:rsidR="00F8666F" w:rsidRPr="00424BA8" w:rsidRDefault="00F8666F" w:rsidP="00D63C25">
      <w:pPr>
        <w:spacing w:after="0"/>
        <w:ind w:left="57" w:right="57"/>
      </w:pPr>
    </w:p>
    <w:p w14:paraId="79C40748" w14:textId="6D9AC5D5" w:rsidR="00B70C55" w:rsidRPr="00783A6F" w:rsidRDefault="00D400CD" w:rsidP="00D63C25">
      <w:pPr>
        <w:spacing w:after="0"/>
        <w:ind w:left="57" w:right="57"/>
        <w:rPr>
          <w:b/>
          <w:bCs/>
        </w:rPr>
      </w:pPr>
      <w:r>
        <w:rPr>
          <w:b/>
          <w:bCs/>
        </w:rPr>
        <w:t>6</w:t>
      </w:r>
      <w:r w:rsidR="00F8666F" w:rsidRPr="00783A6F">
        <w:rPr>
          <w:b/>
          <w:bCs/>
        </w:rPr>
        <w:t>. Licences</w:t>
      </w:r>
    </w:p>
    <w:p w14:paraId="6B831336" w14:textId="4A0A1247" w:rsidR="00F8666F" w:rsidRDefault="00F8666F" w:rsidP="00D63C25">
      <w:pPr>
        <w:spacing w:after="0"/>
        <w:ind w:left="57" w:right="57"/>
      </w:pPr>
      <w:r>
        <w:t xml:space="preserve">  a) Should the Hirer wish to sell alcohol at the Hall they will need to apply to Buckinghamshire Council a ‘T.E.N.’ (Temporary Event License). The PVHC must be informed of this and the License holder must be present throughout the hiring. Alternatively, should the Hirer use the services of a commercial bar service then the Hirer must establish that the operator holds a current mobile license. </w:t>
      </w:r>
    </w:p>
    <w:p w14:paraId="5A4A59C4" w14:textId="5D4306DE" w:rsidR="00B70C55" w:rsidRDefault="00F8666F" w:rsidP="003116A2">
      <w:pPr>
        <w:spacing w:after="0"/>
        <w:ind w:left="57" w:right="57"/>
      </w:pPr>
      <w:r>
        <w:t xml:space="preserve"> </w:t>
      </w:r>
      <w:r w:rsidR="00B70C55">
        <w:t xml:space="preserve"> </w:t>
      </w:r>
      <w:r>
        <w:t>b)</w:t>
      </w:r>
      <w:r w:rsidR="003116A2">
        <w:t xml:space="preserve"> The Hirer understands that the PVHC holds a Performing Society Rights Licence and a Phonographic Performance License which permits the use of copyright music in any form </w:t>
      </w:r>
      <w:r w:rsidR="00B228E8">
        <w:t>e.g.,</w:t>
      </w:r>
      <w:r w:rsidR="003116A2">
        <w:t xml:space="preserve"> record, compact disc, tapes, radio, films or by performers in person</w:t>
      </w:r>
      <w:r w:rsidR="00451DCD">
        <w:t>, but no televisions are allowed in the hall.</w:t>
      </w:r>
      <w:r w:rsidR="003116A2">
        <w:t xml:space="preserve"> </w:t>
      </w:r>
      <w:r>
        <w:t xml:space="preserve"> </w:t>
      </w:r>
    </w:p>
    <w:p w14:paraId="49D9D7AD" w14:textId="3919AE3F" w:rsidR="00B70C55" w:rsidRDefault="003116A2" w:rsidP="00D63C25">
      <w:pPr>
        <w:spacing w:after="0"/>
        <w:ind w:left="57" w:right="57"/>
      </w:pPr>
      <w:r>
        <w:t xml:space="preserve">  c</w:t>
      </w:r>
      <w:r w:rsidR="00F8666F">
        <w:t xml:space="preserve">) If licences are required in respect of any other activity in the Hall, the Hirer should ensure that they hold the relevant licence. </w:t>
      </w:r>
    </w:p>
    <w:p w14:paraId="7500D09A" w14:textId="77777777" w:rsidR="00B70C55" w:rsidRDefault="00B70C55" w:rsidP="00D63C25">
      <w:pPr>
        <w:spacing w:after="0"/>
        <w:ind w:left="57" w:right="57"/>
      </w:pPr>
    </w:p>
    <w:p w14:paraId="5E7B4A21" w14:textId="0A81A4E1" w:rsidR="003116A2" w:rsidRPr="00783A6F" w:rsidRDefault="00783A6F" w:rsidP="00D63C25">
      <w:pPr>
        <w:spacing w:after="0"/>
        <w:ind w:left="57" w:right="57"/>
        <w:rPr>
          <w:b/>
          <w:bCs/>
        </w:rPr>
      </w:pPr>
      <w:r w:rsidRPr="00783A6F">
        <w:rPr>
          <w:b/>
          <w:bCs/>
        </w:rPr>
        <w:t>7</w:t>
      </w:r>
      <w:r w:rsidR="00F8666F" w:rsidRPr="00783A6F">
        <w:rPr>
          <w:b/>
          <w:bCs/>
        </w:rPr>
        <w:t>. Safeguarding Young People and Vulnerable Adults</w:t>
      </w:r>
    </w:p>
    <w:p w14:paraId="203D4260" w14:textId="1416CED9" w:rsidR="00B70C55" w:rsidRDefault="00F8666F" w:rsidP="00D63C25">
      <w:pPr>
        <w:spacing w:after="0"/>
        <w:ind w:left="57" w:right="57"/>
      </w:pPr>
      <w:r>
        <w:t xml:space="preserve"> </w:t>
      </w:r>
      <w:r w:rsidR="00B70C55">
        <w:t xml:space="preserve">  a</w:t>
      </w:r>
      <w:r>
        <w:t xml:space="preserve">) The Hirer must ensure that any activities for children, young people and other vulnerable adults are only provided by fit and proper persons in accordance with the Safeguarding Vulnerable Groups Act 2006 and any subsequent legislation. </w:t>
      </w:r>
    </w:p>
    <w:p w14:paraId="425B4F1B" w14:textId="100C7B64" w:rsidR="00B70C55" w:rsidRDefault="00B40B5D" w:rsidP="00D63C25">
      <w:pPr>
        <w:spacing w:after="0"/>
        <w:ind w:left="57" w:right="57"/>
      </w:pPr>
      <w:r>
        <w:t xml:space="preserve">  </w:t>
      </w:r>
      <w:r w:rsidR="00F8666F">
        <w:t>b) The Hirer must restrict children from viewing age-restricted films classified according to the recommendations of the British Board of Film Classification.</w:t>
      </w:r>
    </w:p>
    <w:p w14:paraId="6816D548" w14:textId="2514FEEA" w:rsidR="00B70C55" w:rsidRDefault="00F8666F" w:rsidP="00D63C25">
      <w:pPr>
        <w:spacing w:after="0"/>
        <w:ind w:left="57" w:right="57"/>
      </w:pPr>
      <w:r>
        <w:t xml:space="preserve"> </w:t>
      </w:r>
      <w:r w:rsidR="00B40B5D">
        <w:t xml:space="preserve"> </w:t>
      </w:r>
      <w:r>
        <w:t>c) The Hirer must ensure that no children under the age of 14 years are permitted to enter the kitchen or storeroom, to avoid exposure to danger.</w:t>
      </w:r>
    </w:p>
    <w:p w14:paraId="26013BB0" w14:textId="3727A872" w:rsidR="00D63C25" w:rsidRDefault="00F8666F" w:rsidP="00D63C25">
      <w:pPr>
        <w:spacing w:after="0"/>
        <w:ind w:left="57" w:right="57"/>
      </w:pPr>
      <w:r>
        <w:t xml:space="preserve"> </w:t>
      </w:r>
      <w:r w:rsidR="00B40B5D">
        <w:t xml:space="preserve"> </w:t>
      </w:r>
      <w:r>
        <w:t>d) The Hirer will take full responsibility at all times during the hiring for the care, safety and security of all children and vulnerable adults attending.</w:t>
      </w:r>
    </w:p>
    <w:p w14:paraId="242EA8B0" w14:textId="2D0A3C62" w:rsidR="003116A2" w:rsidRDefault="003116A2" w:rsidP="00D63C25">
      <w:pPr>
        <w:spacing w:after="0"/>
        <w:ind w:left="57" w:right="57"/>
      </w:pPr>
    </w:p>
    <w:p w14:paraId="10A989EC" w14:textId="2FDCFC39" w:rsidR="00EF0F39" w:rsidRPr="00783A6F" w:rsidRDefault="00783A6F" w:rsidP="00D63C25">
      <w:pPr>
        <w:spacing w:after="0"/>
        <w:ind w:left="57" w:right="57"/>
        <w:rPr>
          <w:b/>
          <w:bCs/>
        </w:rPr>
      </w:pPr>
      <w:r w:rsidRPr="00783A6F">
        <w:rPr>
          <w:b/>
          <w:bCs/>
        </w:rPr>
        <w:t>8</w:t>
      </w:r>
      <w:r w:rsidR="003116A2" w:rsidRPr="00783A6F">
        <w:rPr>
          <w:b/>
          <w:bCs/>
        </w:rPr>
        <w:t xml:space="preserve">. Public Safety Compliance </w:t>
      </w:r>
    </w:p>
    <w:p w14:paraId="7ADF9E3F" w14:textId="0775E7E6" w:rsidR="00EF0F39" w:rsidRDefault="00EF0F39" w:rsidP="00D63C25">
      <w:pPr>
        <w:spacing w:after="0"/>
        <w:ind w:left="57" w:right="57"/>
      </w:pPr>
      <w:r>
        <w:t xml:space="preserve"> </w:t>
      </w:r>
      <w:r w:rsidR="00B40B5D">
        <w:t xml:space="preserve"> </w:t>
      </w:r>
      <w:r w:rsidR="003116A2">
        <w:t>a) The Hirer shall comply with all conditions and regulations made in respect of the premises by the Fire Authority, Local Authority, the Licensing Authority</w:t>
      </w:r>
      <w:r>
        <w:t>.</w:t>
      </w:r>
    </w:p>
    <w:p w14:paraId="40F6586D" w14:textId="514E04CC" w:rsidR="00EF0F39" w:rsidRDefault="00EF0F39" w:rsidP="00D63C25">
      <w:pPr>
        <w:spacing w:after="0"/>
        <w:ind w:left="57" w:right="57"/>
      </w:pPr>
      <w:r>
        <w:t xml:space="preserve"> </w:t>
      </w:r>
      <w:r w:rsidR="00B40B5D">
        <w:t xml:space="preserve"> </w:t>
      </w:r>
      <w:r w:rsidR="003116A2">
        <w:t xml:space="preserve">b) Hirers are requested to complete their own risk assessment as to the suitability of the premises for their planned activity. </w:t>
      </w:r>
    </w:p>
    <w:p w14:paraId="07AF80AA" w14:textId="391AE053" w:rsidR="00C90F69" w:rsidRDefault="00EF0F39" w:rsidP="00D63C25">
      <w:pPr>
        <w:spacing w:after="0"/>
        <w:ind w:left="57" w:right="57"/>
      </w:pPr>
      <w:r>
        <w:t xml:space="preserve"> </w:t>
      </w:r>
      <w:r w:rsidR="00B40B5D">
        <w:t xml:space="preserve"> </w:t>
      </w:r>
      <w:r w:rsidR="003116A2">
        <w:t xml:space="preserve">c) The Hirer acknowledges that they have received </w:t>
      </w:r>
      <w:r w:rsidR="00C90F69">
        <w:t>instruction in the following matters:</w:t>
      </w:r>
    </w:p>
    <w:p w14:paraId="2A830D05" w14:textId="77777777" w:rsidR="00C90F69" w:rsidRDefault="00C90F69" w:rsidP="00C90F69">
      <w:pPr>
        <w:spacing w:after="0"/>
        <w:ind w:left="57" w:right="57" w:firstLine="663"/>
      </w:pPr>
      <w:r>
        <w:t>1. How to evacuate the building safely.</w:t>
      </w:r>
    </w:p>
    <w:p w14:paraId="7CBB4A46" w14:textId="52528B93" w:rsidR="003116A2" w:rsidRDefault="00C90F69" w:rsidP="00C90F69">
      <w:pPr>
        <w:spacing w:after="0"/>
        <w:ind w:left="57" w:right="57" w:firstLine="663"/>
      </w:pPr>
      <w:r>
        <w:t>2. The location of the First Aid Box and Accident Book.</w:t>
      </w:r>
    </w:p>
    <w:p w14:paraId="43C1615E" w14:textId="191971DA" w:rsidR="00E442AE" w:rsidRDefault="00E442AE" w:rsidP="00E442AE">
      <w:pPr>
        <w:spacing w:after="0"/>
        <w:ind w:right="57"/>
      </w:pPr>
    </w:p>
    <w:p w14:paraId="1CC2EB9B" w14:textId="6E1AFD3B" w:rsidR="00E442AE" w:rsidRPr="00D400CD" w:rsidRDefault="00D400CD" w:rsidP="00E442AE">
      <w:pPr>
        <w:spacing w:after="0"/>
        <w:ind w:left="57" w:right="57"/>
        <w:rPr>
          <w:b/>
          <w:bCs/>
        </w:rPr>
      </w:pPr>
      <w:r w:rsidRPr="00D400CD">
        <w:rPr>
          <w:b/>
          <w:bCs/>
        </w:rPr>
        <w:t>9</w:t>
      </w:r>
      <w:r w:rsidR="00E442AE" w:rsidRPr="00D400CD">
        <w:rPr>
          <w:b/>
          <w:bCs/>
        </w:rPr>
        <w:t xml:space="preserve">. Smoking </w:t>
      </w:r>
    </w:p>
    <w:p w14:paraId="7654C197" w14:textId="571C9E4D" w:rsidR="00E442AE" w:rsidRDefault="00E442AE" w:rsidP="00E442AE">
      <w:pPr>
        <w:spacing w:after="0"/>
        <w:ind w:left="57" w:right="57"/>
      </w:pPr>
      <w:r>
        <w:t xml:space="preserve"> </w:t>
      </w:r>
      <w:r w:rsidR="00B40B5D">
        <w:t xml:space="preserve"> </w:t>
      </w:r>
      <w:r>
        <w:t xml:space="preserve">a) No smoking is allowed within the Hall. The Hirer must ask any person who breaches this condition to leave the premises. </w:t>
      </w:r>
    </w:p>
    <w:p w14:paraId="6A2C914E" w14:textId="7FF1DB1E" w:rsidR="00E442AE" w:rsidRDefault="00E442AE" w:rsidP="00E442AE">
      <w:pPr>
        <w:spacing w:after="0"/>
        <w:ind w:left="57" w:right="57"/>
      </w:pPr>
      <w:r>
        <w:t xml:space="preserve"> </w:t>
      </w:r>
      <w:r w:rsidR="00B40B5D">
        <w:t xml:space="preserve"> </w:t>
      </w:r>
      <w:r>
        <w:t xml:space="preserve">b) The Hirer must ensure that anyone wishing to smoke does so outside and disposes of cigarette ends, matches etc. in a tidy and responsible manner, so as not to cause a fire. </w:t>
      </w:r>
    </w:p>
    <w:p w14:paraId="0B7BBFE7" w14:textId="77777777" w:rsidR="00E442AE" w:rsidRDefault="00E442AE" w:rsidP="00E442AE">
      <w:pPr>
        <w:spacing w:after="0"/>
        <w:ind w:left="57" w:right="57"/>
      </w:pPr>
    </w:p>
    <w:p w14:paraId="610E68EA" w14:textId="27670EC1" w:rsidR="00E442AE" w:rsidRPr="00D400CD" w:rsidRDefault="00D400CD" w:rsidP="00E442AE">
      <w:pPr>
        <w:spacing w:after="0"/>
        <w:ind w:left="57" w:right="57"/>
        <w:rPr>
          <w:b/>
          <w:bCs/>
        </w:rPr>
      </w:pPr>
      <w:r w:rsidRPr="00D400CD">
        <w:rPr>
          <w:b/>
          <w:bCs/>
        </w:rPr>
        <w:t>10</w:t>
      </w:r>
      <w:r w:rsidR="00E442AE" w:rsidRPr="00D400CD">
        <w:rPr>
          <w:b/>
          <w:bCs/>
        </w:rPr>
        <w:t xml:space="preserve">. Electrical Appliance Use and Safety </w:t>
      </w:r>
    </w:p>
    <w:p w14:paraId="363D88ED" w14:textId="7C70045B" w:rsidR="00E442AE" w:rsidRDefault="00E442AE" w:rsidP="00E442AE">
      <w:pPr>
        <w:spacing w:after="0"/>
        <w:ind w:left="57" w:right="57"/>
      </w:pPr>
      <w:r>
        <w:t xml:space="preserve"> </w:t>
      </w:r>
      <w:r w:rsidR="00B40B5D">
        <w:t xml:space="preserve"> </w:t>
      </w:r>
      <w:r>
        <w:t xml:space="preserve">a) The Hirer must ensure that no electrical circuits are overloaded. </w:t>
      </w:r>
    </w:p>
    <w:p w14:paraId="471917EA" w14:textId="2D8CD250" w:rsidR="00E442AE" w:rsidRDefault="00E442AE" w:rsidP="00E442AE">
      <w:pPr>
        <w:spacing w:after="0"/>
        <w:ind w:left="57" w:right="57"/>
      </w:pPr>
      <w:r>
        <w:t xml:space="preserve"> </w:t>
      </w:r>
      <w:r w:rsidR="00B40B5D">
        <w:t xml:space="preserve"> </w:t>
      </w:r>
      <w:r>
        <w:t>b) The Hirer shall ensure that any electrical appliances brought by them or any of their guests or contractors to the premises and used there, shall be safe and used in a safe manner.</w:t>
      </w:r>
      <w:r w:rsidR="00152416">
        <w:t xml:space="preserve"> Televisions are not allowed to be used in the hall.</w:t>
      </w:r>
    </w:p>
    <w:p w14:paraId="0F5E3D7F" w14:textId="2D69F104" w:rsidR="003615EE" w:rsidRDefault="003615EE" w:rsidP="00E442AE">
      <w:pPr>
        <w:spacing w:after="0"/>
        <w:ind w:left="57" w:right="57"/>
      </w:pPr>
    </w:p>
    <w:p w14:paraId="2C1622FB" w14:textId="40D83D57" w:rsidR="003615EE" w:rsidRPr="003615EE" w:rsidRDefault="003615EE" w:rsidP="00E442AE">
      <w:pPr>
        <w:spacing w:after="0"/>
        <w:ind w:left="57" w:right="57"/>
        <w:rPr>
          <w:b/>
          <w:bCs/>
        </w:rPr>
      </w:pPr>
      <w:r w:rsidRPr="003615EE">
        <w:rPr>
          <w:b/>
          <w:bCs/>
        </w:rPr>
        <w:t>1</w:t>
      </w:r>
      <w:r>
        <w:rPr>
          <w:b/>
          <w:bCs/>
        </w:rPr>
        <w:t>1</w:t>
      </w:r>
      <w:r w:rsidRPr="003615EE">
        <w:rPr>
          <w:b/>
          <w:bCs/>
        </w:rPr>
        <w:t>. Flammable or Explosive Substances and Heating Equipment</w:t>
      </w:r>
    </w:p>
    <w:p w14:paraId="67370E8F" w14:textId="77777777" w:rsidR="003615EE" w:rsidRDefault="003615EE" w:rsidP="003615EE">
      <w:pPr>
        <w:spacing w:after="0"/>
        <w:ind w:left="57" w:right="57"/>
      </w:pPr>
      <w:r>
        <w:t xml:space="preserve"> The Hirer shall ensure that: </w:t>
      </w:r>
    </w:p>
    <w:p w14:paraId="37D54730" w14:textId="46365F36" w:rsidR="003615EE" w:rsidRDefault="003615EE" w:rsidP="003615EE">
      <w:pPr>
        <w:spacing w:after="0"/>
        <w:ind w:left="57" w:right="57"/>
      </w:pPr>
      <w:r>
        <w:t xml:space="preserve"> a) Highly flammable substances are not brought into or used in any part of the premises.</w:t>
      </w:r>
    </w:p>
    <w:p w14:paraId="32AAD466" w14:textId="77777777" w:rsidR="003615EE" w:rsidRDefault="003615EE" w:rsidP="00E442AE">
      <w:pPr>
        <w:spacing w:after="0"/>
        <w:ind w:left="57" w:right="57"/>
      </w:pPr>
      <w:r>
        <w:t xml:space="preserve"> b) No candles, indoor fireworks, smoke machines or bubble machines are to be used in the Hall. </w:t>
      </w:r>
    </w:p>
    <w:p w14:paraId="3573BA27" w14:textId="34810A84" w:rsidR="00952705" w:rsidRDefault="003615EE" w:rsidP="00E442AE">
      <w:pPr>
        <w:spacing w:after="0"/>
        <w:ind w:left="57" w:right="57"/>
      </w:pPr>
      <w:r>
        <w:t xml:space="preserve"> c) No unauthorised heating or cooking appliances are used on the premises.</w:t>
      </w:r>
    </w:p>
    <w:p w14:paraId="01BBDFDB" w14:textId="77777777" w:rsidR="003615EE" w:rsidRDefault="003615EE" w:rsidP="00E442AE">
      <w:pPr>
        <w:spacing w:after="0"/>
        <w:ind w:left="57" w:right="57"/>
      </w:pPr>
    </w:p>
    <w:p w14:paraId="1E921488" w14:textId="5F558893" w:rsidR="00952705" w:rsidRPr="00D400CD" w:rsidRDefault="00952705" w:rsidP="00E442AE">
      <w:pPr>
        <w:spacing w:after="0"/>
        <w:ind w:left="57" w:right="57"/>
        <w:rPr>
          <w:b/>
          <w:bCs/>
        </w:rPr>
      </w:pPr>
      <w:r w:rsidRPr="00D400CD">
        <w:rPr>
          <w:b/>
          <w:bCs/>
        </w:rPr>
        <w:t>1</w:t>
      </w:r>
      <w:r w:rsidR="003615EE">
        <w:rPr>
          <w:b/>
          <w:bCs/>
        </w:rPr>
        <w:t>2</w:t>
      </w:r>
      <w:r w:rsidRPr="00D400CD">
        <w:rPr>
          <w:b/>
          <w:bCs/>
        </w:rPr>
        <w:t xml:space="preserve">. Accidents and Dangerous Occurrences </w:t>
      </w:r>
    </w:p>
    <w:p w14:paraId="79C4C0C1" w14:textId="77777777" w:rsidR="00952705" w:rsidRDefault="00952705" w:rsidP="00E442AE">
      <w:pPr>
        <w:spacing w:after="0"/>
        <w:ind w:left="57" w:right="57"/>
      </w:pPr>
      <w:r>
        <w:t xml:space="preserve"> The First Aid Box is kept in the kitchen, if used please inform the PVHC. </w:t>
      </w:r>
    </w:p>
    <w:p w14:paraId="4472BBA9" w14:textId="4BDFEB72" w:rsidR="00952705" w:rsidRDefault="00952705" w:rsidP="00E442AE">
      <w:pPr>
        <w:spacing w:after="0"/>
        <w:ind w:left="57" w:right="57"/>
      </w:pPr>
      <w:r>
        <w:t xml:space="preserve"> </w:t>
      </w:r>
      <w:r w:rsidR="00B40B5D">
        <w:t xml:space="preserve"> </w:t>
      </w:r>
      <w:r>
        <w:t xml:space="preserve">a) The Hirer must report all accidents involving injury to the </w:t>
      </w:r>
      <w:r w:rsidR="00783A6F">
        <w:t>PVHC</w:t>
      </w:r>
      <w:r>
        <w:t xml:space="preserve"> as soon as possible and complete the relevant section in the Hall’s Accident Book which is kept in the hall. </w:t>
      </w:r>
    </w:p>
    <w:p w14:paraId="627634CC" w14:textId="68586195" w:rsidR="00952705" w:rsidRDefault="00B40B5D" w:rsidP="00E442AE">
      <w:pPr>
        <w:spacing w:after="0"/>
        <w:ind w:left="57" w:right="57"/>
      </w:pPr>
      <w:r>
        <w:t xml:space="preserve"> </w:t>
      </w:r>
      <w:r w:rsidR="00952705">
        <w:t xml:space="preserve"> b) Any failure of equipment belonging to the Hall must be reported as soon as possible.</w:t>
      </w:r>
    </w:p>
    <w:p w14:paraId="7357A0EF" w14:textId="03C5F4C7" w:rsidR="00952705" w:rsidRDefault="00952705" w:rsidP="00E442AE">
      <w:pPr>
        <w:spacing w:after="0"/>
        <w:ind w:left="57" w:right="57"/>
      </w:pPr>
    </w:p>
    <w:p w14:paraId="4B0BEB08" w14:textId="1B86C365" w:rsidR="00952705" w:rsidRPr="00D400CD" w:rsidRDefault="00952705" w:rsidP="00E442AE">
      <w:pPr>
        <w:spacing w:after="0"/>
        <w:ind w:left="57" w:right="57"/>
        <w:rPr>
          <w:b/>
          <w:bCs/>
        </w:rPr>
      </w:pPr>
      <w:r w:rsidRPr="00D400CD">
        <w:rPr>
          <w:b/>
          <w:bCs/>
        </w:rPr>
        <w:t>1</w:t>
      </w:r>
      <w:r w:rsidR="003615EE">
        <w:rPr>
          <w:b/>
          <w:bCs/>
        </w:rPr>
        <w:t>3</w:t>
      </w:r>
      <w:r w:rsidRPr="00D400CD">
        <w:rPr>
          <w:b/>
          <w:bCs/>
        </w:rPr>
        <w:t>. Health and Hygiene</w:t>
      </w:r>
    </w:p>
    <w:p w14:paraId="138468F3" w14:textId="77777777" w:rsidR="00952705" w:rsidRDefault="00952705" w:rsidP="00E442AE">
      <w:pPr>
        <w:spacing w:after="0"/>
        <w:ind w:left="57" w:right="57"/>
      </w:pPr>
      <w:r>
        <w:t xml:space="preserve"> The Hirer shall, if preparing, serving or selling food, observe all relevant food health and hygiene legislation and regulations. </w:t>
      </w:r>
    </w:p>
    <w:p w14:paraId="54C2C622" w14:textId="21A483EC" w:rsidR="00952705" w:rsidRDefault="00952705" w:rsidP="00E442AE">
      <w:pPr>
        <w:spacing w:after="0"/>
        <w:ind w:left="57" w:right="57"/>
      </w:pPr>
      <w:r>
        <w:t xml:space="preserve"> </w:t>
      </w:r>
      <w:r w:rsidR="00B40B5D">
        <w:t xml:space="preserve"> </w:t>
      </w:r>
      <w:r>
        <w:t>a) The Hirer shall be responsible for any food or drink served at the Hall and the PVHC cannot be held liable should anyone fall ill during or following a hiring.</w:t>
      </w:r>
    </w:p>
    <w:p w14:paraId="6FD1D695" w14:textId="3F65B2B3" w:rsidR="00952705" w:rsidRDefault="00952705" w:rsidP="00E442AE">
      <w:pPr>
        <w:spacing w:after="0"/>
        <w:ind w:left="57" w:right="57"/>
      </w:pPr>
      <w:r>
        <w:t xml:space="preserve"> </w:t>
      </w:r>
      <w:r w:rsidR="00B40B5D">
        <w:t xml:space="preserve"> </w:t>
      </w:r>
      <w:r>
        <w:t xml:space="preserve">b) It is the Hirer’s responsibility to ensure that the kitchen and equipment is kept clean throughout the hiring and left in a clean condition at the end of the hiring. </w:t>
      </w:r>
    </w:p>
    <w:p w14:paraId="5C4C24D2" w14:textId="1CF9FBE3" w:rsidR="00952705" w:rsidRDefault="00952705" w:rsidP="00E442AE">
      <w:pPr>
        <w:spacing w:after="0"/>
        <w:ind w:left="57" w:right="57"/>
      </w:pPr>
      <w:r>
        <w:t xml:space="preserve"> </w:t>
      </w:r>
      <w:r w:rsidR="00B40B5D">
        <w:t xml:space="preserve"> </w:t>
      </w:r>
      <w:r>
        <w:t xml:space="preserve">c) There </w:t>
      </w:r>
      <w:r w:rsidR="00EC74CA">
        <w:t>are two</w:t>
      </w:r>
      <w:r>
        <w:t xml:space="preserve"> fridge</w:t>
      </w:r>
      <w:r w:rsidR="00EC74CA">
        <w:t>s,</w:t>
      </w:r>
      <w:r>
        <w:t xml:space="preserve"> </w:t>
      </w:r>
      <w:r w:rsidR="00EC74CA">
        <w:t xml:space="preserve">one of which is kept on, </w:t>
      </w:r>
      <w:r>
        <w:t xml:space="preserve">the temperature cannot be guaranteed.  </w:t>
      </w:r>
      <w:r w:rsidR="00EC74CA">
        <w:t xml:space="preserve">The </w:t>
      </w:r>
      <w:r>
        <w:t xml:space="preserve">other fridge </w:t>
      </w:r>
      <w:r w:rsidR="00EC74CA">
        <w:t xml:space="preserve">will need to </w:t>
      </w:r>
      <w:r w:rsidR="00585937">
        <w:t>be</w:t>
      </w:r>
      <w:r>
        <w:t xml:space="preserve"> </w:t>
      </w:r>
      <w:r w:rsidR="00045484">
        <w:t>plugged</w:t>
      </w:r>
      <w:r>
        <w:t xml:space="preserve"> in </w:t>
      </w:r>
      <w:r w:rsidR="00585937">
        <w:t>and switched on, if required</w:t>
      </w:r>
      <w:r>
        <w:t>.</w:t>
      </w:r>
    </w:p>
    <w:p w14:paraId="504F44E9" w14:textId="0C13714B" w:rsidR="00045484" w:rsidRDefault="00045484" w:rsidP="00E442AE">
      <w:pPr>
        <w:spacing w:after="0"/>
        <w:ind w:left="57" w:right="57"/>
      </w:pPr>
    </w:p>
    <w:p w14:paraId="533BC78D" w14:textId="326BA63C" w:rsidR="00045484" w:rsidRPr="00D51E1C" w:rsidRDefault="00045484" w:rsidP="00E442AE">
      <w:pPr>
        <w:spacing w:after="0"/>
        <w:ind w:left="57" w:right="57"/>
        <w:rPr>
          <w:b/>
          <w:bCs/>
        </w:rPr>
      </w:pPr>
      <w:r w:rsidRPr="00D51E1C">
        <w:rPr>
          <w:b/>
          <w:bCs/>
        </w:rPr>
        <w:t>1</w:t>
      </w:r>
      <w:r w:rsidR="003615EE">
        <w:rPr>
          <w:b/>
          <w:bCs/>
        </w:rPr>
        <w:t>4</w:t>
      </w:r>
      <w:r w:rsidRPr="00D51E1C">
        <w:rPr>
          <w:b/>
          <w:bCs/>
        </w:rPr>
        <w:t>. Drunk and Disorderly Behaviour and Supply of Illegal Drugs</w:t>
      </w:r>
    </w:p>
    <w:p w14:paraId="415C2D6B" w14:textId="06A165F8" w:rsidR="00045484" w:rsidRDefault="00045484" w:rsidP="00E442AE">
      <w:pPr>
        <w:spacing w:after="0"/>
        <w:ind w:left="57" w:right="57"/>
      </w:pPr>
      <w:r>
        <w:t xml:space="preserve">  </w:t>
      </w:r>
      <w:r w:rsidR="00B40B5D">
        <w:t xml:space="preserve"> </w:t>
      </w:r>
      <w:r>
        <w:t xml:space="preserve">a) The Hirer shall ensure that in order to avoid disturbing neighbours to the Hall and avoid violent or criminal behaviour, care shall be taken to avoid excessive provision and consumption of alcohol. </w:t>
      </w:r>
    </w:p>
    <w:p w14:paraId="156E7DA6" w14:textId="78D1910A" w:rsidR="00045484" w:rsidRDefault="00045484" w:rsidP="00E442AE">
      <w:pPr>
        <w:spacing w:after="0"/>
        <w:ind w:left="57" w:right="57"/>
      </w:pPr>
      <w:r>
        <w:t xml:space="preserve"> </w:t>
      </w:r>
      <w:r w:rsidR="00B40B5D">
        <w:t xml:space="preserve"> </w:t>
      </w:r>
      <w:r>
        <w:t xml:space="preserve">b) The Hirer shall ensure that drunk and disorderly behaviour is not permitted either on the premises or in its immediate vicinity.  </w:t>
      </w:r>
    </w:p>
    <w:p w14:paraId="5FA9CD3E" w14:textId="1AB62472" w:rsidR="00045484" w:rsidRDefault="00045484" w:rsidP="00E442AE">
      <w:pPr>
        <w:spacing w:after="0"/>
        <w:ind w:left="57" w:right="57"/>
      </w:pPr>
      <w:r>
        <w:t xml:space="preserve"> </w:t>
      </w:r>
      <w:r w:rsidR="00B40B5D">
        <w:t xml:space="preserve"> </w:t>
      </w:r>
      <w:r>
        <w:t xml:space="preserve">c) Alcohol shall not be served to any person suspected of being drunk nor to any person suspected of being under the age of 18. </w:t>
      </w:r>
    </w:p>
    <w:p w14:paraId="44CE28BD" w14:textId="58A0EDF9" w:rsidR="00045484" w:rsidRDefault="00045484" w:rsidP="00E442AE">
      <w:pPr>
        <w:spacing w:after="0"/>
        <w:ind w:left="57" w:right="57"/>
      </w:pPr>
      <w:r>
        <w:t xml:space="preserve"> </w:t>
      </w:r>
      <w:r w:rsidR="00B40B5D">
        <w:t xml:space="preserve"> </w:t>
      </w:r>
      <w:r>
        <w:t xml:space="preserve">d) Any person suspected of being drunk, under the influence of drugs or who is behaving in a violent or disorderly way shall be asked to leave the premises. </w:t>
      </w:r>
    </w:p>
    <w:p w14:paraId="60EE0B22" w14:textId="30D64B04" w:rsidR="00045484" w:rsidRDefault="00045484" w:rsidP="00E442AE">
      <w:pPr>
        <w:spacing w:after="0"/>
        <w:ind w:left="57" w:right="57"/>
      </w:pPr>
      <w:r>
        <w:t xml:space="preserve"> </w:t>
      </w:r>
      <w:r w:rsidR="00B40B5D">
        <w:t xml:space="preserve"> </w:t>
      </w:r>
      <w:r>
        <w:t>e) No illegal drugs may be brought onto the premises.</w:t>
      </w:r>
    </w:p>
    <w:p w14:paraId="0CBFE0AD" w14:textId="77777777" w:rsidR="00D51E1C" w:rsidRDefault="00D51E1C" w:rsidP="00E442AE">
      <w:pPr>
        <w:spacing w:after="0"/>
        <w:ind w:left="57" w:right="57"/>
      </w:pPr>
    </w:p>
    <w:p w14:paraId="16D5BDFE" w14:textId="1A902A33" w:rsidR="00FA309B" w:rsidRPr="00D51E1C" w:rsidRDefault="00FA309B" w:rsidP="00E442AE">
      <w:pPr>
        <w:spacing w:after="0"/>
        <w:ind w:left="57" w:right="57"/>
        <w:rPr>
          <w:b/>
          <w:bCs/>
        </w:rPr>
      </w:pPr>
      <w:r w:rsidRPr="00D51E1C">
        <w:rPr>
          <w:b/>
          <w:bCs/>
        </w:rPr>
        <w:t>1</w:t>
      </w:r>
      <w:r w:rsidR="003615EE">
        <w:rPr>
          <w:b/>
          <w:bCs/>
        </w:rPr>
        <w:t>5</w:t>
      </w:r>
      <w:r w:rsidRPr="00D51E1C">
        <w:rPr>
          <w:b/>
          <w:bCs/>
        </w:rPr>
        <w:t>. Stored Equipment</w:t>
      </w:r>
    </w:p>
    <w:p w14:paraId="51889842" w14:textId="21223C47" w:rsidR="00FA309B" w:rsidRDefault="00FA309B" w:rsidP="00E442AE">
      <w:pPr>
        <w:spacing w:after="0"/>
        <w:ind w:left="57" w:right="57"/>
      </w:pPr>
      <w:r>
        <w:t xml:space="preserve"> </w:t>
      </w:r>
      <w:r w:rsidR="00B40B5D">
        <w:t>T</w:t>
      </w:r>
      <w:r>
        <w:t xml:space="preserve">he PVHC accepts no responsibility for any stored equipment or other property brought onto or left at </w:t>
      </w:r>
      <w:r w:rsidR="00585937">
        <w:t>the premises</w:t>
      </w:r>
      <w:r>
        <w:t xml:space="preserve"> by the Hirer, and all liability for loss or damage is hereby excluded. </w:t>
      </w:r>
    </w:p>
    <w:p w14:paraId="29E4DA42" w14:textId="4B95EC5E" w:rsidR="00FA309B" w:rsidRDefault="00FA309B" w:rsidP="00E442AE">
      <w:pPr>
        <w:spacing w:after="0"/>
        <w:ind w:left="57" w:right="57"/>
      </w:pPr>
      <w:r>
        <w:t xml:space="preserve"> </w:t>
      </w:r>
    </w:p>
    <w:p w14:paraId="7B346EDB" w14:textId="2C1FCEE1" w:rsidR="0031792F" w:rsidRPr="00D51E1C" w:rsidRDefault="00FA309B" w:rsidP="00FA309B">
      <w:pPr>
        <w:spacing w:after="0"/>
        <w:ind w:right="57"/>
        <w:rPr>
          <w:b/>
          <w:bCs/>
        </w:rPr>
      </w:pPr>
      <w:r>
        <w:t xml:space="preserve"> </w:t>
      </w:r>
      <w:r w:rsidRPr="00D51E1C">
        <w:rPr>
          <w:b/>
          <w:bCs/>
        </w:rPr>
        <w:t>1</w:t>
      </w:r>
      <w:r w:rsidR="003615EE">
        <w:rPr>
          <w:b/>
          <w:bCs/>
        </w:rPr>
        <w:t>6</w:t>
      </w:r>
      <w:r w:rsidRPr="00D51E1C">
        <w:rPr>
          <w:b/>
          <w:bCs/>
        </w:rPr>
        <w:t xml:space="preserve">. </w:t>
      </w:r>
      <w:r w:rsidR="0031792F" w:rsidRPr="00D51E1C">
        <w:rPr>
          <w:b/>
          <w:bCs/>
        </w:rPr>
        <w:t>Decoration</w:t>
      </w:r>
      <w:r w:rsidR="00AD7577">
        <w:rPr>
          <w:b/>
          <w:bCs/>
        </w:rPr>
        <w:t xml:space="preserve">s </w:t>
      </w:r>
      <w:r w:rsidR="0031792F" w:rsidRPr="00D51E1C">
        <w:rPr>
          <w:b/>
          <w:bCs/>
        </w:rPr>
        <w:t xml:space="preserve">and Alterations </w:t>
      </w:r>
    </w:p>
    <w:p w14:paraId="47B7DAD5" w14:textId="13F9296C" w:rsidR="0031792F" w:rsidRDefault="00B40B5D" w:rsidP="00B40B5D">
      <w:pPr>
        <w:spacing w:after="0"/>
        <w:ind w:right="57"/>
      </w:pPr>
      <w:r>
        <w:t xml:space="preserve">   a) </w:t>
      </w:r>
      <w:r w:rsidR="00585937">
        <w:t>D</w:t>
      </w:r>
      <w:r w:rsidR="0031792F">
        <w:t>ecorations, pictures, posters, notices or other articles are to be attached to the walls or doors</w:t>
      </w:r>
      <w:r w:rsidR="00585937">
        <w:t xml:space="preserve"> using Blu Tack</w:t>
      </w:r>
      <w:r w:rsidR="0031792F">
        <w:t xml:space="preserve">. The use </w:t>
      </w:r>
      <w:r w:rsidR="00585937">
        <w:t>o</w:t>
      </w:r>
      <w:r w:rsidR="0031792F">
        <w:t xml:space="preserve">f Sellotape, Sticky Fixers or similar is prohibited. </w:t>
      </w:r>
    </w:p>
    <w:p w14:paraId="5075C006" w14:textId="1F476FD6" w:rsidR="0031792F" w:rsidRDefault="008F0C60" w:rsidP="00B40B5D">
      <w:pPr>
        <w:spacing w:after="0"/>
        <w:ind w:right="57"/>
      </w:pPr>
      <w:r>
        <w:t xml:space="preserve">  </w:t>
      </w:r>
      <w:r w:rsidR="0031792F">
        <w:t xml:space="preserve"> </w:t>
      </w:r>
      <w:r w:rsidR="00B40B5D">
        <w:t>b)</w:t>
      </w:r>
      <w:r>
        <w:t xml:space="preserve"> </w:t>
      </w:r>
      <w:r w:rsidR="00D51E1C">
        <w:t>N</w:t>
      </w:r>
      <w:r w:rsidR="0031792F">
        <w:t xml:space="preserve">o other alterations or additions may be made to the premises. </w:t>
      </w:r>
    </w:p>
    <w:p w14:paraId="4CC68D10" w14:textId="627A8BA6" w:rsidR="0031792F" w:rsidRDefault="008F0C60" w:rsidP="008F0C60">
      <w:pPr>
        <w:spacing w:after="0"/>
        <w:ind w:right="57"/>
      </w:pPr>
      <w:r>
        <w:t xml:space="preserve">   c)</w:t>
      </w:r>
      <w:r w:rsidR="0031792F">
        <w:t xml:space="preserve"> Any damage to the decoration or fabric of the building will be charged to the Hirer. </w:t>
      </w:r>
    </w:p>
    <w:p w14:paraId="437D768C" w14:textId="77777777" w:rsidR="0031792F" w:rsidRDefault="0031792F" w:rsidP="0031792F">
      <w:pPr>
        <w:pStyle w:val="ListParagraph"/>
        <w:spacing w:after="0"/>
        <w:ind w:right="57"/>
      </w:pPr>
    </w:p>
    <w:p w14:paraId="60D90E35" w14:textId="37156544" w:rsidR="0031792F" w:rsidRPr="00B228E8" w:rsidRDefault="00D51E1C" w:rsidP="0031792F">
      <w:pPr>
        <w:spacing w:after="0"/>
        <w:ind w:right="57"/>
        <w:rPr>
          <w:b/>
          <w:bCs/>
        </w:rPr>
      </w:pPr>
      <w:r w:rsidRPr="00B228E8">
        <w:rPr>
          <w:b/>
          <w:bCs/>
        </w:rPr>
        <w:t>1</w:t>
      </w:r>
      <w:r w:rsidR="00AD7577" w:rsidRPr="00B228E8">
        <w:rPr>
          <w:b/>
          <w:bCs/>
        </w:rPr>
        <w:t>7</w:t>
      </w:r>
      <w:r w:rsidR="0031792F" w:rsidRPr="00B228E8">
        <w:rPr>
          <w:b/>
          <w:bCs/>
        </w:rPr>
        <w:t xml:space="preserve">.  Equipment use and its insurance </w:t>
      </w:r>
    </w:p>
    <w:p w14:paraId="1FC649F1" w14:textId="124C5758" w:rsidR="0031792F" w:rsidRPr="00B228E8" w:rsidRDefault="0031792F" w:rsidP="0031792F">
      <w:pPr>
        <w:spacing w:after="0"/>
        <w:ind w:right="57"/>
      </w:pPr>
      <w:r w:rsidRPr="0031792F">
        <w:rPr>
          <w:color w:val="FF0000"/>
        </w:rPr>
        <w:t xml:space="preserve"> </w:t>
      </w:r>
      <w:r w:rsidR="00B40B5D">
        <w:rPr>
          <w:color w:val="FF0000"/>
        </w:rPr>
        <w:t xml:space="preserve"> </w:t>
      </w:r>
      <w:r w:rsidR="008F0C60">
        <w:rPr>
          <w:color w:val="FF0000"/>
        </w:rPr>
        <w:t xml:space="preserve"> </w:t>
      </w:r>
      <w:r w:rsidRPr="00B228E8">
        <w:t xml:space="preserve">a) No bouncy castles or similar inflatables are allowed within the Hall. </w:t>
      </w:r>
    </w:p>
    <w:p w14:paraId="1036AB74" w14:textId="47507D80" w:rsidR="0031792F" w:rsidRPr="00B228E8" w:rsidRDefault="0031792F" w:rsidP="0031792F">
      <w:pPr>
        <w:spacing w:after="0"/>
        <w:ind w:right="57"/>
      </w:pPr>
      <w:r w:rsidRPr="00B228E8">
        <w:t xml:space="preserve">The </w:t>
      </w:r>
      <w:r w:rsidR="00783A6F" w:rsidRPr="00B228E8">
        <w:t>P</w:t>
      </w:r>
      <w:r w:rsidRPr="00B228E8">
        <w:t xml:space="preserve">VHC insurance does not cover such use. </w:t>
      </w:r>
    </w:p>
    <w:p w14:paraId="1B1BA363" w14:textId="77777777" w:rsidR="0031792F" w:rsidRPr="0031792F" w:rsidRDefault="0031792F" w:rsidP="0031792F">
      <w:pPr>
        <w:spacing w:after="0"/>
        <w:ind w:right="57"/>
        <w:rPr>
          <w:color w:val="FF0000"/>
        </w:rPr>
      </w:pPr>
    </w:p>
    <w:p w14:paraId="5B58745D" w14:textId="4293699A" w:rsidR="0031792F" w:rsidRPr="00D51E1C" w:rsidRDefault="00D51E1C" w:rsidP="0031792F">
      <w:pPr>
        <w:spacing w:after="0"/>
        <w:ind w:right="57"/>
        <w:rPr>
          <w:b/>
          <w:bCs/>
        </w:rPr>
      </w:pPr>
      <w:r w:rsidRPr="00D51E1C">
        <w:rPr>
          <w:b/>
          <w:bCs/>
        </w:rPr>
        <w:t>1</w:t>
      </w:r>
      <w:r w:rsidR="00AD7577">
        <w:rPr>
          <w:b/>
          <w:bCs/>
        </w:rPr>
        <w:t>8</w:t>
      </w:r>
      <w:r w:rsidR="0031792F" w:rsidRPr="00D51E1C">
        <w:rPr>
          <w:b/>
          <w:bCs/>
        </w:rPr>
        <w:t xml:space="preserve">. End of Hire </w:t>
      </w:r>
    </w:p>
    <w:p w14:paraId="009EBB5C" w14:textId="6E516DDC" w:rsidR="0031792F" w:rsidRDefault="008F0C60" w:rsidP="0031792F">
      <w:pPr>
        <w:spacing w:after="0"/>
        <w:ind w:right="57"/>
      </w:pPr>
      <w:r>
        <w:t xml:space="preserve">  </w:t>
      </w:r>
      <w:r w:rsidR="0031792F">
        <w:t xml:space="preserve">a) The Hirer shall vacate the premises completely at the conclusion of the hire period. </w:t>
      </w:r>
    </w:p>
    <w:p w14:paraId="40D8DE4A" w14:textId="0BF2292C" w:rsidR="00585937" w:rsidRDefault="0031792F" w:rsidP="00BE0892">
      <w:pPr>
        <w:spacing w:after="0"/>
        <w:ind w:left="113"/>
      </w:pPr>
      <w:r>
        <w:t xml:space="preserve">b) The Hirer shall be responsible for leaving the premises and surrounding area in a clean and tidy condition, all lights switched off, </w:t>
      </w:r>
      <w:r w:rsidR="009168D9">
        <w:t>main entrances</w:t>
      </w:r>
      <w:r>
        <w:t xml:space="preserve"> and fire doors and windows properly locked unless directed otherwise by the PVHC. </w:t>
      </w:r>
      <w:r w:rsidR="008F0C60">
        <w:t xml:space="preserve">                  </w:t>
      </w:r>
      <w:r w:rsidR="00BE0892">
        <w:t xml:space="preserve">     </w:t>
      </w:r>
    </w:p>
    <w:p w14:paraId="52EE5AC7" w14:textId="5954844F" w:rsidR="00DB5D8F" w:rsidRPr="003B336E" w:rsidRDefault="00BE0892" w:rsidP="00BE0892">
      <w:pPr>
        <w:spacing w:after="0"/>
        <w:ind w:left="113"/>
        <w:rPr>
          <w:b/>
          <w:bCs/>
        </w:rPr>
      </w:pPr>
      <w:r>
        <w:t>c)  A</w:t>
      </w:r>
      <w:r w:rsidR="008F0C60">
        <w:t xml:space="preserve">ny </w:t>
      </w:r>
      <w:r w:rsidR="0031792F">
        <w:t xml:space="preserve">equipment and contents (such as tables and chairs) temporarily removed from their usual positions must be properly replaced otherwise the </w:t>
      </w:r>
      <w:r w:rsidR="00DB5D8F">
        <w:t>P</w:t>
      </w:r>
      <w:r w:rsidR="0031792F">
        <w:t xml:space="preserve">VHC shall be at liberty to make an additional charge. </w:t>
      </w:r>
      <w:r w:rsidR="009168D9">
        <w:t xml:space="preserve"> </w:t>
      </w:r>
      <w:r w:rsidR="009168D9" w:rsidRPr="003B336E">
        <w:rPr>
          <w:b/>
          <w:bCs/>
        </w:rPr>
        <w:t xml:space="preserve">Please note furniture must be carried not dragged as it damages </w:t>
      </w:r>
      <w:r w:rsidR="003B336E" w:rsidRPr="003B336E">
        <w:rPr>
          <w:b/>
          <w:bCs/>
        </w:rPr>
        <w:t>the floor</w:t>
      </w:r>
      <w:r w:rsidR="003B336E">
        <w:rPr>
          <w:b/>
          <w:bCs/>
        </w:rPr>
        <w:t>.</w:t>
      </w:r>
    </w:p>
    <w:p w14:paraId="7FB5A1B1" w14:textId="6E3F43D7" w:rsidR="00DB5D8F" w:rsidRDefault="008F0C60" w:rsidP="0031792F">
      <w:pPr>
        <w:spacing w:after="0"/>
        <w:ind w:right="57"/>
      </w:pPr>
      <w:r>
        <w:t xml:space="preserve"> </w:t>
      </w:r>
      <w:r w:rsidR="00BE0892">
        <w:t xml:space="preserve"> </w:t>
      </w:r>
      <w:r w:rsidR="0031792F">
        <w:t xml:space="preserve">d) The floors must be swept, toilets flushed, and kitchen surfaces, </w:t>
      </w:r>
      <w:r w:rsidR="00171872">
        <w:t xml:space="preserve">along with </w:t>
      </w:r>
      <w:r w:rsidR="00DB5D8F">
        <w:t>cookers</w:t>
      </w:r>
      <w:r w:rsidR="0031792F">
        <w:t xml:space="preserve"> returned to prior level of cleanliness. </w:t>
      </w:r>
    </w:p>
    <w:p w14:paraId="4FC4A10B" w14:textId="49157EC7" w:rsidR="00DB5D8F" w:rsidRDefault="00BE0892" w:rsidP="0031792F">
      <w:pPr>
        <w:spacing w:after="0"/>
        <w:ind w:right="57"/>
      </w:pPr>
      <w:r>
        <w:t xml:space="preserve"> </w:t>
      </w:r>
      <w:r w:rsidR="008F0C60">
        <w:t xml:space="preserve"> </w:t>
      </w:r>
      <w:r w:rsidR="0031792F">
        <w:t xml:space="preserve">e) Any spillages must be thoroughly cleaned up by the Hirer. </w:t>
      </w:r>
    </w:p>
    <w:p w14:paraId="716E7AA2" w14:textId="36639FCC" w:rsidR="00DB5D8F" w:rsidRDefault="00DB5D8F" w:rsidP="0031792F">
      <w:pPr>
        <w:spacing w:after="0"/>
        <w:ind w:right="57"/>
      </w:pPr>
    </w:p>
    <w:p w14:paraId="416AEE83" w14:textId="3D6EFD47" w:rsidR="00DB5D8F" w:rsidRPr="00D51E1C" w:rsidRDefault="00D51E1C" w:rsidP="0031792F">
      <w:pPr>
        <w:spacing w:after="0"/>
        <w:ind w:right="57"/>
        <w:rPr>
          <w:b/>
          <w:bCs/>
        </w:rPr>
      </w:pPr>
      <w:r w:rsidRPr="00D51E1C">
        <w:rPr>
          <w:b/>
          <w:bCs/>
        </w:rPr>
        <w:t>1</w:t>
      </w:r>
      <w:r w:rsidR="00AD7577">
        <w:rPr>
          <w:b/>
          <w:bCs/>
        </w:rPr>
        <w:t>9</w:t>
      </w:r>
      <w:r w:rsidR="00DB5D8F" w:rsidRPr="00D51E1C">
        <w:rPr>
          <w:b/>
          <w:bCs/>
        </w:rPr>
        <w:t>.  Wi-Fi Service</w:t>
      </w:r>
    </w:p>
    <w:p w14:paraId="63C1D4FB" w14:textId="77777777" w:rsidR="00DB5D8F" w:rsidRDefault="00DB5D8F" w:rsidP="0031792F">
      <w:pPr>
        <w:spacing w:after="0"/>
        <w:ind w:right="57"/>
      </w:pPr>
      <w:r>
        <w:t xml:space="preserve"> The Hall provides a Wi-Fi service free of charge on the basis that its availability and reliability are not guaranteed and that its use is at the risk of the Hirer.   When using the Wi-Fi service, you agree at all times to be bound by the following provisions: </w:t>
      </w:r>
    </w:p>
    <w:p w14:paraId="46FED2F0" w14:textId="77777777" w:rsidR="00DB5D8F" w:rsidRDefault="00DB5D8F" w:rsidP="0031792F">
      <w:pPr>
        <w:spacing w:after="0"/>
        <w:ind w:right="57"/>
      </w:pPr>
      <w:r>
        <w:t xml:space="preserve"> a) To keep the Hall Wi-Fi username, password secure </w:t>
      </w:r>
    </w:p>
    <w:p w14:paraId="380688C4" w14:textId="77777777" w:rsidR="00DB5D8F" w:rsidRDefault="00DB5D8F" w:rsidP="0031792F">
      <w:pPr>
        <w:spacing w:after="0"/>
        <w:ind w:right="57"/>
      </w:pPr>
      <w:r>
        <w:t xml:space="preserve"> b) Not to use the Wi-Fi service for any of the following purposes: </w:t>
      </w:r>
    </w:p>
    <w:p w14:paraId="06F0A2D3" w14:textId="77777777" w:rsidR="00DB5D8F" w:rsidRDefault="00DB5D8F" w:rsidP="00DB5D8F">
      <w:pPr>
        <w:spacing w:after="0"/>
        <w:ind w:right="57" w:firstLine="720"/>
      </w:pPr>
      <w:r>
        <w:t xml:space="preserve">1) disseminating any unlawful, harassing, libellous, abusive, threatening, harmful, vulgar, obscene or otherwise objectionable material or otherwise breaching any laws; </w:t>
      </w:r>
    </w:p>
    <w:p w14:paraId="05058754" w14:textId="07D234CD" w:rsidR="00DB5D8F" w:rsidRDefault="00DB5D8F" w:rsidP="00DB5D8F">
      <w:pPr>
        <w:spacing w:after="0"/>
        <w:ind w:right="57" w:firstLine="720"/>
      </w:pPr>
      <w:r>
        <w:t>2) transmitting material that constitutes a criminal offence or encourages conduct that constitutes a criminal offence, results in civil liability or otherwise breaches any applicable laws, regulations or code of practice.</w:t>
      </w:r>
    </w:p>
    <w:p w14:paraId="7DB347A2" w14:textId="61CFFFB2" w:rsidR="00DB5D8F" w:rsidRDefault="00DB5D8F" w:rsidP="00DB5D8F">
      <w:pPr>
        <w:spacing w:after="0"/>
        <w:ind w:right="57"/>
      </w:pPr>
    </w:p>
    <w:p w14:paraId="2E0C27A9" w14:textId="6FF8B06A" w:rsidR="007477AB" w:rsidRPr="006578E6" w:rsidRDefault="00AD7577" w:rsidP="00DB5D8F">
      <w:pPr>
        <w:spacing w:after="0"/>
        <w:ind w:right="57"/>
        <w:rPr>
          <w:b/>
          <w:bCs/>
        </w:rPr>
      </w:pPr>
      <w:r>
        <w:rPr>
          <w:b/>
          <w:bCs/>
        </w:rPr>
        <w:t>20</w:t>
      </w:r>
      <w:r w:rsidR="00DB5D8F" w:rsidRPr="006578E6">
        <w:rPr>
          <w:b/>
          <w:bCs/>
        </w:rPr>
        <w:t>.</w:t>
      </w:r>
      <w:r w:rsidR="007477AB" w:rsidRPr="006578E6">
        <w:rPr>
          <w:b/>
          <w:bCs/>
        </w:rPr>
        <w:t xml:space="preserve"> Cancellation </w:t>
      </w:r>
    </w:p>
    <w:p w14:paraId="636F784E" w14:textId="58AD7547" w:rsidR="007477AB" w:rsidRDefault="00BE0892" w:rsidP="00DB5D8F">
      <w:pPr>
        <w:spacing w:after="0"/>
        <w:ind w:right="57"/>
      </w:pPr>
      <w:r>
        <w:t xml:space="preserve"> </w:t>
      </w:r>
      <w:r w:rsidR="007477AB">
        <w:t xml:space="preserve">a) If the Hirer wishes to cancel the booking before the date of the event and the PVHC is unable to conclude a replacement booking, the question of the payment or the repayment of the fee shall be at the discretion of the PVHC. </w:t>
      </w:r>
    </w:p>
    <w:p w14:paraId="72210423" w14:textId="11790E98" w:rsidR="007477AB" w:rsidRDefault="00BE0892" w:rsidP="00DB5D8F">
      <w:pPr>
        <w:spacing w:after="0"/>
        <w:ind w:right="57"/>
      </w:pPr>
      <w:r>
        <w:t xml:space="preserve"> </w:t>
      </w:r>
      <w:r w:rsidR="007477AB">
        <w:t xml:space="preserve">b) The PVHC reserves the right to cancel this hiring by written notice to the Hirer in the event of: </w:t>
      </w:r>
    </w:p>
    <w:p w14:paraId="1DF8D24A" w14:textId="77777777" w:rsidR="007477AB" w:rsidRDefault="007477AB" w:rsidP="007477AB">
      <w:pPr>
        <w:spacing w:after="0"/>
        <w:ind w:right="57" w:firstLine="720"/>
      </w:pPr>
      <w:r>
        <w:t xml:space="preserve">1) the premises being required for use as a Polling Station for a Parliamentary or Local Government election or by-election </w:t>
      </w:r>
    </w:p>
    <w:p w14:paraId="77CCA38A" w14:textId="77777777" w:rsidR="007477AB" w:rsidRDefault="007477AB" w:rsidP="007477AB">
      <w:pPr>
        <w:spacing w:after="0"/>
        <w:ind w:right="57" w:firstLine="720"/>
      </w:pPr>
      <w:r>
        <w:t xml:space="preserve">2) the premises becoming unfit for the use intended by the Hirer </w:t>
      </w:r>
    </w:p>
    <w:p w14:paraId="7394B957" w14:textId="77777777" w:rsidR="007477AB" w:rsidRDefault="007477AB" w:rsidP="007477AB">
      <w:pPr>
        <w:spacing w:after="0"/>
        <w:ind w:right="57" w:firstLine="720"/>
      </w:pPr>
      <w:r>
        <w:t xml:space="preserve">3) the necessity to close the Hall on the advice of a local or national body to prevent the spread of a virus or other transmittable condition </w:t>
      </w:r>
    </w:p>
    <w:p w14:paraId="03913499" w14:textId="0548C80E" w:rsidR="00DB5D8F" w:rsidRDefault="00783A6F" w:rsidP="00002CCA">
      <w:pPr>
        <w:spacing w:after="0"/>
        <w:ind w:right="57"/>
      </w:pPr>
      <w:r>
        <w:t xml:space="preserve"> c)</w:t>
      </w:r>
      <w:r w:rsidR="007477AB">
        <w:t xml:space="preserve"> In any such case the Hirer shall be entitled to a refund of any hire fees and deposits already paid, but the </w:t>
      </w:r>
      <w:r>
        <w:t>P</w:t>
      </w:r>
      <w:r w:rsidR="007477AB">
        <w:t>VHC shall not be liable to the Hirer for any resulting direct or indirect loss or damages whatsoever</w:t>
      </w:r>
      <w:r>
        <w:t>.</w:t>
      </w:r>
    </w:p>
    <w:p w14:paraId="542F67F9" w14:textId="77777777" w:rsidR="00002CCA" w:rsidRDefault="00002CCA" w:rsidP="00002CCA">
      <w:pPr>
        <w:spacing w:after="0"/>
        <w:ind w:right="57"/>
      </w:pPr>
    </w:p>
    <w:p w14:paraId="6D373074" w14:textId="0ED52AF0" w:rsidR="006578E6" w:rsidRPr="00CF309A" w:rsidRDefault="006578E6" w:rsidP="00783A6F">
      <w:pPr>
        <w:spacing w:after="0"/>
        <w:ind w:right="57"/>
        <w:rPr>
          <w:b/>
          <w:bCs/>
        </w:rPr>
      </w:pPr>
      <w:r w:rsidRPr="00CF309A">
        <w:rPr>
          <w:b/>
          <w:bCs/>
        </w:rPr>
        <w:t>2</w:t>
      </w:r>
      <w:r w:rsidR="00AD7577">
        <w:rPr>
          <w:b/>
          <w:bCs/>
        </w:rPr>
        <w:t>1</w:t>
      </w:r>
      <w:r w:rsidRPr="00CF309A">
        <w:rPr>
          <w:b/>
          <w:bCs/>
        </w:rPr>
        <w:t xml:space="preserve">. Hire Fees and Deposits </w:t>
      </w:r>
    </w:p>
    <w:p w14:paraId="1475BDC6" w14:textId="57917AA3" w:rsidR="006578E6" w:rsidRDefault="006578E6" w:rsidP="00783A6F">
      <w:pPr>
        <w:spacing w:after="0"/>
        <w:ind w:right="57"/>
      </w:pPr>
      <w:r>
        <w:t>The PVHC requires hire fees and deposit to be paid by the due date. This deposit will be returned to the Hirer within 28 days of the end of hiring if it is confirmed that no damage has occurred at the Hall, the keys have been returned immediately at the end of the hire period and that the Terms and Conditions of Hire have been fully met.  If the hall is left in an unacceptable state an additional cleaning charge will be made of at least £30 which will be deducted, from the deposit.</w:t>
      </w:r>
    </w:p>
    <w:p w14:paraId="50D75E71" w14:textId="714EF1A9" w:rsidR="00783A6F" w:rsidRDefault="00783A6F" w:rsidP="00783A6F">
      <w:pPr>
        <w:spacing w:after="0"/>
        <w:ind w:right="57"/>
      </w:pPr>
    </w:p>
    <w:p w14:paraId="7C99CDB6" w14:textId="77777777" w:rsidR="00783A6F" w:rsidRDefault="00783A6F" w:rsidP="00783A6F">
      <w:pPr>
        <w:spacing w:after="0"/>
        <w:ind w:right="57"/>
      </w:pPr>
    </w:p>
    <w:p w14:paraId="1A750CE5" w14:textId="77777777" w:rsidR="00783A6F" w:rsidRDefault="00783A6F" w:rsidP="00783A6F">
      <w:pPr>
        <w:spacing w:after="0"/>
        <w:ind w:right="57"/>
      </w:pPr>
    </w:p>
    <w:sectPr w:rsidR="00783A6F" w:rsidSect="00A075A2">
      <w:headerReference w:type="default" r:id="rId7"/>
      <w:footerReference w:type="default" r:id="rId8"/>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75009" w14:textId="77777777" w:rsidR="001B1B76" w:rsidRDefault="001B1B76" w:rsidP="002034D4">
      <w:pPr>
        <w:spacing w:after="0" w:line="240" w:lineRule="auto"/>
      </w:pPr>
      <w:r>
        <w:separator/>
      </w:r>
    </w:p>
  </w:endnote>
  <w:endnote w:type="continuationSeparator" w:id="0">
    <w:p w14:paraId="77E7C058" w14:textId="77777777" w:rsidR="001B1B76" w:rsidRDefault="001B1B76" w:rsidP="0020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1566577"/>
      <w:docPartObj>
        <w:docPartGallery w:val="Page Numbers (Bottom of Page)"/>
        <w:docPartUnique/>
      </w:docPartObj>
    </w:sdtPr>
    <w:sdtContent>
      <w:sdt>
        <w:sdtPr>
          <w:id w:val="-1769616900"/>
          <w:docPartObj>
            <w:docPartGallery w:val="Page Numbers (Top of Page)"/>
            <w:docPartUnique/>
          </w:docPartObj>
        </w:sdtPr>
        <w:sdtContent>
          <w:p w14:paraId="75FC3BC0" w14:textId="0F86E84D" w:rsidR="00C97097" w:rsidRDefault="00C97097">
            <w:pPr>
              <w:pStyle w:val="Footer"/>
              <w:jc w:val="right"/>
            </w:pPr>
            <w:r>
              <w:t xml:space="preserve">Page </w:t>
            </w:r>
            <w:r>
              <w:rPr>
                <w:b/>
                <w:bCs/>
                <w:noProof/>
              </w:rPr>
              <w:t>2</w:t>
            </w:r>
            <w:r>
              <w:t xml:space="preserve"> of </w:t>
            </w:r>
            <w:r>
              <w:rPr>
                <w:b/>
                <w:bCs/>
                <w:noProof/>
              </w:rPr>
              <w:t>2</w:t>
            </w:r>
          </w:p>
        </w:sdtContent>
      </w:sdt>
    </w:sdtContent>
  </w:sdt>
  <w:p w14:paraId="0FECCADC" w14:textId="77777777" w:rsidR="00C97097" w:rsidRDefault="00C9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BC7A7" w14:textId="77777777" w:rsidR="001B1B76" w:rsidRDefault="001B1B76" w:rsidP="002034D4">
      <w:pPr>
        <w:spacing w:after="0" w:line="240" w:lineRule="auto"/>
      </w:pPr>
      <w:r>
        <w:separator/>
      </w:r>
    </w:p>
  </w:footnote>
  <w:footnote w:type="continuationSeparator" w:id="0">
    <w:p w14:paraId="39BEE391" w14:textId="77777777" w:rsidR="001B1B76" w:rsidRDefault="001B1B76" w:rsidP="0020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87233" w14:textId="06AA27DD" w:rsidR="00C97097" w:rsidRPr="00424BA8" w:rsidRDefault="00C97097" w:rsidP="00424BA8">
    <w:pPr>
      <w:pStyle w:val="Header"/>
      <w:jc w:val="center"/>
      <w:rPr>
        <w:b/>
        <w:bCs/>
        <w:sz w:val="32"/>
        <w:szCs w:val="32"/>
      </w:rPr>
    </w:pPr>
    <w:r w:rsidRPr="00424BA8">
      <w:rPr>
        <w:b/>
        <w:bCs/>
        <w:sz w:val="32"/>
        <w:szCs w:val="32"/>
      </w:rPr>
      <w:t>Padbury</w:t>
    </w:r>
    <w:r w:rsidRPr="00424BA8">
      <w:rPr>
        <w:b/>
        <w:bCs/>
        <w:sz w:val="24"/>
        <w:szCs w:val="24"/>
      </w:rPr>
      <w:t xml:space="preserve"> </w:t>
    </w:r>
    <w:r w:rsidRPr="00424BA8">
      <w:rPr>
        <w:b/>
        <w:bCs/>
        <w:sz w:val="32"/>
        <w:szCs w:val="32"/>
      </w:rPr>
      <w:t>Village Hall Terms &amp; Conditions of Hire</w:t>
    </w:r>
  </w:p>
  <w:p w14:paraId="7099CD02" w14:textId="7747CD85" w:rsidR="002034D4" w:rsidRPr="00424BA8" w:rsidRDefault="00424BA8" w:rsidP="00424BA8">
    <w:pPr>
      <w:pStyle w:val="Header"/>
      <w:rPr>
        <w:sz w:val="28"/>
        <w:szCs w:val="28"/>
        <w:u w:val="single"/>
        <w:lang w:val="en-US"/>
      </w:rPr>
    </w:pPr>
    <w:r w:rsidRPr="00424BA8">
      <w:rPr>
        <w:sz w:val="28"/>
        <w:szCs w:val="28"/>
        <w:u w:val="single"/>
        <w:lang w:val="en-US"/>
      </w:rP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494D"/>
    <w:multiLevelType w:val="hybridMultilevel"/>
    <w:tmpl w:val="96EC47B6"/>
    <w:lvl w:ilvl="0" w:tplc="D45E9250">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BC5A1C"/>
    <w:multiLevelType w:val="hybridMultilevel"/>
    <w:tmpl w:val="C2326CE2"/>
    <w:lvl w:ilvl="0" w:tplc="A55C258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894924743">
    <w:abstractNumId w:val="1"/>
  </w:num>
  <w:num w:numId="2" w16cid:durableId="73990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D4"/>
    <w:rsid w:val="00002CCA"/>
    <w:rsid w:val="00045484"/>
    <w:rsid w:val="00152416"/>
    <w:rsid w:val="00171872"/>
    <w:rsid w:val="001A0EA0"/>
    <w:rsid w:val="001B1B76"/>
    <w:rsid w:val="001F683F"/>
    <w:rsid w:val="002034D4"/>
    <w:rsid w:val="00220BBF"/>
    <w:rsid w:val="0029729D"/>
    <w:rsid w:val="003116A2"/>
    <w:rsid w:val="00312A18"/>
    <w:rsid w:val="0031792F"/>
    <w:rsid w:val="003269F3"/>
    <w:rsid w:val="003615EE"/>
    <w:rsid w:val="003B336E"/>
    <w:rsid w:val="003D0094"/>
    <w:rsid w:val="003E0CD7"/>
    <w:rsid w:val="00424BA8"/>
    <w:rsid w:val="00451DCD"/>
    <w:rsid w:val="004634DB"/>
    <w:rsid w:val="00492E4E"/>
    <w:rsid w:val="005152EB"/>
    <w:rsid w:val="00573596"/>
    <w:rsid w:val="00585937"/>
    <w:rsid w:val="005E691E"/>
    <w:rsid w:val="0062694B"/>
    <w:rsid w:val="006578E6"/>
    <w:rsid w:val="00684229"/>
    <w:rsid w:val="007477AB"/>
    <w:rsid w:val="00783A6F"/>
    <w:rsid w:val="007F2836"/>
    <w:rsid w:val="00841561"/>
    <w:rsid w:val="008F0C60"/>
    <w:rsid w:val="00913142"/>
    <w:rsid w:val="009168D9"/>
    <w:rsid w:val="00952705"/>
    <w:rsid w:val="009742A2"/>
    <w:rsid w:val="009E7A3A"/>
    <w:rsid w:val="00A075A2"/>
    <w:rsid w:val="00A6648A"/>
    <w:rsid w:val="00AD7577"/>
    <w:rsid w:val="00AF2F2A"/>
    <w:rsid w:val="00B228E8"/>
    <w:rsid w:val="00B35EAD"/>
    <w:rsid w:val="00B40B5D"/>
    <w:rsid w:val="00B70C55"/>
    <w:rsid w:val="00BA718F"/>
    <w:rsid w:val="00BE0892"/>
    <w:rsid w:val="00C13E26"/>
    <w:rsid w:val="00C53EDD"/>
    <w:rsid w:val="00C90F69"/>
    <w:rsid w:val="00C97097"/>
    <w:rsid w:val="00CE0A0E"/>
    <w:rsid w:val="00CF309A"/>
    <w:rsid w:val="00D35F9F"/>
    <w:rsid w:val="00D400CD"/>
    <w:rsid w:val="00D51E1C"/>
    <w:rsid w:val="00D56B32"/>
    <w:rsid w:val="00D63C25"/>
    <w:rsid w:val="00D93848"/>
    <w:rsid w:val="00DB5D8F"/>
    <w:rsid w:val="00DC57CF"/>
    <w:rsid w:val="00E442AE"/>
    <w:rsid w:val="00EC74CA"/>
    <w:rsid w:val="00ED08BD"/>
    <w:rsid w:val="00EF0F39"/>
    <w:rsid w:val="00F8666F"/>
    <w:rsid w:val="00F93466"/>
    <w:rsid w:val="00FA3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03D72"/>
  <w15:chartTrackingRefBased/>
  <w15:docId w15:val="{E5EBE708-1742-4885-8BC1-71C95887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4D4"/>
  </w:style>
  <w:style w:type="paragraph" w:styleId="Footer">
    <w:name w:val="footer"/>
    <w:basedOn w:val="Normal"/>
    <w:link w:val="FooterChar"/>
    <w:uiPriority w:val="99"/>
    <w:unhideWhenUsed/>
    <w:rsid w:val="00203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4D4"/>
  </w:style>
  <w:style w:type="paragraph" w:styleId="ListParagraph">
    <w:name w:val="List Paragraph"/>
    <w:basedOn w:val="Normal"/>
    <w:uiPriority w:val="34"/>
    <w:qFormat/>
    <w:rsid w:val="00317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beach</dc:creator>
  <cp:keywords/>
  <dc:description/>
  <cp:lastModifiedBy>Henry Paxton</cp:lastModifiedBy>
  <cp:revision>2</cp:revision>
  <cp:lastPrinted>2022-07-19T13:58:00Z</cp:lastPrinted>
  <dcterms:created xsi:type="dcterms:W3CDTF">2024-11-19T16:40:00Z</dcterms:created>
  <dcterms:modified xsi:type="dcterms:W3CDTF">2024-11-19T16:40:00Z</dcterms:modified>
</cp:coreProperties>
</file>