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884E" w14:textId="77777777" w:rsidR="00EB0A25" w:rsidRPr="00453F72" w:rsidRDefault="00EB0A25" w:rsidP="00453F72">
      <w:pPr>
        <w:pStyle w:val="Heading1"/>
        <w:jc w:val="center"/>
        <w:rPr>
          <w:rFonts w:asciiTheme="minorHAnsi" w:hAnsiTheme="minorHAnsi" w:cs="Arial"/>
          <w:color w:val="auto"/>
          <w:szCs w:val="28"/>
        </w:rPr>
      </w:pPr>
      <w:r w:rsidRPr="00453F72">
        <w:rPr>
          <w:rFonts w:asciiTheme="minorHAnsi" w:hAnsiTheme="minorHAnsi" w:cs="Arial"/>
          <w:color w:val="auto"/>
          <w:szCs w:val="28"/>
        </w:rPr>
        <w:t>Equa</w:t>
      </w:r>
      <w:r w:rsidR="00453F72" w:rsidRPr="00453F72">
        <w:rPr>
          <w:rFonts w:asciiTheme="minorHAnsi" w:hAnsiTheme="minorHAnsi" w:cs="Arial"/>
          <w:color w:val="auto"/>
          <w:szCs w:val="28"/>
        </w:rPr>
        <w:t>l Opportunities Policy</w:t>
      </w:r>
    </w:p>
    <w:p w14:paraId="68F7E4C3" w14:textId="77777777" w:rsidR="00EB0A25" w:rsidRPr="00EB0A25" w:rsidRDefault="00EB0A25" w:rsidP="00453F72">
      <w:pPr>
        <w:rPr>
          <w:rFonts w:asciiTheme="minorHAnsi" w:hAnsiTheme="minorHAnsi" w:cs="Arial"/>
          <w:b/>
          <w:bCs/>
          <w:sz w:val="22"/>
          <w:szCs w:val="22"/>
        </w:rPr>
      </w:pPr>
    </w:p>
    <w:p w14:paraId="090FF12C"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The Norton Village Hall Committee acknowledges that the United Kingdom is diverse in culture race beliefs and religion and believes that no individual or group of people should receive less favourable treatment on the grounds of gender, age, colour, race, nationality, racial or national origins, cultural heritage, disability, marital status, social background, sexual orientation or geographical location.  The Committee acknowledges that members of these groups are often under-represented, exposed to prejudice and stereotyping, and suffer various disadvantages with our society.</w:t>
      </w:r>
    </w:p>
    <w:p w14:paraId="43A3E0C7" w14:textId="77777777" w:rsidR="00EB0A25" w:rsidRPr="00EB0A25" w:rsidRDefault="00EB0A25" w:rsidP="00EB0A25">
      <w:pPr>
        <w:rPr>
          <w:rFonts w:asciiTheme="minorHAnsi" w:hAnsiTheme="minorHAnsi" w:cs="Arial"/>
          <w:sz w:val="22"/>
          <w:szCs w:val="22"/>
        </w:rPr>
      </w:pPr>
    </w:p>
    <w:p w14:paraId="00F30A30"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The purpose of this Policy Statement is to set out clearly and fully the positive action that Norton Committee intends to take to combat direct and indirect discrimination in employment policy, management of the organisation, relationships with other bodies, and the services it provides to the community, community organisations and individuals.</w:t>
      </w:r>
    </w:p>
    <w:p w14:paraId="06DA8964" w14:textId="77777777" w:rsidR="00EB0A25" w:rsidRPr="00EB0A25" w:rsidRDefault="00EB0A25" w:rsidP="00EB0A25">
      <w:pPr>
        <w:rPr>
          <w:rFonts w:asciiTheme="minorHAnsi" w:hAnsiTheme="minorHAnsi" w:cs="Arial"/>
          <w:sz w:val="22"/>
          <w:szCs w:val="22"/>
        </w:rPr>
      </w:pPr>
    </w:p>
    <w:p w14:paraId="08D56C6B"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Norton Committee is committed to providing equality of opportunity in all areas of its work.  It aims to overcome discrimination on the grounds mentioned above.  The Committee recognises that positive steps need to be taken to ensure equality of provision in areas of representation, service provision, membership and access and will take action to make this policy effective.</w:t>
      </w:r>
    </w:p>
    <w:p w14:paraId="7EACEE7E" w14:textId="77777777" w:rsidR="00EB0A25" w:rsidRPr="00EB0A25" w:rsidRDefault="00EB0A25" w:rsidP="00EB0A25">
      <w:pPr>
        <w:rPr>
          <w:rFonts w:asciiTheme="minorHAnsi" w:hAnsiTheme="minorHAnsi" w:cs="Arial"/>
          <w:sz w:val="22"/>
          <w:szCs w:val="22"/>
        </w:rPr>
      </w:pPr>
    </w:p>
    <w:p w14:paraId="4B464103" w14:textId="77777777" w:rsidR="00EB0A25" w:rsidRPr="00EB0A25" w:rsidRDefault="00EB0A25" w:rsidP="00EB0A25">
      <w:pPr>
        <w:rPr>
          <w:rFonts w:asciiTheme="minorHAnsi" w:hAnsiTheme="minorHAnsi" w:cs="Arial"/>
          <w:b/>
          <w:sz w:val="22"/>
          <w:szCs w:val="22"/>
        </w:rPr>
      </w:pPr>
      <w:r w:rsidRPr="00EB0A25">
        <w:rPr>
          <w:rFonts w:asciiTheme="minorHAnsi" w:hAnsiTheme="minorHAnsi" w:cs="Arial"/>
          <w:b/>
          <w:sz w:val="22"/>
          <w:szCs w:val="22"/>
        </w:rPr>
        <w:t>The Aims of the Committee</w:t>
      </w:r>
    </w:p>
    <w:p w14:paraId="6138DB3E" w14:textId="77777777" w:rsidR="00EB0A25" w:rsidRPr="00EB0A25" w:rsidRDefault="00EB0A25" w:rsidP="00EB0A25">
      <w:pPr>
        <w:rPr>
          <w:rFonts w:asciiTheme="minorHAnsi" w:hAnsiTheme="minorHAnsi" w:cs="Arial"/>
          <w:sz w:val="22"/>
          <w:szCs w:val="22"/>
        </w:rPr>
      </w:pPr>
    </w:p>
    <w:p w14:paraId="5D3FBA7B"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Our aim is to ensure that we become aware of discrimination and the problem it causes.</w:t>
      </w:r>
    </w:p>
    <w:p w14:paraId="70E1DC2B" w14:textId="77777777" w:rsidR="00EB0A25" w:rsidRPr="00EB0A25" w:rsidRDefault="00EB0A25" w:rsidP="00EB0A25">
      <w:pPr>
        <w:rPr>
          <w:rFonts w:asciiTheme="minorHAnsi" w:hAnsiTheme="minorHAnsi" w:cs="Arial"/>
          <w:sz w:val="22"/>
          <w:szCs w:val="22"/>
        </w:rPr>
      </w:pPr>
    </w:p>
    <w:p w14:paraId="23C85582"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Norton Committee will challenge practices, legislation and institutions, which seek to discriminate against or deny the rights of individuals or groups in any form.</w:t>
      </w:r>
    </w:p>
    <w:p w14:paraId="578527AE" w14:textId="77777777" w:rsidR="00EB0A25" w:rsidRPr="00EB0A25" w:rsidRDefault="00EB0A25" w:rsidP="00EB0A25">
      <w:pPr>
        <w:rPr>
          <w:rFonts w:asciiTheme="minorHAnsi" w:hAnsiTheme="minorHAnsi" w:cs="Arial"/>
          <w:sz w:val="22"/>
          <w:szCs w:val="22"/>
        </w:rPr>
      </w:pPr>
    </w:p>
    <w:p w14:paraId="2A5014AE"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 xml:space="preserve">Norton Committee will seek to take positive action to address the inequalities in our society. </w:t>
      </w:r>
    </w:p>
    <w:p w14:paraId="5D362236" w14:textId="77777777" w:rsidR="00EB0A25" w:rsidRPr="00EB0A25" w:rsidRDefault="00EB0A25" w:rsidP="00EB0A25">
      <w:pPr>
        <w:rPr>
          <w:rFonts w:asciiTheme="minorHAnsi" w:hAnsiTheme="minorHAnsi" w:cs="Arial"/>
          <w:sz w:val="22"/>
          <w:szCs w:val="22"/>
        </w:rPr>
      </w:pPr>
    </w:p>
    <w:p w14:paraId="00CB6B01"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 xml:space="preserve">Norton Committee is committed to the equal opportunities policy set out in this document and will work to develop, improve and monitor it.  </w:t>
      </w:r>
    </w:p>
    <w:p w14:paraId="16D4C2BB" w14:textId="77777777" w:rsidR="00EB0A25" w:rsidRPr="00EB0A25" w:rsidRDefault="00EB0A25" w:rsidP="00EB0A25">
      <w:pPr>
        <w:ind w:left="-993"/>
        <w:jc w:val="center"/>
        <w:rPr>
          <w:rFonts w:asciiTheme="minorHAnsi" w:hAnsiTheme="minorHAnsi" w:cs="Arial"/>
          <w:sz w:val="22"/>
          <w:szCs w:val="22"/>
        </w:rPr>
      </w:pPr>
    </w:p>
    <w:p w14:paraId="7B3F50B4" w14:textId="77777777" w:rsidR="00453F72" w:rsidRDefault="00453F72" w:rsidP="00453F72">
      <w:pPr>
        <w:suppressAutoHyphens w:val="0"/>
        <w:rPr>
          <w:rFonts w:asciiTheme="minorHAnsi" w:hAnsiTheme="minorHAnsi" w:cs="Arial"/>
          <w:sz w:val="22"/>
          <w:szCs w:val="22"/>
        </w:rPr>
      </w:pPr>
    </w:p>
    <w:p w14:paraId="47080DC0" w14:textId="77777777" w:rsidR="00453F72" w:rsidRDefault="00453F72" w:rsidP="00453F72">
      <w:pPr>
        <w:suppressAutoHyphens w:val="0"/>
        <w:rPr>
          <w:rFonts w:asciiTheme="minorHAnsi" w:hAnsiTheme="minorHAnsi" w:cs="Arial"/>
          <w:sz w:val="22"/>
          <w:szCs w:val="22"/>
        </w:rPr>
      </w:pPr>
    </w:p>
    <w:p w14:paraId="1B0466D4" w14:textId="77777777" w:rsidR="00453F72" w:rsidRDefault="00453F72" w:rsidP="00453F72">
      <w:pPr>
        <w:suppressAutoHyphens w:val="0"/>
        <w:rPr>
          <w:rFonts w:asciiTheme="minorHAnsi" w:hAnsiTheme="minorHAnsi" w:cs="Arial"/>
          <w:sz w:val="22"/>
          <w:szCs w:val="22"/>
        </w:rPr>
      </w:pPr>
    </w:p>
    <w:p w14:paraId="12E991F5" w14:textId="77777777" w:rsidR="00453F72" w:rsidRDefault="00453F72" w:rsidP="00453F72">
      <w:pPr>
        <w:suppressAutoHyphens w:val="0"/>
        <w:rPr>
          <w:rFonts w:asciiTheme="minorHAnsi" w:hAnsiTheme="minorHAnsi" w:cs="Arial"/>
          <w:sz w:val="22"/>
          <w:szCs w:val="22"/>
        </w:rPr>
      </w:pPr>
    </w:p>
    <w:p w14:paraId="25912DA9" w14:textId="77777777" w:rsidR="00453F72" w:rsidRDefault="00453F72" w:rsidP="00453F72">
      <w:pPr>
        <w:suppressAutoHyphens w:val="0"/>
        <w:rPr>
          <w:rFonts w:asciiTheme="minorHAnsi" w:hAnsiTheme="minorHAnsi" w:cs="Arial"/>
          <w:sz w:val="22"/>
          <w:szCs w:val="22"/>
        </w:rPr>
      </w:pPr>
    </w:p>
    <w:p w14:paraId="4D917513" w14:textId="77777777" w:rsidR="00453F72" w:rsidRDefault="00453F72" w:rsidP="00453F72">
      <w:pPr>
        <w:suppressAutoHyphens w:val="0"/>
        <w:rPr>
          <w:rFonts w:asciiTheme="minorHAnsi" w:hAnsiTheme="minorHAnsi" w:cs="Arial"/>
          <w:sz w:val="22"/>
          <w:szCs w:val="22"/>
        </w:rPr>
      </w:pPr>
    </w:p>
    <w:p w14:paraId="60453B15" w14:textId="77777777" w:rsidR="00453F72" w:rsidRDefault="00453F72" w:rsidP="00453F72">
      <w:pPr>
        <w:suppressAutoHyphens w:val="0"/>
        <w:rPr>
          <w:rFonts w:asciiTheme="minorHAnsi" w:hAnsiTheme="minorHAnsi" w:cs="Arial"/>
          <w:sz w:val="22"/>
          <w:szCs w:val="22"/>
        </w:rPr>
      </w:pPr>
    </w:p>
    <w:p w14:paraId="5AF88505" w14:textId="77777777" w:rsidR="00453F72" w:rsidRDefault="00453F72" w:rsidP="00453F72">
      <w:pPr>
        <w:suppressAutoHyphens w:val="0"/>
        <w:rPr>
          <w:rFonts w:asciiTheme="minorHAnsi" w:hAnsiTheme="minorHAnsi" w:cs="Arial"/>
          <w:sz w:val="22"/>
          <w:szCs w:val="22"/>
        </w:rPr>
      </w:pPr>
    </w:p>
    <w:p w14:paraId="0B13FC58" w14:textId="77777777" w:rsidR="00453F72" w:rsidRDefault="00453F72" w:rsidP="00453F72">
      <w:pPr>
        <w:suppressAutoHyphens w:val="0"/>
        <w:rPr>
          <w:rFonts w:asciiTheme="minorHAnsi" w:hAnsiTheme="minorHAnsi" w:cs="Arial"/>
          <w:sz w:val="22"/>
          <w:szCs w:val="22"/>
        </w:rPr>
      </w:pPr>
    </w:p>
    <w:p w14:paraId="18C4622F" w14:textId="77777777" w:rsidR="00453F72" w:rsidRDefault="00453F72" w:rsidP="00453F72">
      <w:pPr>
        <w:suppressAutoHyphens w:val="0"/>
        <w:rPr>
          <w:rFonts w:asciiTheme="minorHAnsi" w:hAnsiTheme="minorHAnsi" w:cs="Arial"/>
          <w:sz w:val="22"/>
          <w:szCs w:val="22"/>
        </w:rPr>
      </w:pPr>
    </w:p>
    <w:p w14:paraId="40F770FA" w14:textId="77777777" w:rsidR="00453F72" w:rsidRDefault="00453F72" w:rsidP="00453F72">
      <w:pPr>
        <w:suppressAutoHyphens w:val="0"/>
        <w:rPr>
          <w:rFonts w:asciiTheme="minorHAnsi" w:hAnsiTheme="minorHAnsi" w:cs="Arial"/>
          <w:sz w:val="22"/>
          <w:szCs w:val="22"/>
        </w:rPr>
      </w:pPr>
    </w:p>
    <w:p w14:paraId="6FB600BB" w14:textId="77777777" w:rsidR="00453F72" w:rsidRDefault="00453F72" w:rsidP="00453F72">
      <w:pPr>
        <w:suppressAutoHyphens w:val="0"/>
        <w:rPr>
          <w:rFonts w:asciiTheme="minorHAnsi" w:hAnsiTheme="minorHAnsi" w:cs="Arial"/>
          <w:sz w:val="22"/>
          <w:szCs w:val="22"/>
        </w:rPr>
      </w:pPr>
    </w:p>
    <w:p w14:paraId="344704F0" w14:textId="77777777" w:rsidR="00453F72" w:rsidRDefault="00453F72" w:rsidP="00453F72">
      <w:pPr>
        <w:suppressAutoHyphens w:val="0"/>
        <w:rPr>
          <w:rFonts w:asciiTheme="minorHAnsi" w:hAnsiTheme="minorHAnsi" w:cs="Arial"/>
          <w:sz w:val="22"/>
          <w:szCs w:val="22"/>
        </w:rPr>
      </w:pPr>
    </w:p>
    <w:p w14:paraId="23954088" w14:textId="77777777" w:rsidR="00453F72" w:rsidRDefault="00453F72" w:rsidP="00453F72">
      <w:pPr>
        <w:suppressAutoHyphens w:val="0"/>
        <w:rPr>
          <w:rFonts w:asciiTheme="minorHAnsi" w:hAnsiTheme="minorHAnsi" w:cs="Arial"/>
          <w:sz w:val="22"/>
          <w:szCs w:val="22"/>
        </w:rPr>
      </w:pPr>
    </w:p>
    <w:p w14:paraId="2FD976FA" w14:textId="77777777" w:rsidR="00453F72" w:rsidRDefault="00453F72" w:rsidP="00453F72">
      <w:pPr>
        <w:suppressAutoHyphens w:val="0"/>
        <w:rPr>
          <w:rFonts w:asciiTheme="minorHAnsi" w:hAnsiTheme="minorHAnsi" w:cs="Arial"/>
          <w:sz w:val="22"/>
          <w:szCs w:val="22"/>
        </w:rPr>
      </w:pPr>
    </w:p>
    <w:p w14:paraId="44B618EE" w14:textId="77777777" w:rsidR="00453F72" w:rsidRDefault="00453F72" w:rsidP="00453F72">
      <w:pPr>
        <w:suppressAutoHyphens w:val="0"/>
        <w:rPr>
          <w:rFonts w:asciiTheme="minorHAnsi" w:hAnsiTheme="minorHAnsi" w:cs="Arial"/>
          <w:sz w:val="22"/>
          <w:szCs w:val="22"/>
        </w:rPr>
      </w:pPr>
    </w:p>
    <w:p w14:paraId="18E74093" w14:textId="77777777" w:rsidR="00EB0A25" w:rsidRPr="00453F72" w:rsidRDefault="00EB0A25" w:rsidP="00453F72">
      <w:pPr>
        <w:suppressAutoHyphens w:val="0"/>
        <w:jc w:val="center"/>
        <w:rPr>
          <w:rFonts w:asciiTheme="minorHAnsi" w:eastAsiaTheme="majorEastAsia" w:hAnsiTheme="minorHAnsi" w:cs="Arial"/>
          <w:b/>
          <w:bCs/>
          <w:sz w:val="28"/>
          <w:szCs w:val="28"/>
        </w:rPr>
      </w:pPr>
      <w:r w:rsidRPr="00453F72">
        <w:rPr>
          <w:rFonts w:asciiTheme="minorHAnsi" w:hAnsiTheme="minorHAnsi" w:cs="Arial"/>
          <w:b/>
          <w:sz w:val="28"/>
          <w:szCs w:val="28"/>
        </w:rPr>
        <w:lastRenderedPageBreak/>
        <w:t>The Equal Opportunities Policy and Code of Practice</w:t>
      </w:r>
    </w:p>
    <w:p w14:paraId="7AA50045" w14:textId="77777777" w:rsidR="00EB0A25" w:rsidRPr="00453F72" w:rsidRDefault="00EB0A25" w:rsidP="00EB0A25">
      <w:pPr>
        <w:rPr>
          <w:rFonts w:asciiTheme="minorHAnsi" w:hAnsiTheme="minorHAnsi" w:cs="Arial"/>
          <w:b/>
          <w:sz w:val="22"/>
          <w:szCs w:val="22"/>
        </w:rPr>
      </w:pPr>
    </w:p>
    <w:p w14:paraId="2708521A" w14:textId="77777777" w:rsidR="00EB0A25" w:rsidRPr="00EB0A25" w:rsidRDefault="00EB0A25" w:rsidP="00EB0A25">
      <w:pPr>
        <w:rPr>
          <w:rFonts w:asciiTheme="minorHAnsi" w:hAnsiTheme="minorHAnsi" w:cs="Arial"/>
          <w:b/>
          <w:bCs/>
          <w:sz w:val="22"/>
          <w:szCs w:val="22"/>
        </w:rPr>
      </w:pPr>
      <w:r w:rsidRPr="00EB0A25">
        <w:rPr>
          <w:rFonts w:asciiTheme="minorHAnsi" w:hAnsiTheme="minorHAnsi" w:cs="Arial"/>
          <w:b/>
          <w:bCs/>
          <w:sz w:val="22"/>
          <w:szCs w:val="22"/>
        </w:rPr>
        <w:t>Legislation</w:t>
      </w:r>
    </w:p>
    <w:p w14:paraId="05426CD1" w14:textId="77777777" w:rsidR="00EB0A25" w:rsidRPr="00EB0A25" w:rsidRDefault="00EB0A25" w:rsidP="00EB0A25">
      <w:pPr>
        <w:rPr>
          <w:rFonts w:asciiTheme="minorHAnsi" w:hAnsiTheme="minorHAnsi" w:cs="Arial"/>
          <w:sz w:val="22"/>
          <w:szCs w:val="22"/>
        </w:rPr>
      </w:pPr>
    </w:p>
    <w:p w14:paraId="60553855"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 xml:space="preserve">The Committee acknowledges the definitions of various groups of people who are vulnerable to discrimination as set out in the relevant legislation.  The Committee will support and implement the legislation and will work to ensure that no person protected by the legislation is discriminated against unlawfully, and that any positive obligations and duties are performed.  </w:t>
      </w:r>
    </w:p>
    <w:p w14:paraId="405F0DBD" w14:textId="77777777" w:rsidR="00EB0A25" w:rsidRPr="00EB0A25" w:rsidRDefault="00EB0A25" w:rsidP="00EB0A25">
      <w:pPr>
        <w:rPr>
          <w:rFonts w:asciiTheme="minorHAnsi" w:hAnsiTheme="minorHAnsi" w:cs="Arial"/>
          <w:sz w:val="22"/>
          <w:szCs w:val="22"/>
        </w:rPr>
      </w:pPr>
    </w:p>
    <w:p w14:paraId="199EE4FA"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The Committee gives the following specific commitments.</w:t>
      </w:r>
    </w:p>
    <w:p w14:paraId="7FC31213" w14:textId="77777777" w:rsidR="00EB0A25" w:rsidRPr="00EB0A25" w:rsidRDefault="00EB0A25" w:rsidP="00EB0A25">
      <w:pPr>
        <w:rPr>
          <w:rFonts w:asciiTheme="minorHAnsi" w:hAnsiTheme="minorHAnsi" w:cs="Arial"/>
          <w:sz w:val="22"/>
          <w:szCs w:val="22"/>
        </w:rPr>
      </w:pPr>
    </w:p>
    <w:p w14:paraId="79995923" w14:textId="77777777" w:rsidR="00EB0A25" w:rsidRPr="00EB0A25" w:rsidRDefault="00EB0A25" w:rsidP="00EB0A25">
      <w:pPr>
        <w:rPr>
          <w:rFonts w:asciiTheme="minorHAnsi" w:hAnsiTheme="minorHAnsi" w:cs="Arial"/>
          <w:b/>
          <w:bCs/>
          <w:sz w:val="22"/>
          <w:szCs w:val="22"/>
        </w:rPr>
      </w:pPr>
      <w:r w:rsidRPr="00EB0A25">
        <w:rPr>
          <w:rFonts w:asciiTheme="minorHAnsi" w:hAnsiTheme="minorHAnsi" w:cs="Arial"/>
          <w:b/>
          <w:bCs/>
          <w:sz w:val="22"/>
          <w:szCs w:val="22"/>
        </w:rPr>
        <w:t>Disabled</w:t>
      </w:r>
    </w:p>
    <w:p w14:paraId="0AFD85D6" w14:textId="77777777" w:rsidR="00EB0A25" w:rsidRPr="00EB0A25" w:rsidRDefault="00EB0A25" w:rsidP="00EB0A25">
      <w:pPr>
        <w:rPr>
          <w:rFonts w:asciiTheme="minorHAnsi" w:hAnsiTheme="minorHAnsi" w:cs="Arial"/>
          <w:sz w:val="22"/>
          <w:szCs w:val="22"/>
        </w:rPr>
      </w:pPr>
    </w:p>
    <w:p w14:paraId="3B04086F"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The Committee recognises that the legislation applies to persons who are not apparently disabled or ill.</w:t>
      </w:r>
    </w:p>
    <w:p w14:paraId="24C44BD0" w14:textId="77777777" w:rsidR="00EB0A25" w:rsidRPr="00EB0A25" w:rsidRDefault="00EB0A25" w:rsidP="00EB0A25">
      <w:pPr>
        <w:rPr>
          <w:rFonts w:asciiTheme="minorHAnsi" w:hAnsiTheme="minorHAnsi" w:cs="Arial"/>
          <w:sz w:val="22"/>
          <w:szCs w:val="22"/>
        </w:rPr>
      </w:pPr>
    </w:p>
    <w:p w14:paraId="199D3AF7" w14:textId="77777777" w:rsidR="00EB0A25" w:rsidRPr="00EB0A25" w:rsidRDefault="00EB0A25" w:rsidP="00EB0A25">
      <w:pPr>
        <w:rPr>
          <w:rFonts w:asciiTheme="minorHAnsi" w:hAnsiTheme="minorHAnsi" w:cs="Arial"/>
          <w:b/>
          <w:bCs/>
          <w:sz w:val="22"/>
          <w:szCs w:val="22"/>
        </w:rPr>
      </w:pPr>
      <w:r w:rsidRPr="00EB0A25">
        <w:rPr>
          <w:rFonts w:asciiTheme="minorHAnsi" w:hAnsiTheme="minorHAnsi" w:cs="Arial"/>
          <w:b/>
          <w:bCs/>
          <w:sz w:val="22"/>
          <w:szCs w:val="22"/>
        </w:rPr>
        <w:t>Age</w:t>
      </w:r>
    </w:p>
    <w:p w14:paraId="3FEBC563" w14:textId="77777777" w:rsidR="00EB0A25" w:rsidRPr="00EB0A25" w:rsidRDefault="00EB0A25" w:rsidP="00EB0A25">
      <w:pPr>
        <w:rPr>
          <w:rFonts w:asciiTheme="minorHAnsi" w:hAnsiTheme="minorHAnsi" w:cs="Arial"/>
          <w:sz w:val="22"/>
          <w:szCs w:val="22"/>
        </w:rPr>
      </w:pPr>
    </w:p>
    <w:p w14:paraId="53002E85"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The Norton Committee believes that people of all ages have skills experiences and ideas, which are equally valid, and have valid needs, expectations and aspirations.</w:t>
      </w:r>
    </w:p>
    <w:p w14:paraId="49059010" w14:textId="77777777" w:rsidR="00EB0A25" w:rsidRPr="00EB0A25" w:rsidRDefault="00EB0A25" w:rsidP="00EB0A25">
      <w:pPr>
        <w:rPr>
          <w:rFonts w:asciiTheme="minorHAnsi" w:hAnsiTheme="minorHAnsi" w:cs="Arial"/>
          <w:sz w:val="22"/>
          <w:szCs w:val="22"/>
        </w:rPr>
      </w:pPr>
    </w:p>
    <w:p w14:paraId="7574974B" w14:textId="77777777" w:rsidR="00EB0A25" w:rsidRPr="00EB0A25" w:rsidRDefault="00EB0A25" w:rsidP="00EB0A25">
      <w:pPr>
        <w:rPr>
          <w:rFonts w:asciiTheme="minorHAnsi" w:hAnsiTheme="minorHAnsi" w:cs="Arial"/>
          <w:b/>
          <w:bCs/>
          <w:sz w:val="22"/>
          <w:szCs w:val="22"/>
        </w:rPr>
      </w:pPr>
      <w:r w:rsidRPr="00EB0A25">
        <w:rPr>
          <w:rFonts w:asciiTheme="minorHAnsi" w:hAnsiTheme="minorHAnsi" w:cs="Arial"/>
          <w:b/>
          <w:bCs/>
          <w:sz w:val="22"/>
          <w:szCs w:val="22"/>
        </w:rPr>
        <w:t>Ethnic Minorities</w:t>
      </w:r>
    </w:p>
    <w:p w14:paraId="14DCFE27" w14:textId="77777777" w:rsidR="00EB0A25" w:rsidRPr="00EB0A25" w:rsidRDefault="00EB0A25" w:rsidP="00EB0A25">
      <w:pPr>
        <w:rPr>
          <w:rFonts w:asciiTheme="minorHAnsi" w:hAnsiTheme="minorHAnsi" w:cs="Arial"/>
          <w:sz w:val="22"/>
          <w:szCs w:val="22"/>
        </w:rPr>
      </w:pPr>
    </w:p>
    <w:p w14:paraId="7D0ED2D7"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 xml:space="preserve">The Committee will be alert to any implications of its services and actions for potential unlawful discrimination.  The Committee will challenge racism in any form and will encourage its users to do the same. </w:t>
      </w:r>
    </w:p>
    <w:p w14:paraId="3CBB768B" w14:textId="77777777" w:rsidR="00EB0A25" w:rsidRPr="00EB0A25" w:rsidRDefault="00EB0A25" w:rsidP="00EB0A25">
      <w:pPr>
        <w:rPr>
          <w:rFonts w:asciiTheme="minorHAnsi" w:hAnsiTheme="minorHAnsi" w:cs="Arial"/>
          <w:sz w:val="22"/>
          <w:szCs w:val="22"/>
        </w:rPr>
      </w:pPr>
    </w:p>
    <w:p w14:paraId="7EBF96D2" w14:textId="77777777" w:rsidR="00EB0A25" w:rsidRPr="00EB0A25" w:rsidRDefault="00EB0A25" w:rsidP="00EB0A25">
      <w:pPr>
        <w:rPr>
          <w:rFonts w:asciiTheme="minorHAnsi" w:hAnsiTheme="minorHAnsi" w:cs="Arial"/>
          <w:b/>
          <w:bCs/>
          <w:sz w:val="22"/>
          <w:szCs w:val="22"/>
        </w:rPr>
      </w:pPr>
      <w:r w:rsidRPr="00EB0A25">
        <w:rPr>
          <w:rFonts w:asciiTheme="minorHAnsi" w:hAnsiTheme="minorHAnsi" w:cs="Arial"/>
          <w:b/>
          <w:bCs/>
          <w:sz w:val="22"/>
          <w:szCs w:val="22"/>
        </w:rPr>
        <w:t>Gender and Sexual Orientation</w:t>
      </w:r>
    </w:p>
    <w:p w14:paraId="1709FED0" w14:textId="77777777" w:rsidR="00EB0A25" w:rsidRPr="00EB0A25" w:rsidRDefault="00EB0A25" w:rsidP="00EB0A25">
      <w:pPr>
        <w:rPr>
          <w:rFonts w:asciiTheme="minorHAnsi" w:hAnsiTheme="minorHAnsi" w:cs="Arial"/>
          <w:sz w:val="22"/>
          <w:szCs w:val="22"/>
        </w:rPr>
      </w:pPr>
    </w:p>
    <w:p w14:paraId="7581233D"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Sexist policies, practices and attitudes (including policies, practices and attitudes which may relate to sexual orientation and gender re-assignment) will be challenged, and users will be encouraged to do the same.</w:t>
      </w:r>
    </w:p>
    <w:p w14:paraId="7631C568" w14:textId="77777777" w:rsidR="00EB0A25" w:rsidRPr="00EB0A25" w:rsidRDefault="00EB0A25" w:rsidP="00EB0A25">
      <w:pPr>
        <w:rPr>
          <w:rFonts w:asciiTheme="minorHAnsi" w:hAnsiTheme="minorHAnsi" w:cs="Arial"/>
          <w:sz w:val="22"/>
          <w:szCs w:val="22"/>
        </w:rPr>
      </w:pPr>
    </w:p>
    <w:p w14:paraId="6E6F167F" w14:textId="77777777" w:rsidR="00EB0A25" w:rsidRPr="00EB0A25" w:rsidRDefault="00EB0A25" w:rsidP="00EB0A25">
      <w:pPr>
        <w:rPr>
          <w:rFonts w:asciiTheme="minorHAnsi" w:hAnsiTheme="minorHAnsi" w:cs="Arial"/>
          <w:b/>
          <w:bCs/>
          <w:sz w:val="22"/>
          <w:szCs w:val="22"/>
        </w:rPr>
      </w:pPr>
      <w:r w:rsidRPr="00EB0A25">
        <w:rPr>
          <w:rFonts w:asciiTheme="minorHAnsi" w:hAnsiTheme="minorHAnsi" w:cs="Arial"/>
          <w:b/>
          <w:bCs/>
          <w:sz w:val="22"/>
          <w:szCs w:val="22"/>
        </w:rPr>
        <w:t>Religion and Belief</w:t>
      </w:r>
    </w:p>
    <w:p w14:paraId="36BEFFBF" w14:textId="77777777" w:rsidR="00EB0A25" w:rsidRPr="00EB0A25" w:rsidRDefault="00EB0A25" w:rsidP="00EB0A25">
      <w:pPr>
        <w:rPr>
          <w:rFonts w:asciiTheme="minorHAnsi" w:hAnsiTheme="minorHAnsi" w:cs="Arial"/>
          <w:sz w:val="22"/>
          <w:szCs w:val="22"/>
        </w:rPr>
      </w:pPr>
    </w:p>
    <w:p w14:paraId="586614BB" w14:textId="77777777" w:rsidR="00EB0A25" w:rsidRPr="00EB0A25" w:rsidRDefault="00EB0A25" w:rsidP="00EB0A25">
      <w:pPr>
        <w:rPr>
          <w:rFonts w:asciiTheme="minorHAnsi" w:hAnsiTheme="minorHAnsi" w:cs="Arial"/>
          <w:sz w:val="22"/>
          <w:szCs w:val="22"/>
        </w:rPr>
      </w:pPr>
      <w:r w:rsidRPr="00EB0A25">
        <w:rPr>
          <w:rFonts w:asciiTheme="minorHAnsi" w:hAnsiTheme="minorHAnsi" w:cs="Arial"/>
          <w:sz w:val="22"/>
          <w:szCs w:val="22"/>
        </w:rPr>
        <w:t>The Committee endorses the right of each individual to his or her own religious beliefs or the absence of a belief.</w:t>
      </w:r>
    </w:p>
    <w:p w14:paraId="5F363BAC" w14:textId="77777777" w:rsidR="00EB0A25" w:rsidRPr="00EB0A25" w:rsidRDefault="00EB0A25" w:rsidP="00EB0A25">
      <w:pPr>
        <w:rPr>
          <w:rFonts w:asciiTheme="minorHAnsi" w:hAnsiTheme="minorHAnsi" w:cs="Arial"/>
          <w:sz w:val="22"/>
          <w:szCs w:val="22"/>
        </w:rPr>
      </w:pPr>
    </w:p>
    <w:p w14:paraId="3E9C2B59" w14:textId="77777777" w:rsidR="00EB0A25" w:rsidRPr="00EB0A25" w:rsidRDefault="00EB0A25" w:rsidP="00EB0A25">
      <w:pPr>
        <w:pStyle w:val="Heading3"/>
        <w:jc w:val="both"/>
        <w:rPr>
          <w:rFonts w:asciiTheme="minorHAnsi" w:hAnsiTheme="minorHAnsi" w:cs="Arial"/>
          <w:sz w:val="22"/>
          <w:szCs w:val="22"/>
        </w:rPr>
      </w:pPr>
      <w:r w:rsidRPr="00EB0A25">
        <w:rPr>
          <w:rFonts w:asciiTheme="minorHAnsi" w:hAnsiTheme="minorHAnsi" w:cs="Arial"/>
          <w:sz w:val="22"/>
          <w:szCs w:val="22"/>
        </w:rPr>
        <w:t>The Code of Conduct</w:t>
      </w:r>
    </w:p>
    <w:p w14:paraId="0837C476" w14:textId="77777777" w:rsidR="00EB0A25" w:rsidRPr="00EB0A25" w:rsidRDefault="00EB0A25" w:rsidP="00EB0A25">
      <w:pPr>
        <w:rPr>
          <w:rFonts w:asciiTheme="minorHAnsi" w:hAnsiTheme="minorHAnsi" w:cs="Arial"/>
          <w:sz w:val="22"/>
          <w:szCs w:val="22"/>
        </w:rPr>
      </w:pPr>
    </w:p>
    <w:p w14:paraId="5E788F26" w14:textId="77777777" w:rsidR="00EB0A25" w:rsidRPr="00EB0A25" w:rsidRDefault="00EB0A25" w:rsidP="00EB0A25">
      <w:pPr>
        <w:widowControl/>
        <w:numPr>
          <w:ilvl w:val="0"/>
          <w:numId w:val="3"/>
        </w:numPr>
        <w:tabs>
          <w:tab w:val="clear" w:pos="720"/>
          <w:tab w:val="num" w:pos="360"/>
        </w:tabs>
        <w:suppressAutoHyphens w:val="0"/>
        <w:autoSpaceDN/>
        <w:ind w:left="360"/>
        <w:jc w:val="both"/>
        <w:textAlignment w:val="auto"/>
        <w:rPr>
          <w:rFonts w:asciiTheme="minorHAnsi" w:hAnsiTheme="minorHAnsi" w:cs="Arial"/>
          <w:sz w:val="22"/>
          <w:szCs w:val="22"/>
        </w:rPr>
      </w:pPr>
      <w:r w:rsidRPr="00EB0A25">
        <w:rPr>
          <w:rFonts w:asciiTheme="minorHAnsi" w:hAnsiTheme="minorHAnsi" w:cs="Arial"/>
          <w:sz w:val="22"/>
          <w:szCs w:val="22"/>
        </w:rPr>
        <w:t>People will be treated with dignity and respect regardless of the group to which they belong.</w:t>
      </w:r>
    </w:p>
    <w:p w14:paraId="52188C0E" w14:textId="77777777" w:rsidR="00EB0A25" w:rsidRPr="00EB0A25" w:rsidRDefault="00EB0A25" w:rsidP="00EB0A25">
      <w:pPr>
        <w:rPr>
          <w:rFonts w:asciiTheme="minorHAnsi" w:hAnsiTheme="minorHAnsi" w:cs="Arial"/>
          <w:sz w:val="22"/>
          <w:szCs w:val="22"/>
        </w:rPr>
      </w:pPr>
    </w:p>
    <w:p w14:paraId="12C1DA78" w14:textId="77777777" w:rsidR="00EB0A25" w:rsidRPr="00EB0A25" w:rsidRDefault="00EB0A25" w:rsidP="00EB0A25">
      <w:pPr>
        <w:widowControl/>
        <w:numPr>
          <w:ilvl w:val="0"/>
          <w:numId w:val="3"/>
        </w:numPr>
        <w:tabs>
          <w:tab w:val="clear" w:pos="720"/>
          <w:tab w:val="num" w:pos="360"/>
        </w:tabs>
        <w:suppressAutoHyphens w:val="0"/>
        <w:autoSpaceDN/>
        <w:ind w:left="360"/>
        <w:jc w:val="both"/>
        <w:textAlignment w:val="auto"/>
        <w:rPr>
          <w:rFonts w:asciiTheme="minorHAnsi" w:hAnsiTheme="minorHAnsi" w:cs="Arial"/>
          <w:sz w:val="22"/>
          <w:szCs w:val="22"/>
        </w:rPr>
      </w:pPr>
      <w:r w:rsidRPr="00EB0A25">
        <w:rPr>
          <w:rFonts w:asciiTheme="minorHAnsi" w:hAnsiTheme="minorHAnsi" w:cs="Arial"/>
          <w:sz w:val="22"/>
          <w:szCs w:val="22"/>
        </w:rPr>
        <w:t>People’s feelings and views will be valued and respected.  Language or humour that people find offensive will not be used or tolerated, e.g. racist jokes or derogatory terminology.</w:t>
      </w:r>
    </w:p>
    <w:p w14:paraId="31E6D7DB" w14:textId="77777777" w:rsidR="00EB0A25" w:rsidRPr="00EB0A25" w:rsidRDefault="00EB0A25" w:rsidP="00EB0A25">
      <w:pPr>
        <w:rPr>
          <w:rFonts w:asciiTheme="minorHAnsi" w:hAnsiTheme="minorHAnsi" w:cs="Arial"/>
          <w:sz w:val="22"/>
          <w:szCs w:val="22"/>
        </w:rPr>
      </w:pPr>
    </w:p>
    <w:p w14:paraId="7FF3B11D" w14:textId="77777777" w:rsidR="00EB0A25" w:rsidRDefault="00EB0A25" w:rsidP="00EB0A25">
      <w:pPr>
        <w:widowControl/>
        <w:numPr>
          <w:ilvl w:val="0"/>
          <w:numId w:val="3"/>
        </w:numPr>
        <w:tabs>
          <w:tab w:val="clear" w:pos="720"/>
          <w:tab w:val="num" w:pos="360"/>
        </w:tabs>
        <w:suppressAutoHyphens w:val="0"/>
        <w:autoSpaceDN/>
        <w:ind w:left="360"/>
        <w:jc w:val="both"/>
        <w:textAlignment w:val="auto"/>
        <w:rPr>
          <w:rFonts w:asciiTheme="minorHAnsi" w:hAnsiTheme="minorHAnsi" w:cs="Arial"/>
          <w:sz w:val="22"/>
          <w:szCs w:val="22"/>
        </w:rPr>
      </w:pPr>
      <w:r w:rsidRPr="00EB0A25">
        <w:rPr>
          <w:rFonts w:asciiTheme="minorHAnsi" w:hAnsiTheme="minorHAnsi" w:cs="Arial"/>
          <w:sz w:val="22"/>
          <w:szCs w:val="22"/>
        </w:rPr>
        <w:t>No one will be harassed abused or intimidated on the ground that they belong to a vulnerable group.  Incidents of harassment will be taken seriously, and the Norton Committee will undertake investigations of any complaints quickly, impartially and thoroughly.</w:t>
      </w:r>
    </w:p>
    <w:p w14:paraId="42DEAD75" w14:textId="77777777" w:rsidR="00EB0A25" w:rsidRPr="00EB0A25" w:rsidRDefault="00EB0A25" w:rsidP="00EB0A25">
      <w:pPr>
        <w:ind w:left="-993"/>
        <w:rPr>
          <w:rFonts w:asciiTheme="minorHAnsi" w:hAnsiTheme="minorHAnsi" w:cs="Arial"/>
          <w:sz w:val="22"/>
          <w:szCs w:val="22"/>
        </w:rPr>
      </w:pPr>
    </w:p>
    <w:p w14:paraId="73B12829" w14:textId="77777777" w:rsidR="00EB0A25" w:rsidRPr="00EB0A25" w:rsidRDefault="00EB0A25" w:rsidP="00EB0A25">
      <w:pPr>
        <w:ind w:left="-993"/>
        <w:jc w:val="center"/>
        <w:rPr>
          <w:rFonts w:asciiTheme="minorHAnsi" w:hAnsiTheme="minorHAnsi" w:cs="Arial"/>
          <w:sz w:val="22"/>
          <w:szCs w:val="22"/>
        </w:rPr>
      </w:pPr>
    </w:p>
    <w:p w14:paraId="6E5E91BF" w14:textId="77777777" w:rsidR="001E4ED7" w:rsidRPr="00EB0A25" w:rsidRDefault="001E4ED7" w:rsidP="001E4ED7">
      <w:pPr>
        <w:rPr>
          <w:rFonts w:asciiTheme="minorHAnsi" w:hAnsiTheme="minorHAnsi"/>
          <w:sz w:val="22"/>
          <w:szCs w:val="22"/>
        </w:rPr>
      </w:pPr>
    </w:p>
    <w:p w14:paraId="4C3DB03A" w14:textId="77777777" w:rsidR="001E4ED7" w:rsidRPr="00EB0A25" w:rsidRDefault="001E4ED7" w:rsidP="00E47459">
      <w:pPr>
        <w:rPr>
          <w:rFonts w:asciiTheme="minorHAnsi" w:hAnsiTheme="minorHAnsi"/>
          <w:sz w:val="22"/>
          <w:szCs w:val="22"/>
        </w:rPr>
      </w:pPr>
    </w:p>
    <w:sectPr w:rsidR="001E4ED7" w:rsidRPr="00EB0A25" w:rsidSect="00EB0A25">
      <w:headerReference w:type="default" r:id="rId7"/>
      <w:footerReference w:type="default" r:id="rId8"/>
      <w:pgSz w:w="11906" w:h="16838"/>
      <w:pgMar w:top="846" w:right="1134" w:bottom="1134" w:left="709" w:header="720"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684D" w14:textId="77777777" w:rsidR="00790E3C" w:rsidRDefault="00790E3C" w:rsidP="00316F4E">
      <w:r>
        <w:separator/>
      </w:r>
    </w:p>
  </w:endnote>
  <w:endnote w:type="continuationSeparator" w:id="0">
    <w:p w14:paraId="0E1ADF8B" w14:textId="77777777" w:rsidR="00790E3C" w:rsidRDefault="00790E3C" w:rsidP="003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162B" w14:textId="77777777" w:rsidR="00A61569" w:rsidRDefault="00A61569">
    <w:pPr>
      <w:pStyle w:val="Footer"/>
    </w:pPr>
  </w:p>
  <w:p w14:paraId="6FBA4F87" w14:textId="77777777" w:rsidR="00A61569" w:rsidRDefault="00A6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0E86" w14:textId="77777777" w:rsidR="00790E3C" w:rsidRDefault="00790E3C" w:rsidP="00316F4E">
      <w:r w:rsidRPr="00316F4E">
        <w:rPr>
          <w:color w:val="000000"/>
        </w:rPr>
        <w:separator/>
      </w:r>
    </w:p>
  </w:footnote>
  <w:footnote w:type="continuationSeparator" w:id="0">
    <w:p w14:paraId="0609FE06" w14:textId="77777777" w:rsidR="00790E3C" w:rsidRDefault="00790E3C" w:rsidP="0031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30CD" w14:textId="77777777" w:rsidR="00316F4E" w:rsidRDefault="00224070" w:rsidP="00224070">
    <w:pPr>
      <w:pStyle w:val="Standard"/>
      <w:tabs>
        <w:tab w:val="right" w:pos="8640"/>
      </w:tabs>
      <w:spacing w:before="100" w:beforeAutospacing="1" w:after="240"/>
      <w:ind w:left="-567"/>
      <w:rPr>
        <w:rFonts w:cs="Times New Roman"/>
        <w:sz w:val="72"/>
        <w:szCs w:val="60"/>
      </w:rPr>
    </w:pPr>
    <w:r>
      <w:rPr>
        <w:noProof/>
        <w:lang w:eastAsia="en-GB" w:bidi="ar-SA"/>
      </w:rPr>
      <w:drawing>
        <wp:anchor distT="0" distB="0" distL="114300" distR="114300" simplePos="0" relativeHeight="251658240" behindDoc="1" locked="0" layoutInCell="1" allowOverlap="1" wp14:anchorId="2D9F1B33" wp14:editId="4BE350D0">
          <wp:simplePos x="0" y="0"/>
          <wp:positionH relativeFrom="column">
            <wp:posOffset>-114300</wp:posOffset>
          </wp:positionH>
          <wp:positionV relativeFrom="paragraph">
            <wp:posOffset>-342900</wp:posOffset>
          </wp:positionV>
          <wp:extent cx="1228725" cy="1209675"/>
          <wp:effectExtent l="19050" t="0" r="9525" b="0"/>
          <wp:wrapNone/>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28725" cy="1209675"/>
                  </a:xfrm>
                  <a:prstGeom prst="rect">
                    <a:avLst/>
                  </a:prstGeom>
                </pic:spPr>
              </pic:pic>
            </a:graphicData>
          </a:graphic>
        </wp:anchor>
      </w:drawing>
    </w:r>
    <w:r>
      <w:t xml:space="preserve">   </w:t>
    </w:r>
    <w:r w:rsidR="00316F4E">
      <w:t xml:space="preserve">     </w:t>
    </w:r>
    <w:r>
      <w:t xml:space="preserve">                                         </w:t>
    </w:r>
    <w:r w:rsidR="00316F4E" w:rsidRPr="00224070">
      <w:rPr>
        <w:rFonts w:cs="Times New Roman"/>
        <w:sz w:val="72"/>
        <w:szCs w:val="60"/>
      </w:rPr>
      <w:t>Norton Village Hall</w:t>
    </w:r>
  </w:p>
  <w:p w14:paraId="7D17199C" w14:textId="77777777" w:rsidR="00316F4E" w:rsidRDefault="00316F4E">
    <w:pPr>
      <w:pStyle w:val="Header"/>
    </w:pPr>
  </w:p>
  <w:p w14:paraId="7A3E8083" w14:textId="77777777" w:rsidR="00316F4E" w:rsidRDefault="00316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E26"/>
    <w:multiLevelType w:val="hybridMultilevel"/>
    <w:tmpl w:val="4EF0B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D0732"/>
    <w:multiLevelType w:val="multilevel"/>
    <w:tmpl w:val="66D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724CB"/>
    <w:multiLevelType w:val="multilevel"/>
    <w:tmpl w:val="581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6F4E"/>
    <w:rsid w:val="000519FC"/>
    <w:rsid w:val="00121DE7"/>
    <w:rsid w:val="001415EF"/>
    <w:rsid w:val="00147449"/>
    <w:rsid w:val="001E4ED7"/>
    <w:rsid w:val="001F036C"/>
    <w:rsid w:val="00224070"/>
    <w:rsid w:val="00316F4E"/>
    <w:rsid w:val="00453F72"/>
    <w:rsid w:val="00460D9F"/>
    <w:rsid w:val="00496183"/>
    <w:rsid w:val="00526C9B"/>
    <w:rsid w:val="0057116C"/>
    <w:rsid w:val="0058469D"/>
    <w:rsid w:val="005A5344"/>
    <w:rsid w:val="00653E51"/>
    <w:rsid w:val="00790E3C"/>
    <w:rsid w:val="00792E34"/>
    <w:rsid w:val="007E6374"/>
    <w:rsid w:val="008115BC"/>
    <w:rsid w:val="009177D1"/>
    <w:rsid w:val="00983EEA"/>
    <w:rsid w:val="00A26C4E"/>
    <w:rsid w:val="00A26CEA"/>
    <w:rsid w:val="00A61569"/>
    <w:rsid w:val="00A61D4A"/>
    <w:rsid w:val="00AF2200"/>
    <w:rsid w:val="00AF5886"/>
    <w:rsid w:val="00B62162"/>
    <w:rsid w:val="00BB541A"/>
    <w:rsid w:val="00C44C1E"/>
    <w:rsid w:val="00C6282E"/>
    <w:rsid w:val="00D11435"/>
    <w:rsid w:val="00D234B8"/>
    <w:rsid w:val="00DB7D9A"/>
    <w:rsid w:val="00E24D74"/>
    <w:rsid w:val="00E47459"/>
    <w:rsid w:val="00E655DB"/>
    <w:rsid w:val="00E6719F"/>
    <w:rsid w:val="00EB0A25"/>
    <w:rsid w:val="00EB488C"/>
    <w:rsid w:val="00ED272E"/>
    <w:rsid w:val="00F96B95"/>
    <w:rsid w:val="00FF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B8A7"/>
  <w15:docId w15:val="{9C4593F8-0C2E-498A-8A42-3E06BE4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6F4E"/>
    <w:pPr>
      <w:suppressAutoHyphens/>
    </w:pPr>
  </w:style>
  <w:style w:type="paragraph" w:styleId="Heading1">
    <w:name w:val="heading 1"/>
    <w:basedOn w:val="Normal"/>
    <w:next w:val="Normal"/>
    <w:link w:val="Heading1Char"/>
    <w:uiPriority w:val="9"/>
    <w:qFormat/>
    <w:rsid w:val="00EB0A25"/>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EB0A25"/>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EB0A25"/>
    <w:pPr>
      <w:keepNext/>
      <w:keepLines/>
      <w:spacing w:before="200"/>
      <w:outlineLvl w:val="2"/>
    </w:pPr>
    <w:rPr>
      <w:rFonts w:asciiTheme="majorHAnsi" w:eastAsiaTheme="majorEastAsia" w:hAnsiTheme="majorHAnsi"/>
      <w:b/>
      <w:bCs/>
      <w:color w:val="4F81BD" w:themeColor="accent1"/>
      <w:szCs w:val="21"/>
    </w:rPr>
  </w:style>
  <w:style w:type="paragraph" w:styleId="Heading4">
    <w:name w:val="heading 4"/>
    <w:basedOn w:val="Normal"/>
    <w:link w:val="Heading4Char"/>
    <w:uiPriority w:val="9"/>
    <w:qFormat/>
    <w:rsid w:val="00A26C4E"/>
    <w:pPr>
      <w:widowControl/>
      <w:suppressAutoHyphens w:val="0"/>
      <w:autoSpaceDN/>
      <w:spacing w:before="100" w:beforeAutospacing="1" w:after="100" w:afterAutospacing="1"/>
      <w:textAlignment w:val="auto"/>
      <w:outlineLvl w:val="3"/>
    </w:pPr>
    <w:rPr>
      <w:rFonts w:eastAsia="Times New Roman" w:cs="Times New Roman"/>
      <w:b/>
      <w:bCs/>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6F4E"/>
    <w:pPr>
      <w:suppressAutoHyphens/>
    </w:pPr>
  </w:style>
  <w:style w:type="paragraph" w:customStyle="1" w:styleId="Heading">
    <w:name w:val="Heading"/>
    <w:basedOn w:val="Standard"/>
    <w:next w:val="Textbody"/>
    <w:rsid w:val="00316F4E"/>
    <w:pPr>
      <w:keepNext/>
      <w:spacing w:before="240" w:after="120"/>
    </w:pPr>
    <w:rPr>
      <w:rFonts w:ascii="Arial" w:eastAsia="Microsoft YaHei" w:hAnsi="Arial"/>
      <w:sz w:val="28"/>
      <w:szCs w:val="28"/>
    </w:rPr>
  </w:style>
  <w:style w:type="paragraph" w:customStyle="1" w:styleId="Textbody">
    <w:name w:val="Text body"/>
    <w:basedOn w:val="Standard"/>
    <w:rsid w:val="00316F4E"/>
    <w:pPr>
      <w:spacing w:after="120"/>
    </w:pPr>
  </w:style>
  <w:style w:type="paragraph" w:styleId="List">
    <w:name w:val="List"/>
    <w:basedOn w:val="Textbody"/>
    <w:rsid w:val="00316F4E"/>
  </w:style>
  <w:style w:type="paragraph" w:styleId="Caption">
    <w:name w:val="caption"/>
    <w:basedOn w:val="Standard"/>
    <w:rsid w:val="00316F4E"/>
    <w:pPr>
      <w:suppressLineNumbers/>
      <w:spacing w:before="120" w:after="120"/>
    </w:pPr>
    <w:rPr>
      <w:i/>
      <w:iCs/>
    </w:rPr>
  </w:style>
  <w:style w:type="paragraph" w:customStyle="1" w:styleId="Index">
    <w:name w:val="Index"/>
    <w:basedOn w:val="Standard"/>
    <w:rsid w:val="00316F4E"/>
    <w:pPr>
      <w:suppressLineNumbers/>
    </w:pPr>
  </w:style>
  <w:style w:type="paragraph" w:styleId="BalloonText">
    <w:name w:val="Balloon Text"/>
    <w:basedOn w:val="Normal"/>
    <w:rsid w:val="00316F4E"/>
    <w:rPr>
      <w:rFonts w:ascii="Tahoma" w:hAnsi="Tahoma"/>
      <w:sz w:val="16"/>
      <w:szCs w:val="14"/>
    </w:rPr>
  </w:style>
  <w:style w:type="character" w:customStyle="1" w:styleId="BalloonTextChar">
    <w:name w:val="Balloon Text Char"/>
    <w:basedOn w:val="DefaultParagraphFont"/>
    <w:rsid w:val="00316F4E"/>
    <w:rPr>
      <w:rFonts w:ascii="Tahoma" w:hAnsi="Tahoma"/>
      <w:sz w:val="16"/>
      <w:szCs w:val="14"/>
    </w:rPr>
  </w:style>
  <w:style w:type="paragraph" w:styleId="Header">
    <w:name w:val="header"/>
    <w:basedOn w:val="Normal"/>
    <w:rsid w:val="00316F4E"/>
    <w:pPr>
      <w:tabs>
        <w:tab w:val="center" w:pos="4513"/>
        <w:tab w:val="right" w:pos="9026"/>
      </w:tabs>
    </w:pPr>
    <w:rPr>
      <w:szCs w:val="21"/>
    </w:rPr>
  </w:style>
  <w:style w:type="character" w:customStyle="1" w:styleId="HeaderChar">
    <w:name w:val="Header Char"/>
    <w:basedOn w:val="DefaultParagraphFont"/>
    <w:rsid w:val="00316F4E"/>
    <w:rPr>
      <w:szCs w:val="21"/>
    </w:rPr>
  </w:style>
  <w:style w:type="paragraph" w:styleId="Footer">
    <w:name w:val="footer"/>
    <w:basedOn w:val="Normal"/>
    <w:uiPriority w:val="99"/>
    <w:rsid w:val="00316F4E"/>
    <w:pPr>
      <w:tabs>
        <w:tab w:val="center" w:pos="4513"/>
        <w:tab w:val="right" w:pos="9026"/>
      </w:tabs>
    </w:pPr>
    <w:rPr>
      <w:szCs w:val="21"/>
    </w:rPr>
  </w:style>
  <w:style w:type="character" w:customStyle="1" w:styleId="FooterChar">
    <w:name w:val="Footer Char"/>
    <w:basedOn w:val="DefaultParagraphFont"/>
    <w:uiPriority w:val="99"/>
    <w:rsid w:val="00316F4E"/>
    <w:rPr>
      <w:szCs w:val="21"/>
    </w:rPr>
  </w:style>
  <w:style w:type="character" w:customStyle="1" w:styleId="Heading4Char">
    <w:name w:val="Heading 4 Char"/>
    <w:basedOn w:val="DefaultParagraphFont"/>
    <w:link w:val="Heading4"/>
    <w:uiPriority w:val="9"/>
    <w:rsid w:val="00A26C4E"/>
    <w:rPr>
      <w:rFonts w:eastAsia="Times New Roman" w:cs="Times New Roman"/>
      <w:b/>
      <w:bCs/>
      <w:kern w:val="0"/>
      <w:lang w:eastAsia="en-GB" w:bidi="ar-SA"/>
    </w:rPr>
  </w:style>
  <w:style w:type="table" w:customStyle="1" w:styleId="TableGrid1">
    <w:name w:val="Table Grid1"/>
    <w:basedOn w:val="TableNormal"/>
    <w:rsid w:val="00A61D4A"/>
    <w:pPr>
      <w:widowControl/>
      <w:autoSpaceDN/>
      <w:textAlignment w:val="auto"/>
    </w:pPr>
    <w:rPr>
      <w:rFonts w:eastAsia="Times New Roman" w:cs="Times New Roman"/>
      <w:kern w:val="0"/>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374"/>
    <w:rPr>
      <w:color w:val="0000FF" w:themeColor="hyperlink"/>
      <w:u w:val="single"/>
    </w:rPr>
  </w:style>
  <w:style w:type="character" w:customStyle="1" w:styleId="Heading1Char">
    <w:name w:val="Heading 1 Char"/>
    <w:basedOn w:val="DefaultParagraphFont"/>
    <w:link w:val="Heading1"/>
    <w:uiPriority w:val="9"/>
    <w:rsid w:val="00EB0A25"/>
    <w:rPr>
      <w:rFonts w:asciiTheme="majorHAnsi" w:eastAsiaTheme="majorEastAsia" w:hAnsiTheme="majorHAnsi"/>
      <w:b/>
      <w:bCs/>
      <w:color w:val="365F91" w:themeColor="accent1" w:themeShade="BF"/>
      <w:sz w:val="28"/>
      <w:szCs w:val="25"/>
    </w:rPr>
  </w:style>
  <w:style w:type="character" w:customStyle="1" w:styleId="Heading2Char">
    <w:name w:val="Heading 2 Char"/>
    <w:basedOn w:val="DefaultParagraphFont"/>
    <w:link w:val="Heading2"/>
    <w:uiPriority w:val="9"/>
    <w:semiHidden/>
    <w:rsid w:val="00EB0A25"/>
    <w:rPr>
      <w:rFonts w:asciiTheme="majorHAnsi" w:eastAsiaTheme="majorEastAsia" w:hAnsiTheme="majorHAnsi"/>
      <w:b/>
      <w:bCs/>
      <w:color w:val="4F81BD" w:themeColor="accent1"/>
      <w:sz w:val="26"/>
      <w:szCs w:val="23"/>
    </w:rPr>
  </w:style>
  <w:style w:type="character" w:customStyle="1" w:styleId="Heading3Char">
    <w:name w:val="Heading 3 Char"/>
    <w:basedOn w:val="DefaultParagraphFont"/>
    <w:link w:val="Heading3"/>
    <w:uiPriority w:val="9"/>
    <w:semiHidden/>
    <w:rsid w:val="00EB0A25"/>
    <w:rPr>
      <w:rFonts w:asciiTheme="majorHAnsi" w:eastAsiaTheme="majorEastAsia" w:hAnsiTheme="majorHAnsi"/>
      <w:b/>
      <w:b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2362">
      <w:bodyDiv w:val="1"/>
      <w:marLeft w:val="0"/>
      <w:marRight w:val="0"/>
      <w:marTop w:val="0"/>
      <w:marBottom w:val="0"/>
      <w:divBdr>
        <w:top w:val="none" w:sz="0" w:space="0" w:color="auto"/>
        <w:left w:val="none" w:sz="0" w:space="0" w:color="auto"/>
        <w:bottom w:val="none" w:sz="0" w:space="0" w:color="auto"/>
        <w:right w:val="none" w:sz="0" w:space="0" w:color="auto"/>
      </w:divBdr>
      <w:divsChild>
        <w:div w:id="93940042">
          <w:marLeft w:val="0"/>
          <w:marRight w:val="0"/>
          <w:marTop w:val="0"/>
          <w:marBottom w:val="0"/>
          <w:divBdr>
            <w:top w:val="none" w:sz="0" w:space="0" w:color="auto"/>
            <w:left w:val="none" w:sz="0" w:space="0" w:color="auto"/>
            <w:bottom w:val="none" w:sz="0" w:space="0" w:color="auto"/>
            <w:right w:val="none" w:sz="0" w:space="0" w:color="auto"/>
          </w:divBdr>
        </w:div>
        <w:div w:id="1624464632">
          <w:marLeft w:val="0"/>
          <w:marRight w:val="0"/>
          <w:marTop w:val="0"/>
          <w:marBottom w:val="0"/>
          <w:divBdr>
            <w:top w:val="none" w:sz="0" w:space="0" w:color="auto"/>
            <w:left w:val="none" w:sz="0" w:space="0" w:color="auto"/>
            <w:bottom w:val="none" w:sz="0" w:space="0" w:color="auto"/>
            <w:right w:val="none" w:sz="0" w:space="0" w:color="auto"/>
          </w:divBdr>
        </w:div>
        <w:div w:id="738485118">
          <w:marLeft w:val="0"/>
          <w:marRight w:val="0"/>
          <w:marTop w:val="0"/>
          <w:marBottom w:val="0"/>
          <w:divBdr>
            <w:top w:val="none" w:sz="0" w:space="0" w:color="auto"/>
            <w:left w:val="none" w:sz="0" w:space="0" w:color="auto"/>
            <w:bottom w:val="none" w:sz="0" w:space="0" w:color="auto"/>
            <w:right w:val="none" w:sz="0" w:space="0" w:color="auto"/>
          </w:divBdr>
        </w:div>
        <w:div w:id="1814907822">
          <w:marLeft w:val="0"/>
          <w:marRight w:val="0"/>
          <w:marTop w:val="0"/>
          <w:marBottom w:val="0"/>
          <w:divBdr>
            <w:top w:val="none" w:sz="0" w:space="0" w:color="auto"/>
            <w:left w:val="none" w:sz="0" w:space="0" w:color="auto"/>
            <w:bottom w:val="none" w:sz="0" w:space="0" w:color="auto"/>
            <w:right w:val="none" w:sz="0" w:space="0" w:color="auto"/>
          </w:divBdr>
        </w:div>
        <w:div w:id="1620378634">
          <w:marLeft w:val="0"/>
          <w:marRight w:val="0"/>
          <w:marTop w:val="0"/>
          <w:marBottom w:val="0"/>
          <w:divBdr>
            <w:top w:val="none" w:sz="0" w:space="0" w:color="auto"/>
            <w:left w:val="none" w:sz="0" w:space="0" w:color="auto"/>
            <w:bottom w:val="none" w:sz="0" w:space="0" w:color="auto"/>
            <w:right w:val="none" w:sz="0" w:space="0" w:color="auto"/>
          </w:divBdr>
        </w:div>
        <w:div w:id="1953247601">
          <w:marLeft w:val="0"/>
          <w:marRight w:val="0"/>
          <w:marTop w:val="0"/>
          <w:marBottom w:val="0"/>
          <w:divBdr>
            <w:top w:val="none" w:sz="0" w:space="0" w:color="auto"/>
            <w:left w:val="none" w:sz="0" w:space="0" w:color="auto"/>
            <w:bottom w:val="none" w:sz="0" w:space="0" w:color="auto"/>
            <w:right w:val="none" w:sz="0" w:space="0" w:color="auto"/>
          </w:divBdr>
        </w:div>
        <w:div w:id="1273392052">
          <w:marLeft w:val="0"/>
          <w:marRight w:val="0"/>
          <w:marTop w:val="0"/>
          <w:marBottom w:val="0"/>
          <w:divBdr>
            <w:top w:val="none" w:sz="0" w:space="0" w:color="auto"/>
            <w:left w:val="none" w:sz="0" w:space="0" w:color="auto"/>
            <w:bottom w:val="none" w:sz="0" w:space="0" w:color="auto"/>
            <w:right w:val="none" w:sz="0" w:space="0" w:color="auto"/>
          </w:divBdr>
        </w:div>
      </w:divsChild>
    </w:div>
    <w:div w:id="46454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Sambrook</dc:creator>
  <cp:lastModifiedBy>PJ J</cp:lastModifiedBy>
  <cp:revision>5</cp:revision>
  <dcterms:created xsi:type="dcterms:W3CDTF">2016-10-04T10:19:00Z</dcterms:created>
  <dcterms:modified xsi:type="dcterms:W3CDTF">2022-01-16T13:34:00Z</dcterms:modified>
</cp:coreProperties>
</file>