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A0FD" w14:textId="77777777" w:rsidR="008C591B" w:rsidRDefault="00000000">
      <w:pPr>
        <w:pStyle w:val="BodyText"/>
        <w:ind w:left="2893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518A0C4">
          <v:group id="docshapegroup1" o:spid="_x0000_s1027" style="width:171.75pt;height:47.4pt;mso-position-horizontal-relative:char;mso-position-vertical-relative:line" coordsize="3435,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alt="A picture containing drawing  Description automatically generated" style="position:absolute;top:722;width:3435;height:226">
              <v:imagedata r:id="rId5" o:title=""/>
            </v:shape>
            <v:shape id="docshape3" o:spid="_x0000_s1028" type="#_x0000_t75" style="position:absolute;left:9;width:3408;height:732">
              <v:imagedata r:id="rId6" o:title=""/>
            </v:shape>
            <w10:anchorlock/>
          </v:group>
        </w:pict>
      </w:r>
    </w:p>
    <w:p w14:paraId="671DD79C" w14:textId="10E6475D" w:rsidR="008C591B" w:rsidRDefault="00AE3698" w:rsidP="005B7315">
      <w:pPr>
        <w:pStyle w:val="Title"/>
        <w:jc w:val="center"/>
      </w:pPr>
      <w:r>
        <w:t>Lyde Green Community Centre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 w:rsidR="005B7315">
        <w:rPr>
          <w:spacing w:val="-3"/>
        </w:rPr>
        <w:t xml:space="preserve">&amp; Event </w:t>
      </w:r>
      <w:r>
        <w:t>Hire</w:t>
      </w:r>
    </w:p>
    <w:p w14:paraId="7EE5635E" w14:textId="77777777" w:rsidR="008C591B" w:rsidRDefault="008C591B" w:rsidP="005B7315">
      <w:pPr>
        <w:pStyle w:val="BodyText"/>
        <w:spacing w:before="11"/>
        <w:jc w:val="center"/>
        <w:rPr>
          <w:b/>
          <w:sz w:val="27"/>
        </w:rPr>
      </w:pPr>
    </w:p>
    <w:p w14:paraId="41221C56" w14:textId="77777777" w:rsidR="008C591B" w:rsidRDefault="00AE3698">
      <w:pPr>
        <w:pStyle w:val="BodyText"/>
        <w:ind w:left="100" w:right="116"/>
      </w:pPr>
      <w:r>
        <w:t>Those</w:t>
      </w:r>
      <w:r>
        <w:rPr>
          <w:spacing w:val="-4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Lyde</w:t>
      </w:r>
      <w:r>
        <w:rPr>
          <w:spacing w:val="-2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hire:</w:t>
      </w:r>
    </w:p>
    <w:p w14:paraId="54A5ED93" w14:textId="77777777" w:rsidR="008C591B" w:rsidRDefault="008C591B">
      <w:pPr>
        <w:pStyle w:val="BodyText"/>
        <w:spacing w:before="2"/>
      </w:pPr>
    </w:p>
    <w:p w14:paraId="7C98148A" w14:textId="77777777" w:rsidR="008C591B" w:rsidRDefault="00AE3698">
      <w:pPr>
        <w:pStyle w:val="BodyText"/>
        <w:ind w:left="100" w:right="190"/>
      </w:pPr>
      <w:r>
        <w:t xml:space="preserve">The person names on the application for hire form, henceforth known as </w:t>
      </w:r>
      <w:r>
        <w:rPr>
          <w:b/>
        </w:rPr>
        <w:t xml:space="preserve">`the Hirer` </w:t>
      </w:r>
      <w:r>
        <w:t>shall be the person</w:t>
      </w:r>
      <w:r>
        <w:rPr>
          <w:spacing w:val="1"/>
        </w:rPr>
        <w:t xml:space="preserve"> </w:t>
      </w:r>
      <w:r>
        <w:t>responsible for ensuring that the conditions for hire as set out below are complied with in all respects.</w:t>
      </w:r>
      <w:r>
        <w:rPr>
          <w:spacing w:val="1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trustees and staff of Lyde Green Community Centre, henceforth known as `</w:t>
      </w:r>
      <w:r>
        <w:rPr>
          <w:b/>
        </w:rPr>
        <w:t>the Association</w:t>
      </w:r>
      <w:r>
        <w:t>` shall be jointly</w:t>
      </w:r>
      <w:r>
        <w:rPr>
          <w:spacing w:val="-43"/>
        </w:rPr>
        <w:t xml:space="preserve"> </w:t>
      </w:r>
      <w:r>
        <w:t xml:space="preserve">liable for complying with the agreement. </w:t>
      </w:r>
      <w:r>
        <w:rPr>
          <w:u w:val="single"/>
        </w:rPr>
        <w:t>Please tick each box below to show your agreement with the</w:t>
      </w:r>
      <w:r>
        <w:rPr>
          <w:spacing w:val="1"/>
        </w:rPr>
        <w:t xml:space="preserve"> </w:t>
      </w:r>
      <w:r>
        <w:rPr>
          <w:u w:val="single"/>
        </w:rPr>
        <w:t>condition.</w:t>
      </w:r>
    </w:p>
    <w:p w14:paraId="7158E0CD" w14:textId="77777777" w:rsidR="008C591B" w:rsidRDefault="008C591B">
      <w:pPr>
        <w:pStyle w:val="BodyText"/>
        <w:spacing w:before="3"/>
        <w:rPr>
          <w:sz w:val="16"/>
        </w:rPr>
      </w:pPr>
    </w:p>
    <w:p w14:paraId="79B4FD3F" w14:textId="77777777" w:rsidR="008C591B" w:rsidRDefault="00000000">
      <w:pPr>
        <w:pStyle w:val="Heading1"/>
        <w:numPr>
          <w:ilvl w:val="0"/>
          <w:numId w:val="2"/>
        </w:numPr>
        <w:tabs>
          <w:tab w:val="left" w:pos="1636"/>
          <w:tab w:val="left" w:pos="1637"/>
        </w:tabs>
        <w:spacing w:before="44" w:line="337" w:lineRule="exact"/>
        <w:ind w:hanging="1177"/>
      </w:pPr>
      <w:r>
        <w:pict w14:anchorId="0CDC5752">
          <v:rect id="docshape4" o:spid="_x0000_s1026" style="position:absolute;left:0;text-align:left;margin-left:114.6pt;margin-top:3.35pt;width:20.3pt;height:15pt;z-index:-15810048;mso-position-horizontal-relative:page" filled="f" strokecolor="#f79546" strokeweight="2pt">
            <w10:wrap anchorx="page"/>
          </v:rect>
        </w:pict>
      </w:r>
      <w:r w:rsidR="00AE3698">
        <w:t>Booking</w:t>
      </w:r>
      <w:r w:rsidR="00AE3698">
        <w:rPr>
          <w:spacing w:val="-4"/>
        </w:rPr>
        <w:t xml:space="preserve"> </w:t>
      </w:r>
      <w:r w:rsidR="00AE3698">
        <w:t>and</w:t>
      </w:r>
      <w:r w:rsidR="00AE3698">
        <w:rPr>
          <w:spacing w:val="-4"/>
        </w:rPr>
        <w:t xml:space="preserve"> </w:t>
      </w:r>
      <w:r w:rsidR="00AE3698">
        <w:t>Payment</w:t>
      </w:r>
    </w:p>
    <w:p w14:paraId="6E087BF9" w14:textId="77777777" w:rsidR="00171C8B" w:rsidRDefault="00AE3698">
      <w:pPr>
        <w:ind w:left="820" w:right="190"/>
        <w:rPr>
          <w:b/>
          <w:bCs/>
          <w:sz w:val="20"/>
          <w:u w:val="single"/>
        </w:rPr>
      </w:pPr>
      <w:r>
        <w:rPr>
          <w:sz w:val="20"/>
        </w:rPr>
        <w:t>The premises shall not be used for purposes other than that agreed.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refundable deposit of </w:t>
      </w:r>
      <w:r>
        <w:rPr>
          <w:b/>
          <w:sz w:val="20"/>
        </w:rPr>
        <w:t>£50.00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£100.00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returned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community</w:t>
      </w:r>
      <w:r>
        <w:rPr>
          <w:spacing w:val="-2"/>
          <w:sz w:val="20"/>
        </w:rPr>
        <w:t xml:space="preserve"> </w:t>
      </w:r>
      <w:r>
        <w:rPr>
          <w:sz w:val="20"/>
        </w:rPr>
        <w:t>centre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left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fit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repair,</w:t>
      </w:r>
      <w:r>
        <w:rPr>
          <w:spacing w:val="-42"/>
          <w:sz w:val="20"/>
        </w:rPr>
        <w:t xml:space="preserve"> </w:t>
      </w:r>
      <w:r>
        <w:rPr>
          <w:sz w:val="20"/>
        </w:rPr>
        <w:t>cleanliness and tidiness.</w:t>
      </w:r>
      <w:r>
        <w:rPr>
          <w:spacing w:val="45"/>
          <w:sz w:val="20"/>
        </w:rPr>
        <w:t xml:space="preserve"> </w:t>
      </w:r>
      <w:r>
        <w:rPr>
          <w:b/>
          <w:sz w:val="20"/>
        </w:rPr>
        <w:t>Payment of the hire fees is due no less than 14 days before the date of</w:t>
      </w:r>
      <w:r>
        <w:rPr>
          <w:b/>
          <w:spacing w:val="1"/>
          <w:sz w:val="20"/>
        </w:rPr>
        <w:t xml:space="preserve"> </w:t>
      </w:r>
      <w:r w:rsidRPr="00171C8B">
        <w:rPr>
          <w:bCs/>
          <w:sz w:val="20"/>
        </w:rPr>
        <w:t>hire</w:t>
      </w:r>
      <w:r w:rsidRPr="00171C8B">
        <w:rPr>
          <w:b/>
          <w:bCs/>
          <w:sz w:val="20"/>
          <w:u w:val="single"/>
        </w:rPr>
        <w:t>.</w:t>
      </w:r>
    </w:p>
    <w:p w14:paraId="2F6465EE" w14:textId="5CD10ABA" w:rsidR="008C591B" w:rsidRPr="00080138" w:rsidRDefault="00AE3698">
      <w:pPr>
        <w:ind w:left="820" w:right="190"/>
        <w:rPr>
          <w:sz w:val="20"/>
        </w:rPr>
      </w:pPr>
      <w:r w:rsidRPr="00080138">
        <w:rPr>
          <w:b/>
          <w:bCs/>
          <w:sz w:val="20"/>
        </w:rPr>
        <w:t xml:space="preserve"> </w:t>
      </w:r>
      <w:r w:rsidR="00171C8B" w:rsidRPr="00080138">
        <w:rPr>
          <w:b/>
          <w:bCs/>
          <w:sz w:val="20"/>
        </w:rPr>
        <w:t>PLEASE ENSURE THAT YOUR SESSIONS HAVE FINISHED AND VACATED BY THE ALLOTTED TIME OTHERWISE DOUBLE CHARGES IN FIFTEEN MINUTES INCREMENTS WILL APPLY</w:t>
      </w:r>
      <w:r w:rsidR="00072033" w:rsidRPr="00080138">
        <w:rPr>
          <w:b/>
          <w:bCs/>
          <w:sz w:val="20"/>
        </w:rPr>
        <w:t>, THIS WILL BE DEDUCTED FROM YOUR HELD DEPOSIT.</w:t>
      </w:r>
    </w:p>
    <w:p w14:paraId="39A721AB" w14:textId="77777777" w:rsidR="008C591B" w:rsidRPr="00080138" w:rsidRDefault="008C591B">
      <w:pPr>
        <w:pStyle w:val="BodyText"/>
      </w:pPr>
    </w:p>
    <w:p w14:paraId="5BC37E87" w14:textId="77777777" w:rsidR="008C591B" w:rsidRDefault="008C591B">
      <w:pPr>
        <w:pStyle w:val="BodyText"/>
        <w:spacing w:before="6"/>
        <w:rPr>
          <w:sz w:val="23"/>
        </w:rPr>
      </w:pPr>
    </w:p>
    <w:p w14:paraId="75D9DFF9" w14:textId="77777777" w:rsidR="008C591B" w:rsidRDefault="00AE3698">
      <w:pPr>
        <w:pStyle w:val="Heading1"/>
        <w:numPr>
          <w:ilvl w:val="0"/>
          <w:numId w:val="2"/>
        </w:numPr>
        <w:tabs>
          <w:tab w:val="left" w:pos="1631"/>
          <w:tab w:val="left" w:pos="1632"/>
        </w:tabs>
        <w:spacing w:before="44" w:line="337" w:lineRule="exact"/>
        <w:ind w:left="1631" w:hanging="1172"/>
      </w:pPr>
      <w:r>
        <w:rPr>
          <w:noProof/>
        </w:rPr>
        <w:drawing>
          <wp:anchor distT="0" distB="0" distL="0" distR="0" simplePos="0" relativeHeight="487505920" behindDoc="1" locked="0" layoutInCell="1" allowOverlap="1" wp14:anchorId="7C0EAFA4" wp14:editId="5A751206">
            <wp:simplePos x="0" y="0"/>
            <wp:positionH relativeFrom="page">
              <wp:posOffset>1429003</wp:posOffset>
            </wp:positionH>
            <wp:positionV relativeFrom="paragraph">
              <wp:posOffset>-31545</wp:posOffset>
            </wp:positionV>
            <wp:extent cx="281304" cy="22064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04" cy="22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Rights</w:t>
      </w:r>
    </w:p>
    <w:p w14:paraId="427258FB" w14:textId="77777777" w:rsidR="008C591B" w:rsidRDefault="00AE3698">
      <w:pPr>
        <w:pStyle w:val="BodyText"/>
        <w:ind w:left="820"/>
      </w:pPr>
      <w:r>
        <w:t>The Association reserve the right to access of the Centre at any time during the hire period.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cancel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refuse</w:t>
      </w:r>
      <w:r>
        <w:rPr>
          <w:spacing w:val="-2"/>
        </w:rPr>
        <w:t xml:space="preserve"> </w:t>
      </w:r>
      <w:r>
        <w:t>bookings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agreements are</w:t>
      </w:r>
      <w:r>
        <w:rPr>
          <w:spacing w:val="-3"/>
        </w:rPr>
        <w:t xml:space="preserve"> </w:t>
      </w:r>
      <w:r>
        <w:t>breached</w:t>
      </w:r>
      <w:r>
        <w:rPr>
          <w:spacing w:val="-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refuse</w:t>
      </w:r>
      <w:r>
        <w:rPr>
          <w:spacing w:val="-1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any individual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premises.</w:t>
      </w:r>
    </w:p>
    <w:p w14:paraId="37CC6309" w14:textId="77777777" w:rsidR="008C591B" w:rsidRDefault="008C591B">
      <w:pPr>
        <w:pStyle w:val="BodyText"/>
      </w:pPr>
    </w:p>
    <w:p w14:paraId="37001F8B" w14:textId="77777777" w:rsidR="008C591B" w:rsidRDefault="008C591B">
      <w:pPr>
        <w:pStyle w:val="BodyText"/>
        <w:spacing w:before="6"/>
        <w:rPr>
          <w:sz w:val="19"/>
        </w:rPr>
      </w:pPr>
    </w:p>
    <w:p w14:paraId="1AC6F815" w14:textId="77777777" w:rsidR="008C591B" w:rsidRDefault="00AE3698">
      <w:pPr>
        <w:tabs>
          <w:tab w:val="left" w:pos="910"/>
        </w:tabs>
        <w:spacing w:before="1" w:line="413" w:lineRule="exact"/>
        <w:ind w:left="460"/>
        <w:rPr>
          <w:b/>
          <w:sz w:val="24"/>
        </w:rPr>
      </w:pPr>
      <w:r>
        <w:rPr>
          <w:b/>
          <w:spacing w:val="-1"/>
          <w:sz w:val="28"/>
        </w:rPr>
        <w:t>3.</w:t>
      </w:r>
      <w:r>
        <w:rPr>
          <w:b/>
          <w:spacing w:val="-1"/>
          <w:sz w:val="28"/>
        </w:rPr>
        <w:tab/>
      </w:r>
      <w:r>
        <w:rPr>
          <w:b/>
          <w:noProof/>
          <w:sz w:val="28"/>
        </w:rPr>
        <w:drawing>
          <wp:inline distT="0" distB="0" distL="0" distR="0" wp14:anchorId="58415C4D" wp14:editId="5E7ED3EE">
            <wp:extent cx="280034" cy="216712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4" cy="21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8"/>
        </w:rPr>
        <w:t xml:space="preserve">    </w:t>
      </w:r>
      <w:r>
        <w:rPr>
          <w:b/>
          <w:sz w:val="24"/>
        </w:rPr>
        <w:t>Injury</w:t>
      </w:r>
    </w:p>
    <w:p w14:paraId="5E27F646" w14:textId="77777777" w:rsidR="008C591B" w:rsidRDefault="00AE3698">
      <w:pPr>
        <w:pStyle w:val="BodyText"/>
        <w:ind w:left="820" w:right="190"/>
      </w:pPr>
      <w:r>
        <w:t>The</w:t>
      </w:r>
      <w:r>
        <w:rPr>
          <w:spacing w:val="-3"/>
        </w:rPr>
        <w:t xml:space="preserve"> </w:t>
      </w:r>
      <w:r>
        <w:t>Hirer</w:t>
      </w:r>
      <w:r>
        <w:rPr>
          <w:spacing w:val="-2"/>
        </w:rPr>
        <w:t xml:space="preserve"> </w:t>
      </w:r>
      <w:r>
        <w:t>accepts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4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hire, other</w:t>
      </w:r>
      <w:r>
        <w:rPr>
          <w:spacing w:val="-1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through neglect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 or</w:t>
      </w:r>
      <w:r>
        <w:rPr>
          <w:spacing w:val="-1"/>
        </w:rPr>
        <w:t xml:space="preserve"> </w:t>
      </w:r>
      <w:r>
        <w:t>Staff.</w:t>
      </w:r>
    </w:p>
    <w:p w14:paraId="3E1FC18F" w14:textId="77777777" w:rsidR="008C591B" w:rsidRDefault="008C591B">
      <w:pPr>
        <w:pStyle w:val="BodyText"/>
      </w:pPr>
    </w:p>
    <w:p w14:paraId="63515487" w14:textId="77777777" w:rsidR="008C591B" w:rsidRDefault="008C591B">
      <w:pPr>
        <w:pStyle w:val="BodyText"/>
        <w:spacing w:before="5"/>
        <w:rPr>
          <w:sz w:val="19"/>
        </w:rPr>
      </w:pPr>
    </w:p>
    <w:p w14:paraId="4224A71E" w14:textId="77777777" w:rsidR="008C591B" w:rsidRDefault="00AE3698">
      <w:pPr>
        <w:spacing w:line="432" w:lineRule="exact"/>
        <w:ind w:left="460"/>
        <w:rPr>
          <w:sz w:val="20"/>
        </w:rPr>
      </w:pPr>
      <w:r>
        <w:rPr>
          <w:b/>
          <w:spacing w:val="-1"/>
          <w:sz w:val="28"/>
        </w:rPr>
        <w:t>4.</w:t>
      </w:r>
      <w:r>
        <w:rPr>
          <w:b/>
          <w:spacing w:val="126"/>
          <w:sz w:val="28"/>
        </w:rPr>
        <w:t xml:space="preserve"> </w:t>
      </w:r>
      <w:r>
        <w:rPr>
          <w:b/>
          <w:noProof/>
          <w:spacing w:val="-2"/>
          <w:position w:val="1"/>
          <w:sz w:val="28"/>
        </w:rPr>
        <w:drawing>
          <wp:inline distT="0" distB="0" distL="0" distR="0" wp14:anchorId="4295491F" wp14:editId="7423072C">
            <wp:extent cx="281304" cy="22064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04" cy="22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8"/>
        </w:rPr>
        <w:t xml:space="preserve">    </w:t>
      </w:r>
      <w:r>
        <w:rPr>
          <w:rFonts w:ascii="Times New Roman"/>
          <w:spacing w:val="-15"/>
          <w:sz w:val="28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25"/>
          <w:sz w:val="24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hirer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that:</w:t>
      </w:r>
    </w:p>
    <w:p w14:paraId="132C0F34" w14:textId="77777777" w:rsidR="008C591B" w:rsidRDefault="00AE3698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ind w:right="414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exits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blocked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hire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tampered</w:t>
      </w:r>
      <w:r>
        <w:rPr>
          <w:spacing w:val="-42"/>
          <w:sz w:val="20"/>
        </w:rPr>
        <w:t xml:space="preserve"> </w:t>
      </w:r>
      <w:r>
        <w:rPr>
          <w:sz w:val="20"/>
        </w:rPr>
        <w:t>with</w:t>
      </w:r>
    </w:p>
    <w:p w14:paraId="1C50078C" w14:textId="77777777" w:rsidR="008C591B" w:rsidRDefault="00AE3698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spacing w:line="255" w:lineRule="exact"/>
        <w:ind w:hanging="361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aware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fire</w:t>
      </w:r>
      <w:r>
        <w:rPr>
          <w:spacing w:val="-1"/>
          <w:sz w:val="20"/>
        </w:rPr>
        <w:t xml:space="preserve"> </w:t>
      </w:r>
      <w:r>
        <w:rPr>
          <w:sz w:val="20"/>
        </w:rPr>
        <w:t>exit</w:t>
      </w:r>
      <w:r>
        <w:rPr>
          <w:spacing w:val="-2"/>
          <w:sz w:val="20"/>
        </w:rPr>
        <w:t xml:space="preserve"> </w:t>
      </w:r>
      <w:r>
        <w:rPr>
          <w:sz w:val="20"/>
        </w:rPr>
        <w:t>locations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equipment</w:t>
      </w:r>
    </w:p>
    <w:p w14:paraId="453E4E8A" w14:textId="77777777" w:rsidR="008C591B" w:rsidRDefault="00AE3698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ind w:right="500"/>
        <w:rPr>
          <w:sz w:val="20"/>
        </w:rPr>
      </w:pPr>
      <w:r>
        <w:rPr>
          <w:sz w:val="20"/>
        </w:rPr>
        <w:t>Proper</w:t>
      </w:r>
      <w:r>
        <w:rPr>
          <w:spacing w:val="-3"/>
          <w:sz w:val="20"/>
        </w:rPr>
        <w:t xml:space="preserve"> </w:t>
      </w:r>
      <w:r>
        <w:rPr>
          <w:sz w:val="20"/>
        </w:rPr>
        <w:t>measures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stipulated</w:t>
      </w:r>
      <w:r>
        <w:rPr>
          <w:spacing w:val="-4"/>
          <w:sz w:val="20"/>
        </w:rPr>
        <w:t xml:space="preserve"> </w:t>
      </w:r>
      <w:r>
        <w:rPr>
          <w:sz w:val="20"/>
        </w:rPr>
        <w:t>numbers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2"/>
          <w:sz w:val="20"/>
        </w:rPr>
        <w:t xml:space="preserve"> </w:t>
      </w:r>
      <w:r>
        <w:rPr>
          <w:sz w:val="20"/>
        </w:rPr>
        <w:t>present</w:t>
      </w:r>
      <w:r>
        <w:rPr>
          <w:spacing w:val="-1"/>
          <w:sz w:val="20"/>
        </w:rPr>
        <w:t xml:space="preserve"> </w:t>
      </w:r>
      <w:r>
        <w:rPr>
          <w:sz w:val="20"/>
        </w:rPr>
        <w:t>in any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rooms</w:t>
      </w:r>
    </w:p>
    <w:p w14:paraId="0257E552" w14:textId="77777777" w:rsidR="008C591B" w:rsidRDefault="00AE3698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spacing w:line="255" w:lineRule="exact"/>
        <w:ind w:hanging="36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smoking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building</w:t>
      </w:r>
    </w:p>
    <w:p w14:paraId="01051E76" w14:textId="77777777" w:rsidR="008C591B" w:rsidRDefault="00AE3698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ind w:right="225"/>
        <w:rPr>
          <w:sz w:val="20"/>
        </w:rPr>
      </w:pPr>
      <w:r>
        <w:rPr>
          <w:sz w:val="20"/>
        </w:rPr>
        <w:t>No naked flames (including tea-lights and indoor fireworks) are used with the exception</w:t>
      </w:r>
      <w:r>
        <w:rPr>
          <w:spacing w:val="-4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candles on</w:t>
      </w:r>
      <w:r>
        <w:rPr>
          <w:spacing w:val="-1"/>
          <w:sz w:val="20"/>
        </w:rPr>
        <w:t xml:space="preserve"> </w:t>
      </w:r>
      <w:r>
        <w:rPr>
          <w:sz w:val="20"/>
        </w:rPr>
        <w:t>celebration cakes</w:t>
      </w:r>
      <w:r>
        <w:rPr>
          <w:spacing w:val="-1"/>
          <w:sz w:val="20"/>
        </w:rPr>
        <w:t xml:space="preserve"> </w:t>
      </w:r>
      <w:r>
        <w:rPr>
          <w:sz w:val="20"/>
        </w:rPr>
        <w:t>and due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an attention</w:t>
      </w:r>
      <w:r>
        <w:rPr>
          <w:spacing w:val="-1"/>
          <w:sz w:val="20"/>
        </w:rPr>
        <w:t xml:space="preserve"> </w:t>
      </w:r>
      <w:r>
        <w:rPr>
          <w:sz w:val="20"/>
        </w:rPr>
        <w:t>is taken</w:t>
      </w:r>
    </w:p>
    <w:p w14:paraId="3C6E33AA" w14:textId="77777777" w:rsidR="008C591B" w:rsidRDefault="00AE3698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ind w:hanging="361"/>
        <w:rPr>
          <w:sz w:val="20"/>
        </w:rPr>
      </w:pP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aid</w:t>
      </w:r>
      <w:r>
        <w:rPr>
          <w:spacing w:val="-1"/>
          <w:sz w:val="20"/>
        </w:rPr>
        <w:t xml:space="preserve"> </w:t>
      </w:r>
      <w:r>
        <w:rPr>
          <w:sz w:val="20"/>
        </w:rPr>
        <w:t>box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located</w:t>
      </w:r>
      <w:r>
        <w:rPr>
          <w:spacing w:val="-2"/>
          <w:sz w:val="20"/>
        </w:rPr>
        <w:t xml:space="preserve"> </w:t>
      </w:r>
      <w:r>
        <w:rPr>
          <w:sz w:val="20"/>
        </w:rPr>
        <w:t>in the</w:t>
      </w:r>
      <w:r>
        <w:rPr>
          <w:spacing w:val="-3"/>
          <w:sz w:val="20"/>
        </w:rPr>
        <w:t xml:space="preserve"> </w:t>
      </w:r>
      <w:r>
        <w:rPr>
          <w:sz w:val="20"/>
        </w:rPr>
        <w:t>foyer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centre</w:t>
      </w:r>
    </w:p>
    <w:p w14:paraId="6AC0E454" w14:textId="77777777" w:rsidR="008C591B" w:rsidRDefault="008C591B">
      <w:pPr>
        <w:pStyle w:val="BodyText"/>
        <w:rPr>
          <w:sz w:val="24"/>
        </w:rPr>
      </w:pPr>
    </w:p>
    <w:p w14:paraId="050466FA" w14:textId="77777777" w:rsidR="008C591B" w:rsidRDefault="00AE3698">
      <w:pPr>
        <w:spacing w:before="188" w:line="436" w:lineRule="exact"/>
        <w:ind w:left="460"/>
        <w:rPr>
          <w:b/>
          <w:sz w:val="24"/>
        </w:rPr>
      </w:pPr>
      <w:r>
        <w:rPr>
          <w:b/>
          <w:spacing w:val="-1"/>
          <w:sz w:val="28"/>
        </w:rPr>
        <w:t>5.</w:t>
      </w:r>
      <w:r>
        <w:rPr>
          <w:b/>
          <w:spacing w:val="80"/>
          <w:sz w:val="28"/>
        </w:rPr>
        <w:t xml:space="preserve"> </w:t>
      </w:r>
      <w:r>
        <w:rPr>
          <w:b/>
          <w:noProof/>
          <w:spacing w:val="16"/>
          <w:sz w:val="28"/>
        </w:rPr>
        <w:drawing>
          <wp:inline distT="0" distB="0" distL="0" distR="0" wp14:anchorId="7ED705D0" wp14:editId="1A06ECE2">
            <wp:extent cx="277977" cy="23177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77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8"/>
        </w:rPr>
        <w:t xml:space="preserve">   </w:t>
      </w:r>
      <w:r>
        <w:rPr>
          <w:rFonts w:ascii="Times New Roman"/>
          <w:spacing w:val="-19"/>
          <w:sz w:val="28"/>
        </w:rPr>
        <w:t xml:space="preserve"> </w:t>
      </w:r>
      <w:r>
        <w:rPr>
          <w:b/>
          <w:sz w:val="24"/>
        </w:rPr>
        <w:t>Children</w:t>
      </w:r>
    </w:p>
    <w:p w14:paraId="14EF2CFC" w14:textId="77777777" w:rsidR="008C591B" w:rsidRDefault="00AE3698">
      <w:pPr>
        <w:pStyle w:val="BodyText"/>
        <w:ind w:left="1588" w:right="190"/>
      </w:pPr>
      <w:r>
        <w:t>Children are very welcome in the Community Centre, however, they must not be left</w:t>
      </w:r>
      <w:r>
        <w:rPr>
          <w:spacing w:val="1"/>
        </w:rPr>
        <w:t xml:space="preserve"> </w:t>
      </w:r>
      <w:r>
        <w:t>unattended by an adult.</w:t>
      </w:r>
      <w:r>
        <w:rPr>
          <w:spacing w:val="1"/>
        </w:rPr>
        <w:t xml:space="preserve"> </w:t>
      </w:r>
      <w:r>
        <w:t>Those hiring the Centre must ensure there is enough adult</w:t>
      </w:r>
      <w:r>
        <w:rPr>
          <w:spacing w:val="1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regulations.</w:t>
      </w:r>
      <w:r>
        <w:rPr>
          <w:spacing w:val="4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protection</w:t>
      </w:r>
      <w:r>
        <w:rPr>
          <w:spacing w:val="-4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 protection officer,  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request.</w:t>
      </w:r>
    </w:p>
    <w:p w14:paraId="369D80CF" w14:textId="77777777" w:rsidR="008C591B" w:rsidRDefault="008C591B">
      <w:pPr>
        <w:sectPr w:rsidR="008C591B" w:rsidSect="003F299B">
          <w:type w:val="continuous"/>
          <w:pgSz w:w="11910" w:h="16840"/>
          <w:pgMar w:top="1420" w:right="1320" w:bottom="280" w:left="1340" w:header="720" w:footer="720" w:gutter="0"/>
          <w:cols w:space="720"/>
        </w:sectPr>
      </w:pPr>
    </w:p>
    <w:p w14:paraId="5363670E" w14:textId="77777777" w:rsidR="008C591B" w:rsidRDefault="008C591B">
      <w:pPr>
        <w:pStyle w:val="BodyText"/>
      </w:pPr>
    </w:p>
    <w:p w14:paraId="27756678" w14:textId="77777777" w:rsidR="008C591B" w:rsidRDefault="008C591B">
      <w:pPr>
        <w:pStyle w:val="BodyText"/>
      </w:pPr>
    </w:p>
    <w:p w14:paraId="5DE8D006" w14:textId="77777777" w:rsidR="008C591B" w:rsidRDefault="00AE3698">
      <w:pPr>
        <w:spacing w:before="85" w:line="436" w:lineRule="exact"/>
        <w:ind w:left="460"/>
        <w:rPr>
          <w:b/>
          <w:sz w:val="24"/>
        </w:rPr>
      </w:pPr>
      <w:r>
        <w:rPr>
          <w:b/>
          <w:spacing w:val="-1"/>
          <w:sz w:val="28"/>
        </w:rPr>
        <w:t>6.</w:t>
      </w:r>
      <w:r>
        <w:rPr>
          <w:b/>
          <w:spacing w:val="80"/>
          <w:sz w:val="28"/>
        </w:rPr>
        <w:t xml:space="preserve"> </w:t>
      </w:r>
      <w:r>
        <w:rPr>
          <w:b/>
          <w:noProof/>
          <w:spacing w:val="16"/>
          <w:sz w:val="28"/>
        </w:rPr>
        <w:drawing>
          <wp:inline distT="0" distB="0" distL="0" distR="0" wp14:anchorId="16BA585F" wp14:editId="05DCE5D2">
            <wp:extent cx="295490" cy="23177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8"/>
        </w:rPr>
        <w:t xml:space="preserve">    </w:t>
      </w:r>
      <w:r>
        <w:rPr>
          <w:b/>
          <w:sz w:val="24"/>
        </w:rPr>
        <w:t>Security</w:t>
      </w:r>
    </w:p>
    <w:p w14:paraId="47816C7E" w14:textId="77777777" w:rsidR="008C591B" w:rsidRDefault="00AE3698">
      <w:pPr>
        <w:pStyle w:val="BodyText"/>
        <w:ind w:left="820" w:right="116"/>
      </w:pPr>
      <w:r>
        <w:t>At the end of the hire period the named person will not leave the building until it is secured. The hirer</w:t>
      </w:r>
      <w:r>
        <w:rPr>
          <w:spacing w:val="-43"/>
        </w:rPr>
        <w:t xml:space="preserve"> </w:t>
      </w:r>
      <w:r>
        <w:t>will notify the Association of the named person responsible.</w:t>
      </w:r>
      <w:r>
        <w:rPr>
          <w:spacing w:val="45"/>
        </w:rPr>
        <w:t xml:space="preserve"> </w:t>
      </w:r>
      <w:r>
        <w:t>The hirer shall be responsible for</w:t>
      </w:r>
      <w:r>
        <w:rPr>
          <w:spacing w:val="1"/>
        </w:rPr>
        <w:t xml:space="preserve"> </w:t>
      </w:r>
      <w:r>
        <w:t>ensuring that steps are taken to control admittance and that there is NO hindrance to any other event</w:t>
      </w:r>
      <w:r>
        <w:rPr>
          <w:spacing w:val="-44"/>
        </w:rPr>
        <w:t xml:space="preserve"> </w:t>
      </w:r>
      <w:r>
        <w:t>happening at the Centre at the same time.</w:t>
      </w:r>
      <w:r>
        <w:rPr>
          <w:spacing w:val="1"/>
        </w:rPr>
        <w:t xml:space="preserve"> </w:t>
      </w:r>
      <w:r>
        <w:t>The Association will not be held responsible for safe</w:t>
      </w:r>
      <w:r>
        <w:rPr>
          <w:spacing w:val="1"/>
        </w:rPr>
        <w:t xml:space="preserve"> </w:t>
      </w:r>
      <w:r>
        <w:t>custody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 money</w:t>
      </w:r>
      <w:r>
        <w:rPr>
          <w:spacing w:val="-1"/>
        </w:rPr>
        <w:t xml:space="preserve"> </w:t>
      </w:r>
      <w:r>
        <w:t>or property brought</w:t>
      </w:r>
      <w:r>
        <w:rPr>
          <w:spacing w:val="-1"/>
        </w:rPr>
        <w:t xml:space="preserve"> </w:t>
      </w:r>
      <w:r>
        <w:t>into the</w:t>
      </w:r>
      <w:r>
        <w:rPr>
          <w:spacing w:val="-2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hire.</w:t>
      </w:r>
    </w:p>
    <w:p w14:paraId="4B2BF058" w14:textId="77777777" w:rsidR="008C591B" w:rsidRDefault="008C591B">
      <w:pPr>
        <w:pStyle w:val="BodyText"/>
      </w:pPr>
    </w:p>
    <w:p w14:paraId="6FB04040" w14:textId="77777777" w:rsidR="008C591B" w:rsidRDefault="008C591B">
      <w:pPr>
        <w:pStyle w:val="BodyText"/>
        <w:spacing w:before="6"/>
        <w:rPr>
          <w:sz w:val="19"/>
        </w:rPr>
      </w:pPr>
    </w:p>
    <w:p w14:paraId="579DC0BF" w14:textId="77777777" w:rsidR="008C591B" w:rsidRDefault="00AE3698">
      <w:pPr>
        <w:spacing w:line="431" w:lineRule="exact"/>
        <w:ind w:left="460"/>
        <w:rPr>
          <w:b/>
          <w:sz w:val="24"/>
        </w:rPr>
      </w:pPr>
      <w:r>
        <w:rPr>
          <w:b/>
          <w:spacing w:val="-1"/>
          <w:sz w:val="28"/>
        </w:rPr>
        <w:t>7.</w:t>
      </w:r>
      <w:r>
        <w:rPr>
          <w:b/>
          <w:spacing w:val="80"/>
          <w:sz w:val="28"/>
        </w:rPr>
        <w:t xml:space="preserve"> </w:t>
      </w:r>
      <w:r>
        <w:rPr>
          <w:b/>
          <w:noProof/>
          <w:spacing w:val="16"/>
          <w:position w:val="1"/>
          <w:sz w:val="28"/>
        </w:rPr>
        <w:drawing>
          <wp:inline distT="0" distB="0" distL="0" distR="0" wp14:anchorId="06694A56" wp14:editId="10557CB1">
            <wp:extent cx="281724" cy="220979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24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8"/>
        </w:rPr>
        <w:t xml:space="preserve">   </w:t>
      </w:r>
      <w:r>
        <w:rPr>
          <w:rFonts w:ascii="Times New Roman"/>
          <w:spacing w:val="-13"/>
          <w:sz w:val="28"/>
        </w:rPr>
        <w:t xml:space="preserve"> </w:t>
      </w:r>
      <w:r>
        <w:rPr>
          <w:b/>
          <w:sz w:val="24"/>
        </w:rPr>
        <w:t>Theft</w:t>
      </w:r>
    </w:p>
    <w:p w14:paraId="59F855FF" w14:textId="77777777" w:rsidR="008C591B" w:rsidRDefault="00AE3698">
      <w:pPr>
        <w:pStyle w:val="BodyText"/>
        <w:spacing w:line="237" w:lineRule="auto"/>
        <w:ind w:left="820" w:right="190"/>
      </w:pPr>
      <w:r>
        <w:t>The</w:t>
      </w:r>
      <w:r>
        <w:rPr>
          <w:spacing w:val="-3"/>
        </w:rPr>
        <w:t xml:space="preserve"> </w:t>
      </w:r>
      <w:r>
        <w:t>hirer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compensate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theft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property</w:t>
      </w:r>
      <w:r>
        <w:rPr>
          <w:spacing w:val="-42"/>
        </w:rPr>
        <w:t xml:space="preserve"> </w:t>
      </w:r>
      <w:r>
        <w:t>occurring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hire</w:t>
      </w:r>
    </w:p>
    <w:p w14:paraId="79DE236D" w14:textId="77777777" w:rsidR="008C591B" w:rsidRDefault="008C591B">
      <w:pPr>
        <w:pStyle w:val="BodyText"/>
      </w:pPr>
    </w:p>
    <w:p w14:paraId="5A01F798" w14:textId="77777777" w:rsidR="008C591B" w:rsidRDefault="008C591B">
      <w:pPr>
        <w:pStyle w:val="BodyText"/>
        <w:spacing w:before="9"/>
        <w:rPr>
          <w:sz w:val="27"/>
        </w:rPr>
      </w:pPr>
    </w:p>
    <w:p w14:paraId="18846ABF" w14:textId="77777777" w:rsidR="008C591B" w:rsidRDefault="00AE3698">
      <w:pPr>
        <w:pStyle w:val="Heading1"/>
        <w:numPr>
          <w:ilvl w:val="0"/>
          <w:numId w:val="1"/>
        </w:numPr>
        <w:tabs>
          <w:tab w:val="left" w:pos="1660"/>
          <w:tab w:val="left" w:pos="1661"/>
        </w:tabs>
        <w:ind w:hanging="1201"/>
      </w:pPr>
      <w:r>
        <w:rPr>
          <w:noProof/>
        </w:rPr>
        <w:drawing>
          <wp:anchor distT="0" distB="0" distL="0" distR="0" simplePos="0" relativeHeight="487506944" behindDoc="1" locked="0" layoutInCell="1" allowOverlap="1" wp14:anchorId="3A9D55A9" wp14:editId="40EC198C">
            <wp:simplePos x="0" y="0"/>
            <wp:positionH relativeFrom="page">
              <wp:posOffset>1411858</wp:posOffset>
            </wp:positionH>
            <wp:positionV relativeFrom="paragraph">
              <wp:posOffset>-59955</wp:posOffset>
            </wp:positionV>
            <wp:extent cx="280670" cy="219214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19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Noise</w:t>
      </w:r>
      <w:r>
        <w:rPr>
          <w:spacing w:val="-4"/>
        </w:rPr>
        <w:t xml:space="preserve"> </w:t>
      </w:r>
      <w:r>
        <w:t>Management</w:t>
      </w:r>
    </w:p>
    <w:p w14:paraId="2AFFE3C6" w14:textId="097D60C2" w:rsidR="008C591B" w:rsidRDefault="00AE3698">
      <w:pPr>
        <w:pStyle w:val="BodyText"/>
        <w:ind w:left="820" w:right="116"/>
        <w:jc w:val="both"/>
      </w:pPr>
      <w:r>
        <w:t xml:space="preserve">Music should </w:t>
      </w:r>
      <w:r>
        <w:rPr>
          <w:b/>
        </w:rPr>
        <w:t xml:space="preserve">NOT </w:t>
      </w:r>
      <w:r>
        <w:t xml:space="preserve">be played on the premises after </w:t>
      </w:r>
      <w:r>
        <w:rPr>
          <w:b/>
        </w:rPr>
        <w:t>1</w:t>
      </w:r>
      <w:r w:rsidR="002C19E0">
        <w:rPr>
          <w:b/>
        </w:rPr>
        <w:t>0</w:t>
      </w:r>
      <w:r>
        <w:rPr>
          <w:b/>
        </w:rPr>
        <w:t xml:space="preserve">pm. </w:t>
      </w:r>
      <w:r>
        <w:t>We are a residential community and we ask</w:t>
      </w:r>
      <w:r>
        <w:rPr>
          <w:spacing w:val="-4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neighbours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noise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kept</w:t>
      </w:r>
      <w:r>
        <w:rPr>
          <w:spacing w:val="-43"/>
        </w:rPr>
        <w:t xml:space="preserve"> </w:t>
      </w:r>
      <w:r>
        <w:t>to a reasonable level. If the Hirer or the entertainer does not abide by the instructions from staff, the</w:t>
      </w:r>
      <w:r>
        <w:rPr>
          <w:spacing w:val="1"/>
        </w:rPr>
        <w:t xml:space="preserve"> </w:t>
      </w:r>
      <w:r>
        <w:t>Hirer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asked to close</w:t>
      </w:r>
      <w:r>
        <w:rPr>
          <w:spacing w:val="-2"/>
        </w:rPr>
        <w:t xml:space="preserve"> </w:t>
      </w:r>
      <w:r>
        <w:t>their event and vacate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premises.</w:t>
      </w:r>
    </w:p>
    <w:p w14:paraId="35D1FA39" w14:textId="77777777" w:rsidR="008C591B" w:rsidRDefault="008C591B">
      <w:pPr>
        <w:pStyle w:val="BodyText"/>
      </w:pPr>
    </w:p>
    <w:p w14:paraId="537927A2" w14:textId="77777777" w:rsidR="008C591B" w:rsidRDefault="008C591B">
      <w:pPr>
        <w:pStyle w:val="BodyText"/>
        <w:spacing w:before="2"/>
        <w:rPr>
          <w:sz w:val="27"/>
        </w:rPr>
      </w:pPr>
    </w:p>
    <w:p w14:paraId="69F26444" w14:textId="77777777" w:rsidR="008C591B" w:rsidRDefault="00AE3698">
      <w:pPr>
        <w:pStyle w:val="Heading1"/>
        <w:numPr>
          <w:ilvl w:val="0"/>
          <w:numId w:val="1"/>
        </w:numPr>
        <w:tabs>
          <w:tab w:val="left" w:pos="1542"/>
          <w:tab w:val="left" w:pos="1543"/>
        </w:tabs>
        <w:ind w:left="1542" w:hanging="1083"/>
      </w:pPr>
      <w:r>
        <w:rPr>
          <w:noProof/>
        </w:rPr>
        <w:drawing>
          <wp:anchor distT="0" distB="0" distL="0" distR="0" simplePos="0" relativeHeight="487507456" behindDoc="1" locked="0" layoutInCell="1" allowOverlap="1" wp14:anchorId="3C9CF1F1" wp14:editId="6BFA7B79">
            <wp:simplePos x="0" y="0"/>
            <wp:positionH relativeFrom="page">
              <wp:posOffset>1371600</wp:posOffset>
            </wp:positionH>
            <wp:positionV relativeFrom="paragraph">
              <wp:posOffset>-59892</wp:posOffset>
            </wp:positionV>
            <wp:extent cx="280669" cy="219532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" cy="219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Decorations</w:t>
      </w:r>
    </w:p>
    <w:p w14:paraId="12FD6C8F" w14:textId="77777777" w:rsidR="008C591B" w:rsidRDefault="00AE3698">
      <w:pPr>
        <w:pStyle w:val="BodyText"/>
        <w:ind w:left="820" w:right="119"/>
        <w:jc w:val="both"/>
      </w:pPr>
      <w:r>
        <w:t>Decorations are only permitted where there is a hook provided on the walls. Under NO circumstances</w:t>
      </w:r>
      <w:r>
        <w:rPr>
          <w:spacing w:val="-43"/>
        </w:rPr>
        <w:t xml:space="preserve"> </w:t>
      </w:r>
      <w:r>
        <w:t>may the</w:t>
      </w:r>
      <w:r>
        <w:rPr>
          <w:spacing w:val="-1"/>
        </w:rPr>
        <w:t xml:space="preserve"> </w:t>
      </w:r>
      <w:r>
        <w:t>Hirer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nails, screws,</w:t>
      </w:r>
      <w:r>
        <w:rPr>
          <w:spacing w:val="-1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t>pins,</w:t>
      </w:r>
      <w:r>
        <w:rPr>
          <w:spacing w:val="1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tac</w:t>
      </w:r>
      <w:r>
        <w:rPr>
          <w:spacing w:val="-1"/>
        </w:rPr>
        <w:t xml:space="preserve"> </w:t>
      </w:r>
      <w:r>
        <w:t>or Sellotape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walls.</w:t>
      </w:r>
    </w:p>
    <w:p w14:paraId="1F3A53FC" w14:textId="77777777" w:rsidR="008C591B" w:rsidRDefault="008C591B">
      <w:pPr>
        <w:pStyle w:val="BodyText"/>
      </w:pPr>
    </w:p>
    <w:p w14:paraId="1BB4C091" w14:textId="77777777" w:rsidR="008C591B" w:rsidRDefault="008C591B">
      <w:pPr>
        <w:pStyle w:val="BodyText"/>
        <w:spacing w:before="7"/>
        <w:rPr>
          <w:sz w:val="19"/>
        </w:rPr>
      </w:pPr>
    </w:p>
    <w:p w14:paraId="004C423D" w14:textId="77777777" w:rsidR="008C591B" w:rsidRDefault="00AE3698">
      <w:pPr>
        <w:pStyle w:val="ListParagraph"/>
        <w:numPr>
          <w:ilvl w:val="0"/>
          <w:numId w:val="1"/>
        </w:numPr>
        <w:tabs>
          <w:tab w:val="left" w:pos="820"/>
        </w:tabs>
        <w:spacing w:line="430" w:lineRule="exact"/>
        <w:ind w:left="819" w:hanging="360"/>
        <w:rPr>
          <w:b/>
          <w:sz w:val="24"/>
        </w:rPr>
      </w:pPr>
      <w:r>
        <w:rPr>
          <w:b/>
          <w:noProof/>
          <w:spacing w:val="1"/>
          <w:position w:val="1"/>
          <w:sz w:val="28"/>
        </w:rPr>
        <w:drawing>
          <wp:inline distT="0" distB="0" distL="0" distR="0" wp14:anchorId="035FB165" wp14:editId="09251A7B">
            <wp:extent cx="280669" cy="219151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" cy="21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8"/>
        </w:rPr>
        <w:t xml:space="preserve">   </w:t>
      </w:r>
      <w:r>
        <w:rPr>
          <w:rFonts w:ascii="Times New Roman"/>
          <w:spacing w:val="-4"/>
          <w:sz w:val="28"/>
        </w:rPr>
        <w:t xml:space="preserve"> </w:t>
      </w:r>
      <w:r>
        <w:rPr>
          <w:b/>
          <w:sz w:val="24"/>
        </w:rPr>
        <w:t>Cleaning</w:t>
      </w:r>
    </w:p>
    <w:p w14:paraId="0895BD2F" w14:textId="6C794102" w:rsidR="008C591B" w:rsidRDefault="00AE3698">
      <w:pPr>
        <w:pStyle w:val="BodyText"/>
        <w:ind w:left="820" w:right="119"/>
        <w:jc w:val="both"/>
      </w:pP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hire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contents.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hirer</w:t>
      </w:r>
      <w:r>
        <w:rPr>
          <w:spacing w:val="-5"/>
        </w:rPr>
        <w:t xml:space="preserve"> </w:t>
      </w:r>
      <w:r>
        <w:t>is</w:t>
      </w:r>
      <w:r>
        <w:rPr>
          <w:spacing w:val="-43"/>
        </w:rPr>
        <w:t xml:space="preserve"> </w:t>
      </w:r>
      <w:r>
        <w:t>responsible for ensuring the premises are left in clean and tidy condition.</w:t>
      </w:r>
      <w:r>
        <w:rPr>
          <w:spacing w:val="1"/>
        </w:rPr>
        <w:t xml:space="preserve"> </w:t>
      </w:r>
      <w:r>
        <w:rPr>
          <w:b/>
        </w:rPr>
        <w:t>Table and chairs must be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wiped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down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returned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where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found.</w:t>
      </w:r>
      <w:r>
        <w:rPr>
          <w:b/>
          <w:spacing w:val="2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floor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swept,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spillages</w:t>
      </w:r>
      <w:r>
        <w:rPr>
          <w:spacing w:val="-8"/>
        </w:rPr>
        <w:t xml:space="preserve"> </w:t>
      </w:r>
      <w:r>
        <w:t>wiped.</w:t>
      </w:r>
      <w:r>
        <w:rPr>
          <w:spacing w:val="26"/>
        </w:rPr>
        <w:t xml:space="preserve"> </w:t>
      </w:r>
      <w:r>
        <w:t>Cleaning</w:t>
      </w:r>
      <w:r>
        <w:rPr>
          <w:spacing w:val="-43"/>
        </w:rPr>
        <w:t xml:space="preserve"> </w:t>
      </w:r>
      <w:r>
        <w:t xml:space="preserve">equipment is in the </w:t>
      </w:r>
      <w:r w:rsidR="000C31E3">
        <w:t>therapy room</w:t>
      </w:r>
      <w:r>
        <w:t>.</w:t>
      </w:r>
      <w:r>
        <w:rPr>
          <w:spacing w:val="1"/>
        </w:rPr>
        <w:t xml:space="preserve"> </w:t>
      </w:r>
      <w:r>
        <w:t>Any crockery must be washed, dried and</w:t>
      </w:r>
      <w:r>
        <w:rPr>
          <w:spacing w:val="1"/>
        </w:rPr>
        <w:t xml:space="preserve"> </w:t>
      </w:r>
      <w:r>
        <w:t>returned – there are sinks in both meeting room 1 and the therapy room for your use.</w:t>
      </w:r>
      <w:r>
        <w:rPr>
          <w:spacing w:val="1"/>
        </w:rPr>
        <w:t xml:space="preserve"> </w:t>
      </w:r>
      <w:r w:rsidRPr="007B6CAE">
        <w:rPr>
          <w:b/>
          <w:bCs/>
          <w:u w:val="single"/>
        </w:rPr>
        <w:t>Hirer must</w:t>
      </w:r>
      <w:r w:rsidRPr="007B6CAE">
        <w:rPr>
          <w:b/>
          <w:bCs/>
          <w:spacing w:val="1"/>
        </w:rPr>
        <w:t xml:space="preserve"> </w:t>
      </w:r>
      <w:r w:rsidRPr="007B6CAE">
        <w:rPr>
          <w:b/>
          <w:bCs/>
          <w:u w:val="single"/>
        </w:rPr>
        <w:t>remove</w:t>
      </w:r>
      <w:r w:rsidRPr="007B6CAE">
        <w:rPr>
          <w:b/>
          <w:bCs/>
          <w:spacing w:val="-4"/>
          <w:u w:val="single"/>
        </w:rPr>
        <w:t xml:space="preserve"> </w:t>
      </w:r>
      <w:r w:rsidRPr="007B6CAE">
        <w:rPr>
          <w:b/>
          <w:bCs/>
          <w:u w:val="single"/>
        </w:rPr>
        <w:t>all</w:t>
      </w:r>
      <w:r w:rsidRPr="007B6CAE">
        <w:rPr>
          <w:b/>
          <w:bCs/>
          <w:spacing w:val="-3"/>
          <w:u w:val="single"/>
        </w:rPr>
        <w:t xml:space="preserve"> </w:t>
      </w:r>
      <w:r w:rsidRPr="007B6CAE">
        <w:rPr>
          <w:b/>
          <w:bCs/>
          <w:u w:val="single"/>
        </w:rPr>
        <w:t>their</w:t>
      </w:r>
      <w:r w:rsidRPr="007B6CAE">
        <w:rPr>
          <w:b/>
          <w:bCs/>
          <w:spacing w:val="-3"/>
          <w:u w:val="single"/>
        </w:rPr>
        <w:t xml:space="preserve"> </w:t>
      </w:r>
      <w:r w:rsidRPr="007B6CAE">
        <w:rPr>
          <w:b/>
          <w:bCs/>
          <w:u w:val="single"/>
        </w:rPr>
        <w:t>own</w:t>
      </w:r>
      <w:r w:rsidRPr="007B6CAE">
        <w:rPr>
          <w:b/>
          <w:bCs/>
          <w:spacing w:val="-3"/>
          <w:u w:val="single"/>
        </w:rPr>
        <w:t xml:space="preserve"> </w:t>
      </w:r>
      <w:r w:rsidRPr="007B6CAE">
        <w:rPr>
          <w:b/>
          <w:bCs/>
          <w:u w:val="single"/>
        </w:rPr>
        <w:t>bin</w:t>
      </w:r>
      <w:r w:rsidRPr="007B6CAE">
        <w:rPr>
          <w:b/>
          <w:bCs/>
          <w:spacing w:val="-1"/>
          <w:u w:val="single"/>
        </w:rPr>
        <w:t xml:space="preserve"> </w:t>
      </w:r>
      <w:r w:rsidRPr="007B6CAE">
        <w:rPr>
          <w:b/>
          <w:bCs/>
          <w:u w:val="single"/>
        </w:rPr>
        <w:t>waste</w:t>
      </w:r>
      <w:r w:rsidRPr="007B6CAE">
        <w:rPr>
          <w:b/>
          <w:bCs/>
          <w:spacing w:val="-4"/>
          <w:u w:val="single"/>
        </w:rPr>
        <w:t xml:space="preserve"> </w:t>
      </w:r>
      <w:r w:rsidRPr="007B6CAE">
        <w:rPr>
          <w:b/>
          <w:bCs/>
          <w:u w:val="single"/>
        </w:rPr>
        <w:t>and</w:t>
      </w:r>
      <w:r w:rsidRPr="007B6CAE">
        <w:rPr>
          <w:b/>
          <w:bCs/>
          <w:spacing w:val="-3"/>
          <w:u w:val="single"/>
        </w:rPr>
        <w:t xml:space="preserve"> </w:t>
      </w:r>
      <w:r w:rsidRPr="007B6CAE">
        <w:rPr>
          <w:b/>
          <w:bCs/>
          <w:u w:val="single"/>
        </w:rPr>
        <w:t>take</w:t>
      </w:r>
      <w:r w:rsidRPr="007B6CAE">
        <w:rPr>
          <w:b/>
          <w:bCs/>
          <w:spacing w:val="-4"/>
          <w:u w:val="single"/>
        </w:rPr>
        <w:t xml:space="preserve"> </w:t>
      </w:r>
      <w:r w:rsidRPr="007B6CAE">
        <w:rPr>
          <w:b/>
          <w:bCs/>
          <w:u w:val="single"/>
        </w:rPr>
        <w:t>home</w:t>
      </w:r>
      <w:r w:rsidRPr="007B6CAE">
        <w:rPr>
          <w:b/>
          <w:bCs/>
          <w:spacing w:val="-4"/>
          <w:u w:val="single"/>
        </w:rPr>
        <w:t xml:space="preserve"> </w:t>
      </w:r>
      <w:r w:rsidRPr="007B6CAE">
        <w:rPr>
          <w:b/>
          <w:bCs/>
          <w:u w:val="single"/>
        </w:rPr>
        <w:t>as</w:t>
      </w:r>
      <w:r w:rsidRPr="007B6CAE">
        <w:rPr>
          <w:b/>
          <w:bCs/>
          <w:spacing w:val="-1"/>
          <w:u w:val="single"/>
        </w:rPr>
        <w:t xml:space="preserve"> </w:t>
      </w:r>
      <w:r w:rsidRPr="007B6CAE">
        <w:rPr>
          <w:b/>
          <w:bCs/>
          <w:u w:val="single"/>
        </w:rPr>
        <w:t>we</w:t>
      </w:r>
      <w:r w:rsidRPr="007B6CAE">
        <w:rPr>
          <w:b/>
          <w:bCs/>
          <w:spacing w:val="-4"/>
          <w:u w:val="single"/>
        </w:rPr>
        <w:t xml:space="preserve"> </w:t>
      </w:r>
      <w:r w:rsidRPr="007B6CAE">
        <w:rPr>
          <w:b/>
          <w:bCs/>
          <w:u w:val="single"/>
        </w:rPr>
        <w:t>do</w:t>
      </w:r>
      <w:r w:rsidRPr="007B6CAE">
        <w:rPr>
          <w:b/>
          <w:bCs/>
          <w:spacing w:val="-3"/>
          <w:u w:val="single"/>
        </w:rPr>
        <w:t xml:space="preserve"> </w:t>
      </w:r>
      <w:r w:rsidRPr="007B6CAE">
        <w:rPr>
          <w:b/>
          <w:bCs/>
          <w:u w:val="single"/>
        </w:rPr>
        <w:t>not</w:t>
      </w:r>
      <w:r w:rsidRPr="007B6CAE">
        <w:rPr>
          <w:b/>
          <w:bCs/>
          <w:spacing w:val="-1"/>
          <w:u w:val="single"/>
        </w:rPr>
        <w:t xml:space="preserve"> </w:t>
      </w:r>
      <w:r w:rsidRPr="007B6CAE">
        <w:rPr>
          <w:b/>
          <w:bCs/>
          <w:u w:val="single"/>
        </w:rPr>
        <w:t>have</w:t>
      </w:r>
      <w:r w:rsidRPr="007B6CAE">
        <w:rPr>
          <w:b/>
          <w:bCs/>
          <w:spacing w:val="-4"/>
          <w:u w:val="single"/>
        </w:rPr>
        <w:t xml:space="preserve"> </w:t>
      </w:r>
      <w:r w:rsidRPr="007B6CAE">
        <w:rPr>
          <w:b/>
          <w:bCs/>
          <w:u w:val="single"/>
        </w:rPr>
        <w:t>the</w:t>
      </w:r>
      <w:r w:rsidRPr="007B6CAE">
        <w:rPr>
          <w:b/>
          <w:bCs/>
          <w:spacing w:val="-4"/>
          <w:u w:val="single"/>
        </w:rPr>
        <w:t xml:space="preserve"> </w:t>
      </w:r>
      <w:r w:rsidRPr="007B6CAE">
        <w:rPr>
          <w:b/>
          <w:bCs/>
          <w:u w:val="single"/>
        </w:rPr>
        <w:t>facilities</w:t>
      </w:r>
      <w:r w:rsidRPr="007B6CAE">
        <w:rPr>
          <w:b/>
          <w:bCs/>
          <w:spacing w:val="-2"/>
          <w:u w:val="single"/>
        </w:rPr>
        <w:t xml:space="preserve"> </w:t>
      </w:r>
      <w:r w:rsidRPr="007B6CAE">
        <w:rPr>
          <w:b/>
          <w:bCs/>
          <w:u w:val="single"/>
        </w:rPr>
        <w:t>at</w:t>
      </w:r>
      <w:r w:rsidRPr="007B6CAE">
        <w:rPr>
          <w:b/>
          <w:bCs/>
          <w:spacing w:val="-3"/>
          <w:u w:val="single"/>
        </w:rPr>
        <w:t xml:space="preserve"> </w:t>
      </w:r>
      <w:r w:rsidRPr="007B6CAE">
        <w:rPr>
          <w:b/>
          <w:bCs/>
          <w:u w:val="single"/>
        </w:rPr>
        <w:t>the</w:t>
      </w:r>
      <w:r w:rsidRPr="007B6CAE">
        <w:rPr>
          <w:b/>
          <w:bCs/>
          <w:spacing w:val="-2"/>
          <w:u w:val="single"/>
        </w:rPr>
        <w:t xml:space="preserve"> </w:t>
      </w:r>
      <w:r w:rsidRPr="007B6CAE">
        <w:rPr>
          <w:b/>
          <w:bCs/>
          <w:u w:val="single"/>
        </w:rPr>
        <w:t>Centre</w:t>
      </w:r>
      <w:r w:rsidRPr="007B6CAE">
        <w:rPr>
          <w:b/>
          <w:bCs/>
          <w:spacing w:val="-4"/>
          <w:u w:val="single"/>
        </w:rPr>
        <w:t xml:space="preserve"> </w:t>
      </w:r>
      <w:r w:rsidRPr="007B6CAE">
        <w:rPr>
          <w:b/>
          <w:bCs/>
          <w:u w:val="single"/>
        </w:rPr>
        <w:t>to</w:t>
      </w:r>
      <w:r w:rsidRPr="007B6CAE">
        <w:rPr>
          <w:b/>
          <w:bCs/>
          <w:spacing w:val="-2"/>
          <w:u w:val="single"/>
        </w:rPr>
        <w:t xml:space="preserve"> </w:t>
      </w:r>
      <w:r w:rsidRPr="007B6CAE">
        <w:rPr>
          <w:b/>
          <w:bCs/>
          <w:u w:val="single"/>
        </w:rPr>
        <w:t>dispose</w:t>
      </w:r>
    </w:p>
    <w:p w14:paraId="2DC19F15" w14:textId="77777777" w:rsidR="008C591B" w:rsidRDefault="008C591B">
      <w:pPr>
        <w:pStyle w:val="BodyText"/>
        <w:spacing w:before="6"/>
        <w:rPr>
          <w:sz w:val="27"/>
        </w:rPr>
      </w:pPr>
    </w:p>
    <w:p w14:paraId="7800AFBC" w14:textId="77777777" w:rsidR="008C591B" w:rsidRDefault="00AE3698">
      <w:pPr>
        <w:pStyle w:val="Heading1"/>
        <w:numPr>
          <w:ilvl w:val="0"/>
          <w:numId w:val="1"/>
        </w:numPr>
        <w:tabs>
          <w:tab w:val="left" w:pos="1597"/>
          <w:tab w:val="left" w:pos="1598"/>
        </w:tabs>
        <w:spacing w:before="44" w:line="337" w:lineRule="exact"/>
        <w:ind w:left="1598" w:hanging="1138"/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6F75894B" wp14:editId="0B20ED52">
            <wp:simplePos x="0" y="0"/>
            <wp:positionH relativeFrom="page">
              <wp:posOffset>1371600</wp:posOffset>
            </wp:positionH>
            <wp:positionV relativeFrom="paragraph">
              <wp:posOffset>-30694</wp:posOffset>
            </wp:positionV>
            <wp:extent cx="280669" cy="219163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" cy="21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Licenses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Gambling</w:t>
      </w:r>
    </w:p>
    <w:p w14:paraId="4D62A799" w14:textId="77777777" w:rsidR="008C591B" w:rsidRDefault="00AE3698">
      <w:pPr>
        <w:pStyle w:val="BodyText"/>
        <w:ind w:left="820" w:right="121"/>
        <w:jc w:val="both"/>
      </w:pPr>
      <w:r>
        <w:t>The hirer shall ensure that any licenses necessary shall be obtained from the local authority.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premises shall not be used for any activities requiring a licence until said licence is obtained. The</w:t>
      </w:r>
      <w:r>
        <w:rPr>
          <w:spacing w:val="1"/>
        </w:rPr>
        <w:t xml:space="preserve"> </w:t>
      </w:r>
      <w:r>
        <w:t>Association must be informed prior to booking, any proposed licensable activities to take place in the</w:t>
      </w:r>
      <w:r>
        <w:rPr>
          <w:spacing w:val="1"/>
        </w:rPr>
        <w:t xml:space="preserve"> </w:t>
      </w:r>
      <w:r>
        <w:rPr>
          <w:w w:val="95"/>
        </w:rPr>
        <w:t>community</w:t>
      </w:r>
      <w:r>
        <w:rPr>
          <w:spacing w:val="14"/>
          <w:w w:val="95"/>
        </w:rPr>
        <w:t xml:space="preserve"> </w:t>
      </w:r>
      <w:r>
        <w:rPr>
          <w:w w:val="95"/>
        </w:rPr>
        <w:t>centre.</w:t>
      </w:r>
      <w:r>
        <w:rPr>
          <w:spacing w:val="29"/>
          <w:w w:val="95"/>
        </w:rPr>
        <w:t xml:space="preserve"> </w:t>
      </w:r>
      <w:r>
        <w:rPr>
          <w:w w:val="95"/>
        </w:rPr>
        <w:t>There</w:t>
      </w:r>
      <w:r>
        <w:rPr>
          <w:spacing w:val="14"/>
          <w:w w:val="95"/>
        </w:rPr>
        <w:t xml:space="preserve"> </w:t>
      </w:r>
      <w:r>
        <w:rPr>
          <w:w w:val="95"/>
        </w:rPr>
        <w:t>are</w:t>
      </w:r>
      <w:r>
        <w:rPr>
          <w:spacing w:val="16"/>
          <w:w w:val="95"/>
        </w:rPr>
        <w:t xml:space="preserve"> </w:t>
      </w:r>
      <w:r>
        <w:rPr>
          <w:w w:val="95"/>
        </w:rPr>
        <w:t>restrictions</w:t>
      </w:r>
      <w:r>
        <w:rPr>
          <w:spacing w:val="16"/>
          <w:w w:val="95"/>
        </w:rPr>
        <w:t xml:space="preserve"> </w:t>
      </w:r>
      <w:r>
        <w:rPr>
          <w:w w:val="95"/>
        </w:rPr>
        <w:t>place</w:t>
      </w:r>
      <w:r>
        <w:rPr>
          <w:spacing w:val="14"/>
          <w:w w:val="95"/>
        </w:rPr>
        <w:t xml:space="preserve"> </w:t>
      </w:r>
      <w:r>
        <w:rPr>
          <w:w w:val="95"/>
        </w:rPr>
        <w:t>on</w:t>
      </w:r>
      <w:r>
        <w:rPr>
          <w:spacing w:val="15"/>
          <w:w w:val="95"/>
        </w:rPr>
        <w:t xml:space="preserve"> </w:t>
      </w:r>
      <w:r>
        <w:rPr>
          <w:w w:val="95"/>
        </w:rPr>
        <w:t>alcohol</w:t>
      </w:r>
      <w:r>
        <w:rPr>
          <w:spacing w:val="13"/>
          <w:w w:val="95"/>
        </w:rPr>
        <w:t xml:space="preserve"> </w:t>
      </w:r>
      <w:r>
        <w:rPr>
          <w:w w:val="95"/>
        </w:rPr>
        <w:t>provision</w:t>
      </w:r>
      <w:r>
        <w:rPr>
          <w:spacing w:val="16"/>
          <w:w w:val="95"/>
        </w:rPr>
        <w:t xml:space="preserve"> </w:t>
      </w:r>
      <w:r>
        <w:rPr>
          <w:w w:val="95"/>
        </w:rPr>
        <w:t>in</w:t>
      </w:r>
      <w:r>
        <w:rPr>
          <w:spacing w:val="15"/>
          <w:w w:val="95"/>
        </w:rPr>
        <w:t xml:space="preserve"> </w:t>
      </w:r>
      <w:r>
        <w:rPr>
          <w:w w:val="95"/>
        </w:rPr>
        <w:t>the</w:t>
      </w:r>
      <w:r>
        <w:rPr>
          <w:spacing w:val="13"/>
          <w:w w:val="95"/>
        </w:rPr>
        <w:t xml:space="preserve"> </w:t>
      </w:r>
      <w:r>
        <w:rPr>
          <w:w w:val="95"/>
        </w:rPr>
        <w:t>centre</w:t>
      </w:r>
      <w:r>
        <w:rPr>
          <w:spacing w:val="14"/>
          <w:w w:val="95"/>
        </w:rPr>
        <w:t xml:space="preserve"> </w:t>
      </w:r>
      <w:r>
        <w:rPr>
          <w:w w:val="95"/>
        </w:rPr>
        <w:t>by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14"/>
          <w:w w:val="95"/>
        </w:rPr>
        <w:t xml:space="preserve"> </w:t>
      </w:r>
      <w:r>
        <w:rPr>
          <w:w w:val="95"/>
        </w:rPr>
        <w:t>local</w:t>
      </w:r>
      <w:r>
        <w:rPr>
          <w:spacing w:val="13"/>
          <w:w w:val="95"/>
        </w:rPr>
        <w:t xml:space="preserve"> </w:t>
      </w:r>
      <w:r>
        <w:rPr>
          <w:w w:val="95"/>
        </w:rPr>
        <w:t>authority.</w:t>
      </w:r>
    </w:p>
    <w:p w14:paraId="5CC46C6D" w14:textId="77777777" w:rsidR="008C591B" w:rsidRDefault="008C591B">
      <w:pPr>
        <w:pStyle w:val="BodyText"/>
      </w:pPr>
    </w:p>
    <w:p w14:paraId="76807540" w14:textId="77777777" w:rsidR="008C591B" w:rsidRDefault="008C591B">
      <w:pPr>
        <w:pStyle w:val="BodyText"/>
        <w:spacing w:before="4"/>
        <w:rPr>
          <w:sz w:val="27"/>
        </w:rPr>
      </w:pPr>
    </w:p>
    <w:p w14:paraId="391F086B" w14:textId="77777777" w:rsidR="008C591B" w:rsidRDefault="00AE3698">
      <w:pPr>
        <w:pStyle w:val="Heading1"/>
        <w:numPr>
          <w:ilvl w:val="0"/>
          <w:numId w:val="1"/>
        </w:numPr>
        <w:tabs>
          <w:tab w:val="left" w:pos="1585"/>
          <w:tab w:val="left" w:pos="1586"/>
        </w:tabs>
        <w:ind w:left="1586" w:hanging="1126"/>
      </w:pPr>
      <w:r>
        <w:rPr>
          <w:noProof/>
        </w:rPr>
        <w:drawing>
          <wp:anchor distT="0" distB="0" distL="0" distR="0" simplePos="0" relativeHeight="487508480" behindDoc="1" locked="0" layoutInCell="1" allowOverlap="1" wp14:anchorId="093D2BFF" wp14:editId="0ACD9AE0">
            <wp:simplePos x="0" y="0"/>
            <wp:positionH relativeFrom="page">
              <wp:posOffset>1400302</wp:posOffset>
            </wp:positionH>
            <wp:positionV relativeFrom="paragraph">
              <wp:posOffset>-60603</wp:posOffset>
            </wp:positionV>
            <wp:extent cx="280670" cy="219481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19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Advertisement</w:t>
      </w:r>
    </w:p>
    <w:p w14:paraId="7692C78F" w14:textId="77777777" w:rsidR="008C591B" w:rsidRDefault="00AE3698">
      <w:pPr>
        <w:pStyle w:val="BodyText"/>
        <w:ind w:left="820" w:right="120"/>
        <w:jc w:val="both"/>
      </w:pPr>
      <w:r>
        <w:t>The hirer should NOT announce or advertise any function until the application for hire has been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Association</w:t>
      </w:r>
    </w:p>
    <w:p w14:paraId="77FEBF38" w14:textId="77777777" w:rsidR="008C591B" w:rsidRDefault="008C591B">
      <w:pPr>
        <w:pStyle w:val="BodyText"/>
      </w:pPr>
    </w:p>
    <w:p w14:paraId="02FAB45E" w14:textId="77777777" w:rsidR="008C591B" w:rsidRDefault="008C591B">
      <w:pPr>
        <w:pStyle w:val="BodyText"/>
        <w:spacing w:before="1"/>
        <w:rPr>
          <w:sz w:val="27"/>
        </w:rPr>
      </w:pPr>
    </w:p>
    <w:p w14:paraId="66E638B6" w14:textId="77777777" w:rsidR="008C591B" w:rsidRDefault="00AE3698">
      <w:pPr>
        <w:pStyle w:val="Heading1"/>
        <w:numPr>
          <w:ilvl w:val="0"/>
          <w:numId w:val="1"/>
        </w:numPr>
        <w:tabs>
          <w:tab w:val="left" w:pos="1497"/>
          <w:tab w:val="left" w:pos="1498"/>
        </w:tabs>
        <w:spacing w:line="240" w:lineRule="auto"/>
        <w:ind w:left="1497" w:hanging="1038"/>
      </w:pPr>
      <w:r>
        <w:rPr>
          <w:noProof/>
        </w:rPr>
        <w:drawing>
          <wp:anchor distT="0" distB="0" distL="0" distR="0" simplePos="0" relativeHeight="487508992" behindDoc="1" locked="0" layoutInCell="1" allowOverlap="1" wp14:anchorId="0CBB308F" wp14:editId="0442A5BC">
            <wp:simplePos x="0" y="0"/>
            <wp:positionH relativeFrom="page">
              <wp:posOffset>1371600</wp:posOffset>
            </wp:positionH>
            <wp:positionV relativeFrom="paragraph">
              <wp:posOffset>-59003</wp:posOffset>
            </wp:positionV>
            <wp:extent cx="280669" cy="219100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" cy="2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Insurance</w:t>
      </w:r>
    </w:p>
    <w:p w14:paraId="291A91A9" w14:textId="77777777" w:rsidR="008C591B" w:rsidRDefault="008C591B">
      <w:pPr>
        <w:sectPr w:rsidR="008C591B" w:rsidSect="003F299B">
          <w:pgSz w:w="11910" w:h="16840"/>
          <w:pgMar w:top="1580" w:right="1320" w:bottom="280" w:left="1340" w:header="720" w:footer="720" w:gutter="0"/>
          <w:cols w:space="720"/>
        </w:sectPr>
      </w:pPr>
    </w:p>
    <w:p w14:paraId="7B52CE51" w14:textId="77777777" w:rsidR="008C591B" w:rsidRDefault="00AE3698">
      <w:pPr>
        <w:pStyle w:val="BodyText"/>
        <w:spacing w:before="43"/>
        <w:ind w:left="820" w:right="120"/>
        <w:jc w:val="both"/>
      </w:pPr>
      <w:r>
        <w:lastRenderedPageBreak/>
        <w:t>The Association has public liability insurance, property and employer's insurance to cover its own</w:t>
      </w:r>
      <w:r>
        <w:rPr>
          <w:spacing w:val="1"/>
        </w:rPr>
        <w:t xml:space="preserve"> </w:t>
      </w:r>
      <w:r>
        <w:t>equipment, staff, volunteers and users where the fault lies with the Association.</w:t>
      </w:r>
      <w:r>
        <w:rPr>
          <w:spacing w:val="1"/>
        </w:rPr>
        <w:t xml:space="preserve"> </w:t>
      </w:r>
      <w:r>
        <w:t>Any equipment</w:t>
      </w:r>
      <w:r>
        <w:rPr>
          <w:spacing w:val="1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into the</w:t>
      </w:r>
      <w:r>
        <w:rPr>
          <w:spacing w:val="-2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responsibility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hirer and</w:t>
      </w:r>
      <w:r>
        <w:rPr>
          <w:spacing w:val="-1"/>
        </w:rPr>
        <w:t xml:space="preserve"> </w:t>
      </w:r>
      <w:r>
        <w:t>not the</w:t>
      </w:r>
      <w:r>
        <w:rPr>
          <w:spacing w:val="-2"/>
        </w:rPr>
        <w:t xml:space="preserve"> </w:t>
      </w:r>
      <w:r>
        <w:t>Association.</w:t>
      </w:r>
    </w:p>
    <w:p w14:paraId="7AA743E6" w14:textId="77777777" w:rsidR="008C591B" w:rsidRDefault="008C591B">
      <w:pPr>
        <w:pStyle w:val="BodyText"/>
      </w:pPr>
    </w:p>
    <w:p w14:paraId="7DE4D0A0" w14:textId="77777777" w:rsidR="008C591B" w:rsidRDefault="008C591B">
      <w:pPr>
        <w:pStyle w:val="BodyText"/>
        <w:spacing w:before="10"/>
        <w:rPr>
          <w:sz w:val="23"/>
        </w:rPr>
      </w:pPr>
    </w:p>
    <w:p w14:paraId="4E2496EA" w14:textId="77777777" w:rsidR="008C591B" w:rsidRDefault="00AE3698">
      <w:pPr>
        <w:pStyle w:val="ListParagraph"/>
        <w:numPr>
          <w:ilvl w:val="0"/>
          <w:numId w:val="1"/>
        </w:numPr>
        <w:tabs>
          <w:tab w:val="left" w:pos="820"/>
        </w:tabs>
        <w:spacing w:before="1" w:line="431" w:lineRule="exact"/>
        <w:ind w:left="819" w:hanging="360"/>
        <w:rPr>
          <w:b/>
          <w:sz w:val="24"/>
        </w:rPr>
      </w:pPr>
      <w:r>
        <w:rPr>
          <w:b/>
          <w:noProof/>
          <w:spacing w:val="1"/>
          <w:position w:val="1"/>
          <w:sz w:val="28"/>
        </w:rPr>
        <w:drawing>
          <wp:inline distT="0" distB="0" distL="0" distR="0" wp14:anchorId="0BDCD13A" wp14:editId="31534CD4">
            <wp:extent cx="280669" cy="219709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8"/>
        </w:rPr>
        <w:t xml:space="preserve">    </w:t>
      </w:r>
      <w:r>
        <w:rPr>
          <w:rFonts w:ascii="Times New Roman"/>
          <w:spacing w:val="-20"/>
          <w:sz w:val="28"/>
        </w:rPr>
        <w:t xml:space="preserve"> </w:t>
      </w:r>
      <w:r>
        <w:rPr>
          <w:b/>
          <w:sz w:val="24"/>
        </w:rPr>
        <w:t>Cancellation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Policy</w:t>
      </w:r>
    </w:p>
    <w:p w14:paraId="6CBE7489" w14:textId="77777777" w:rsidR="008C591B" w:rsidRDefault="00AE3698">
      <w:pPr>
        <w:pStyle w:val="BodyText"/>
        <w:spacing w:line="237" w:lineRule="auto"/>
        <w:ind w:left="820" w:right="126"/>
        <w:jc w:val="both"/>
      </w:pPr>
      <w:r>
        <w:t>Cancellation charges – we aim to be flexible and if you wish to change the date/time of your hire we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try to accommodate.</w:t>
      </w:r>
      <w:r>
        <w:rPr>
          <w:spacing w:val="4"/>
        </w:rPr>
        <w:t xml:space="preserve"> </w:t>
      </w:r>
      <w:r>
        <w:t>However, charges will be</w:t>
      </w:r>
      <w:r>
        <w:rPr>
          <w:spacing w:val="-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if:</w:t>
      </w:r>
    </w:p>
    <w:p w14:paraId="61898A54" w14:textId="28B11122" w:rsidR="008C591B" w:rsidRDefault="00AE3698">
      <w:pPr>
        <w:tabs>
          <w:tab w:val="left" w:pos="2351"/>
        </w:tabs>
        <w:ind w:left="820" w:right="5618"/>
        <w:rPr>
          <w:b/>
          <w:sz w:val="20"/>
        </w:rPr>
      </w:pPr>
      <w:r>
        <w:rPr>
          <w:b/>
          <w:sz w:val="20"/>
        </w:rPr>
        <w:t>0-14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z w:val="20"/>
        </w:rPr>
        <w:tab/>
        <w:t>-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CHARGE</w:t>
      </w:r>
    </w:p>
    <w:p w14:paraId="748C9B58" w14:textId="77777777" w:rsidR="008C591B" w:rsidRDefault="00AE3698">
      <w:pPr>
        <w:tabs>
          <w:tab w:val="left" w:pos="2351"/>
        </w:tabs>
        <w:ind w:left="820"/>
        <w:rPr>
          <w:b/>
          <w:sz w:val="20"/>
        </w:rPr>
      </w:pPr>
      <w:r>
        <w:rPr>
          <w:b/>
          <w:sz w:val="20"/>
        </w:rPr>
        <w:t>15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z w:val="20"/>
        </w:rPr>
        <w:tab/>
        <w:t>-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</w:t>
      </w:r>
    </w:p>
    <w:p w14:paraId="51306F36" w14:textId="77777777" w:rsidR="008C591B" w:rsidRDefault="008C591B">
      <w:pPr>
        <w:pStyle w:val="BodyText"/>
        <w:rPr>
          <w:b/>
        </w:rPr>
      </w:pPr>
    </w:p>
    <w:p w14:paraId="4A27485A" w14:textId="77777777" w:rsidR="008C591B" w:rsidRDefault="008C591B">
      <w:pPr>
        <w:pStyle w:val="BodyText"/>
        <w:rPr>
          <w:b/>
        </w:rPr>
      </w:pPr>
    </w:p>
    <w:p w14:paraId="600F8773" w14:textId="77777777" w:rsidR="008C591B" w:rsidRDefault="008C591B">
      <w:pPr>
        <w:pStyle w:val="BodyText"/>
        <w:spacing w:before="7"/>
        <w:rPr>
          <w:b/>
          <w:sz w:val="15"/>
        </w:rPr>
      </w:pPr>
    </w:p>
    <w:p w14:paraId="4ECC300D" w14:textId="77777777" w:rsidR="008C591B" w:rsidRDefault="00AE3698">
      <w:pPr>
        <w:pStyle w:val="Heading1"/>
        <w:numPr>
          <w:ilvl w:val="0"/>
          <w:numId w:val="1"/>
        </w:numPr>
        <w:tabs>
          <w:tab w:val="left" w:pos="1597"/>
          <w:tab w:val="left" w:pos="1598"/>
        </w:tabs>
        <w:spacing w:before="1"/>
        <w:ind w:left="1598" w:hanging="1138"/>
      </w:pPr>
      <w:r>
        <w:rPr>
          <w:noProof/>
        </w:rPr>
        <w:drawing>
          <wp:anchor distT="0" distB="0" distL="0" distR="0" simplePos="0" relativeHeight="487509504" behindDoc="1" locked="0" layoutInCell="1" allowOverlap="1" wp14:anchorId="63B721AD" wp14:editId="0393E0B0">
            <wp:simplePos x="0" y="0"/>
            <wp:positionH relativeFrom="page">
              <wp:posOffset>1371600</wp:posOffset>
            </wp:positionH>
            <wp:positionV relativeFrom="paragraph">
              <wp:posOffset>-59333</wp:posOffset>
            </wp:positionV>
            <wp:extent cx="280669" cy="219354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69" cy="219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4"/>
        </w:rPr>
        <w:t xml:space="preserve"> </w:t>
      </w:r>
      <w:r>
        <w:t>Protection</w:t>
      </w:r>
    </w:p>
    <w:p w14:paraId="0A5C446F" w14:textId="77777777" w:rsidR="008C591B" w:rsidRDefault="00AE3698">
      <w:pPr>
        <w:pStyle w:val="BodyText"/>
        <w:ind w:left="820" w:right="123"/>
        <w:jc w:val="both"/>
      </w:pPr>
      <w:r>
        <w:t>Information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hire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hiring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Lyde</w:t>
      </w:r>
      <w:r>
        <w:rPr>
          <w:spacing w:val="1"/>
        </w:rPr>
        <w:t xml:space="preserve"> </w:t>
      </w:r>
      <w:r>
        <w:t>Green</w:t>
      </w:r>
      <w:r>
        <w:rPr>
          <w:spacing w:val="-43"/>
        </w:rPr>
        <w:t xml:space="preserve"> </w:t>
      </w:r>
      <w:r>
        <w:t>Community Centre and collection of payment for this. Records of payment are kept for the required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accounting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audit</w:t>
      </w:r>
      <w:r>
        <w:rPr>
          <w:spacing w:val="-9"/>
        </w:rPr>
        <w:t xml:space="preserve"> </w:t>
      </w:r>
      <w:r>
        <w:rPr>
          <w:spacing w:val="-1"/>
        </w:rPr>
        <w:t>purposes.</w:t>
      </w:r>
      <w:r>
        <w:rPr>
          <w:spacing w:val="2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hire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securely</w:t>
      </w:r>
      <w:r>
        <w:rPr>
          <w:spacing w:val="-9"/>
        </w:rPr>
        <w:t xml:space="preserve"> </w:t>
      </w:r>
      <w:r>
        <w:t>destroyed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deleted</w:t>
      </w:r>
      <w:r>
        <w:rPr>
          <w:spacing w:val="-4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date.</w:t>
      </w:r>
      <w:r>
        <w:rPr>
          <w:spacing w:val="4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so.</w:t>
      </w:r>
      <w:r>
        <w:rPr>
          <w:spacing w:val="4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Policy</w:t>
      </w:r>
      <w:r>
        <w:rPr>
          <w:spacing w:val="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further information.</w:t>
      </w:r>
    </w:p>
    <w:p w14:paraId="10BA0469" w14:textId="77777777" w:rsidR="008C591B" w:rsidRDefault="008C591B">
      <w:pPr>
        <w:pStyle w:val="BodyText"/>
      </w:pPr>
    </w:p>
    <w:p w14:paraId="1E47CFB5" w14:textId="77777777" w:rsidR="008C591B" w:rsidRDefault="008C591B">
      <w:pPr>
        <w:pStyle w:val="BodyText"/>
      </w:pPr>
    </w:p>
    <w:p w14:paraId="5F8BE6C5" w14:textId="299E9F5F" w:rsidR="00F152E4" w:rsidRPr="00F152E4" w:rsidRDefault="00F152E4">
      <w:pPr>
        <w:tabs>
          <w:tab w:val="left" w:pos="4632"/>
        </w:tabs>
        <w:spacing w:before="57"/>
        <w:ind w:left="100"/>
        <w:rPr>
          <w:b/>
        </w:rPr>
      </w:pPr>
    </w:p>
    <w:sectPr w:rsidR="00F152E4" w:rsidRPr="00F152E4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D2D"/>
    <w:multiLevelType w:val="hybridMultilevel"/>
    <w:tmpl w:val="0AF25872"/>
    <w:lvl w:ilvl="0" w:tplc="76A4FF0C">
      <w:start w:val="1"/>
      <w:numFmt w:val="decimal"/>
      <w:lvlText w:val="%1."/>
      <w:lvlJc w:val="left"/>
      <w:pPr>
        <w:ind w:left="1636" w:hanging="11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GB" w:eastAsia="en-US" w:bidi="ar-SA"/>
      </w:rPr>
    </w:lvl>
    <w:lvl w:ilvl="1" w:tplc="20E69CB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2" w:tplc="13D2A6A8">
      <w:numFmt w:val="bullet"/>
      <w:lvlText w:val="•"/>
      <w:lvlJc w:val="left"/>
      <w:pPr>
        <w:ind w:left="2716" w:hanging="360"/>
      </w:pPr>
      <w:rPr>
        <w:rFonts w:hint="default"/>
        <w:lang w:val="en-GB" w:eastAsia="en-US" w:bidi="ar-SA"/>
      </w:rPr>
    </w:lvl>
    <w:lvl w:ilvl="3" w:tplc="F7F2C0A6">
      <w:numFmt w:val="bullet"/>
      <w:lvlText w:val="•"/>
      <w:lvlJc w:val="left"/>
      <w:pPr>
        <w:ind w:left="3532" w:hanging="360"/>
      </w:pPr>
      <w:rPr>
        <w:rFonts w:hint="default"/>
        <w:lang w:val="en-GB" w:eastAsia="en-US" w:bidi="ar-SA"/>
      </w:rPr>
    </w:lvl>
    <w:lvl w:ilvl="4" w:tplc="1D6285E2">
      <w:numFmt w:val="bullet"/>
      <w:lvlText w:val="•"/>
      <w:lvlJc w:val="left"/>
      <w:pPr>
        <w:ind w:left="4348" w:hanging="360"/>
      </w:pPr>
      <w:rPr>
        <w:rFonts w:hint="default"/>
        <w:lang w:val="en-GB" w:eastAsia="en-US" w:bidi="ar-SA"/>
      </w:rPr>
    </w:lvl>
    <w:lvl w:ilvl="5" w:tplc="AC1406EE">
      <w:numFmt w:val="bullet"/>
      <w:lvlText w:val="•"/>
      <w:lvlJc w:val="left"/>
      <w:pPr>
        <w:ind w:left="5165" w:hanging="360"/>
      </w:pPr>
      <w:rPr>
        <w:rFonts w:hint="default"/>
        <w:lang w:val="en-GB" w:eastAsia="en-US" w:bidi="ar-SA"/>
      </w:rPr>
    </w:lvl>
    <w:lvl w:ilvl="6" w:tplc="44EA5470">
      <w:numFmt w:val="bullet"/>
      <w:lvlText w:val="•"/>
      <w:lvlJc w:val="left"/>
      <w:pPr>
        <w:ind w:left="5981" w:hanging="360"/>
      </w:pPr>
      <w:rPr>
        <w:rFonts w:hint="default"/>
        <w:lang w:val="en-GB" w:eastAsia="en-US" w:bidi="ar-SA"/>
      </w:rPr>
    </w:lvl>
    <w:lvl w:ilvl="7" w:tplc="C44A0600">
      <w:numFmt w:val="bullet"/>
      <w:lvlText w:val="•"/>
      <w:lvlJc w:val="left"/>
      <w:pPr>
        <w:ind w:left="6797" w:hanging="360"/>
      </w:pPr>
      <w:rPr>
        <w:rFonts w:hint="default"/>
        <w:lang w:val="en-GB" w:eastAsia="en-US" w:bidi="ar-SA"/>
      </w:rPr>
    </w:lvl>
    <w:lvl w:ilvl="8" w:tplc="941C818C">
      <w:numFmt w:val="bullet"/>
      <w:lvlText w:val="•"/>
      <w:lvlJc w:val="left"/>
      <w:pPr>
        <w:ind w:left="761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37D5D28"/>
    <w:multiLevelType w:val="hybridMultilevel"/>
    <w:tmpl w:val="1DF6E64C"/>
    <w:lvl w:ilvl="0" w:tplc="A760BD94">
      <w:start w:val="8"/>
      <w:numFmt w:val="decimal"/>
      <w:lvlText w:val="%1."/>
      <w:lvlJc w:val="left"/>
      <w:pPr>
        <w:ind w:left="1660" w:hanging="1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GB" w:eastAsia="en-US" w:bidi="ar-SA"/>
      </w:rPr>
    </w:lvl>
    <w:lvl w:ilvl="1" w:tplc="80F82402">
      <w:numFmt w:val="bullet"/>
      <w:lvlText w:val="•"/>
      <w:lvlJc w:val="left"/>
      <w:pPr>
        <w:ind w:left="1660" w:hanging="1200"/>
      </w:pPr>
      <w:rPr>
        <w:rFonts w:hint="default"/>
        <w:lang w:val="en-GB" w:eastAsia="en-US" w:bidi="ar-SA"/>
      </w:rPr>
    </w:lvl>
    <w:lvl w:ilvl="2" w:tplc="CC36DE84">
      <w:numFmt w:val="bullet"/>
      <w:lvlText w:val="•"/>
      <w:lvlJc w:val="left"/>
      <w:pPr>
        <w:ind w:left="2502" w:hanging="1200"/>
      </w:pPr>
      <w:rPr>
        <w:rFonts w:hint="default"/>
        <w:lang w:val="en-GB" w:eastAsia="en-US" w:bidi="ar-SA"/>
      </w:rPr>
    </w:lvl>
    <w:lvl w:ilvl="3" w:tplc="21702E98">
      <w:numFmt w:val="bullet"/>
      <w:lvlText w:val="•"/>
      <w:lvlJc w:val="left"/>
      <w:pPr>
        <w:ind w:left="3345" w:hanging="1200"/>
      </w:pPr>
      <w:rPr>
        <w:rFonts w:hint="default"/>
        <w:lang w:val="en-GB" w:eastAsia="en-US" w:bidi="ar-SA"/>
      </w:rPr>
    </w:lvl>
    <w:lvl w:ilvl="4" w:tplc="07744F2C">
      <w:numFmt w:val="bullet"/>
      <w:lvlText w:val="•"/>
      <w:lvlJc w:val="left"/>
      <w:pPr>
        <w:ind w:left="4188" w:hanging="1200"/>
      </w:pPr>
      <w:rPr>
        <w:rFonts w:hint="default"/>
        <w:lang w:val="en-GB" w:eastAsia="en-US" w:bidi="ar-SA"/>
      </w:rPr>
    </w:lvl>
    <w:lvl w:ilvl="5" w:tplc="CE425808">
      <w:numFmt w:val="bullet"/>
      <w:lvlText w:val="•"/>
      <w:lvlJc w:val="left"/>
      <w:pPr>
        <w:ind w:left="5031" w:hanging="1200"/>
      </w:pPr>
      <w:rPr>
        <w:rFonts w:hint="default"/>
        <w:lang w:val="en-GB" w:eastAsia="en-US" w:bidi="ar-SA"/>
      </w:rPr>
    </w:lvl>
    <w:lvl w:ilvl="6" w:tplc="C2408726">
      <w:numFmt w:val="bullet"/>
      <w:lvlText w:val="•"/>
      <w:lvlJc w:val="left"/>
      <w:pPr>
        <w:ind w:left="5874" w:hanging="1200"/>
      </w:pPr>
      <w:rPr>
        <w:rFonts w:hint="default"/>
        <w:lang w:val="en-GB" w:eastAsia="en-US" w:bidi="ar-SA"/>
      </w:rPr>
    </w:lvl>
    <w:lvl w:ilvl="7" w:tplc="334435B4">
      <w:numFmt w:val="bullet"/>
      <w:lvlText w:val="•"/>
      <w:lvlJc w:val="left"/>
      <w:pPr>
        <w:ind w:left="6717" w:hanging="1200"/>
      </w:pPr>
      <w:rPr>
        <w:rFonts w:hint="default"/>
        <w:lang w:val="en-GB" w:eastAsia="en-US" w:bidi="ar-SA"/>
      </w:rPr>
    </w:lvl>
    <w:lvl w:ilvl="8" w:tplc="C67C2036">
      <w:numFmt w:val="bullet"/>
      <w:lvlText w:val="•"/>
      <w:lvlJc w:val="left"/>
      <w:pPr>
        <w:ind w:left="7560" w:hanging="1200"/>
      </w:pPr>
      <w:rPr>
        <w:rFonts w:hint="default"/>
        <w:lang w:val="en-GB" w:eastAsia="en-US" w:bidi="ar-SA"/>
      </w:rPr>
    </w:lvl>
  </w:abstractNum>
  <w:num w:numId="1" w16cid:durableId="1020204340">
    <w:abstractNumId w:val="1"/>
  </w:num>
  <w:num w:numId="2" w16cid:durableId="22630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91B"/>
    <w:rsid w:val="00072033"/>
    <w:rsid w:val="00080138"/>
    <w:rsid w:val="000C31E3"/>
    <w:rsid w:val="00164CA5"/>
    <w:rsid w:val="00171C8B"/>
    <w:rsid w:val="001734EE"/>
    <w:rsid w:val="001C544C"/>
    <w:rsid w:val="002C19E0"/>
    <w:rsid w:val="00316815"/>
    <w:rsid w:val="003F299B"/>
    <w:rsid w:val="0044739E"/>
    <w:rsid w:val="00502D38"/>
    <w:rsid w:val="00573E0C"/>
    <w:rsid w:val="005B7315"/>
    <w:rsid w:val="00604616"/>
    <w:rsid w:val="007B6CAE"/>
    <w:rsid w:val="00817A74"/>
    <w:rsid w:val="008C591B"/>
    <w:rsid w:val="00932252"/>
    <w:rsid w:val="00AE3698"/>
    <w:rsid w:val="00B05807"/>
    <w:rsid w:val="00C71D3B"/>
    <w:rsid w:val="00E412FB"/>
    <w:rsid w:val="00E81CC0"/>
    <w:rsid w:val="00EF7FC1"/>
    <w:rsid w:val="00F050C4"/>
    <w:rsid w:val="00F1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11435BF"/>
  <w15:docId w15:val="{29941D63-C7EC-423B-857A-8C506C02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line="336" w:lineRule="exact"/>
      <w:ind w:left="1598" w:hanging="1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3"/>
      <w:ind w:left="2582" w:right="2595" w:firstLine="24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Percival</dc:creator>
  <cp:lastModifiedBy>Helen Crew</cp:lastModifiedBy>
  <cp:revision>20</cp:revision>
  <cp:lastPrinted>2024-05-20T10:47:00Z</cp:lastPrinted>
  <dcterms:created xsi:type="dcterms:W3CDTF">2021-05-05T11:30:00Z</dcterms:created>
  <dcterms:modified xsi:type="dcterms:W3CDTF">2026-02-11T11:10:00Z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2021-05-04T00:00:00Z</vt:filetime>
  </property>
</Properties>
</file>