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DF97" w14:textId="77777777" w:rsidR="00D80296" w:rsidRDefault="00D80296" w:rsidP="00D80296">
      <w:pPr>
        <w:rPr>
          <w:rFonts w:ascii="Calibri" w:hAnsi="Calibri"/>
        </w:rPr>
      </w:pPr>
    </w:p>
    <w:p w14:paraId="3EC6E810" w14:textId="338FA96F" w:rsidR="00D80296" w:rsidRDefault="00D80296" w:rsidP="00D80296">
      <w:pPr>
        <w:rPr>
          <w:rFonts w:ascii="Calibri" w:hAnsi="Calibri"/>
        </w:rPr>
      </w:pPr>
      <w:r>
        <w:rPr>
          <w:rFonts w:ascii="Calibri" w:hAnsi="Calibri"/>
        </w:rPr>
        <w:t>Hill House, St. Helier.</w:t>
      </w:r>
    </w:p>
    <w:p w14:paraId="6FC1851A" w14:textId="77777777" w:rsidR="00D80296" w:rsidRDefault="00D80296" w:rsidP="00D80296">
      <w:pPr>
        <w:rPr>
          <w:rFonts w:ascii="Calibri" w:hAnsi="Calibri"/>
        </w:rPr>
      </w:pPr>
    </w:p>
    <w:p w14:paraId="6E1C27BC" w14:textId="77777777" w:rsidR="00D80296" w:rsidRDefault="00D80296" w:rsidP="00D80296">
      <w:pPr>
        <w:rPr>
          <w:rFonts w:ascii="Calibri" w:hAnsi="Calibri"/>
        </w:rPr>
      </w:pPr>
    </w:p>
    <w:p w14:paraId="492D49B6" w14:textId="77777777" w:rsidR="00D80296" w:rsidRPr="00AA2020" w:rsidRDefault="00D80296" w:rsidP="00D80296">
      <w:pPr>
        <w:rPr>
          <w:rFonts w:ascii="Calibri" w:hAnsi="Calibri"/>
        </w:rPr>
      </w:pPr>
      <w:r w:rsidRPr="00AA2020">
        <w:rPr>
          <w:rFonts w:ascii="Calibri" w:hAnsi="Calibri"/>
        </w:rPr>
        <w:t>This agreement summarises our Terms of Hire but is not separate to them. Any hire is made under those conditions and hirers are expected to have read and agreed to them when signing the booking form.</w:t>
      </w:r>
    </w:p>
    <w:p w14:paraId="6971B30A" w14:textId="77777777" w:rsidR="00D80296" w:rsidRPr="00AA2020" w:rsidRDefault="00D80296" w:rsidP="00D80296">
      <w:pPr>
        <w:rPr>
          <w:rFonts w:ascii="Calibri" w:hAnsi="Calibri"/>
        </w:rPr>
      </w:pPr>
    </w:p>
    <w:p w14:paraId="49EE845D" w14:textId="77777777" w:rsidR="00D80296" w:rsidRDefault="00D80296" w:rsidP="00D80296">
      <w:pPr>
        <w:rPr>
          <w:rFonts w:ascii="Calibri" w:hAnsi="Calibri"/>
        </w:rPr>
      </w:pPr>
      <w:r w:rsidRPr="00AA2020">
        <w:rPr>
          <w:rFonts w:ascii="Calibri" w:hAnsi="Calibri"/>
        </w:rPr>
        <w:t>The aim of the agreement is to ensure that:</w:t>
      </w:r>
    </w:p>
    <w:p w14:paraId="5E58B5AE" w14:textId="77777777" w:rsidR="00D80296" w:rsidRPr="00AA2020" w:rsidRDefault="00D80296" w:rsidP="00D80296">
      <w:pPr>
        <w:rPr>
          <w:rFonts w:ascii="Calibri" w:hAnsi="Calibri"/>
        </w:rPr>
      </w:pPr>
    </w:p>
    <w:p w14:paraId="0C3EC282" w14:textId="77777777" w:rsidR="00D80296" w:rsidRDefault="00D80296" w:rsidP="00D80296">
      <w:pPr>
        <w:numPr>
          <w:ilvl w:val="0"/>
          <w:numId w:val="1"/>
        </w:numPr>
        <w:rPr>
          <w:rFonts w:ascii="Calibri" w:hAnsi="Calibri"/>
        </w:rPr>
      </w:pPr>
      <w:r w:rsidRPr="00AA2020">
        <w:rPr>
          <w:rFonts w:ascii="Calibri" w:hAnsi="Calibri"/>
        </w:rPr>
        <w:t>The hirer of the room gets a good quality training/meeting/exhibition space at a reasonable rate</w:t>
      </w:r>
      <w:r>
        <w:rPr>
          <w:rFonts w:ascii="Calibri" w:hAnsi="Calibri"/>
        </w:rPr>
        <w:t>.</w:t>
      </w:r>
    </w:p>
    <w:p w14:paraId="5EB8B716" w14:textId="77777777" w:rsidR="00D80296" w:rsidRPr="00AA2020" w:rsidRDefault="00D80296" w:rsidP="00D80296">
      <w:pPr>
        <w:ind w:left="720"/>
        <w:rPr>
          <w:rFonts w:ascii="Calibri" w:hAnsi="Calibri"/>
        </w:rPr>
      </w:pPr>
    </w:p>
    <w:p w14:paraId="6F54BA3B" w14:textId="77777777" w:rsidR="00D80296" w:rsidRDefault="00D80296" w:rsidP="00D80296">
      <w:pPr>
        <w:numPr>
          <w:ilvl w:val="0"/>
          <w:numId w:val="1"/>
        </w:numPr>
        <w:rPr>
          <w:rFonts w:ascii="Calibri" w:hAnsi="Calibri"/>
        </w:rPr>
      </w:pPr>
      <w:r w:rsidRPr="00AA2020">
        <w:rPr>
          <w:rFonts w:ascii="Calibri" w:hAnsi="Calibri"/>
        </w:rPr>
        <w:t>The hirer can use the facilities effectively and it is fit for its purpose</w:t>
      </w:r>
      <w:r>
        <w:rPr>
          <w:rFonts w:ascii="Calibri" w:hAnsi="Calibri"/>
        </w:rPr>
        <w:t>.</w:t>
      </w:r>
    </w:p>
    <w:p w14:paraId="20795136" w14:textId="77777777" w:rsidR="00D80296" w:rsidRDefault="00D80296" w:rsidP="00D80296">
      <w:pPr>
        <w:pStyle w:val="ListParagraph"/>
        <w:rPr>
          <w:rFonts w:ascii="Calibri" w:hAnsi="Calibri"/>
        </w:rPr>
      </w:pPr>
    </w:p>
    <w:p w14:paraId="692D4E1F" w14:textId="77777777" w:rsidR="00D80296" w:rsidRPr="00AA2020" w:rsidRDefault="00D80296" w:rsidP="00D80296">
      <w:pPr>
        <w:ind w:left="720"/>
        <w:rPr>
          <w:rFonts w:ascii="Calibri" w:hAnsi="Calibri"/>
        </w:rPr>
      </w:pPr>
    </w:p>
    <w:p w14:paraId="0A1ADC5F" w14:textId="77777777" w:rsidR="00D80296" w:rsidRPr="00AA2020" w:rsidRDefault="00D80296" w:rsidP="00D80296">
      <w:pPr>
        <w:numPr>
          <w:ilvl w:val="0"/>
          <w:numId w:val="1"/>
        </w:numPr>
        <w:rPr>
          <w:rFonts w:ascii="Calibri" w:hAnsi="Calibri"/>
        </w:rPr>
      </w:pPr>
      <w:r>
        <w:rPr>
          <w:rFonts w:ascii="Calibri" w:hAnsi="Calibri"/>
        </w:rPr>
        <w:t>Community Action Sutton</w:t>
      </w:r>
      <w:r w:rsidRPr="00AA2020">
        <w:rPr>
          <w:rFonts w:ascii="Calibri" w:hAnsi="Calibri"/>
        </w:rPr>
        <w:t xml:space="preserve"> does not incur unexpected costs such as cleaning or repairing damage</w:t>
      </w:r>
      <w:r>
        <w:rPr>
          <w:rFonts w:ascii="Calibri" w:hAnsi="Calibri"/>
        </w:rPr>
        <w:t>.</w:t>
      </w:r>
    </w:p>
    <w:p w14:paraId="4384EB93" w14:textId="77777777" w:rsidR="00D80296" w:rsidRDefault="00D80296" w:rsidP="00D80296">
      <w:pPr>
        <w:rPr>
          <w:rFonts w:ascii="Calibri" w:hAnsi="Calibri"/>
        </w:rPr>
      </w:pPr>
    </w:p>
    <w:p w14:paraId="5D4E2FAE" w14:textId="77777777" w:rsidR="00D80296" w:rsidRPr="00AA2020" w:rsidRDefault="00D80296" w:rsidP="00D80296">
      <w:pPr>
        <w:rPr>
          <w:rFonts w:ascii="Calibri" w:hAnsi="Calibri"/>
          <w:b/>
        </w:rPr>
      </w:pPr>
      <w:r w:rsidRPr="00AA2020">
        <w:rPr>
          <w:rFonts w:ascii="Calibri" w:hAnsi="Calibri"/>
          <w:b/>
        </w:rPr>
        <w:t>LIABILITY</w:t>
      </w:r>
    </w:p>
    <w:p w14:paraId="1B8818C7" w14:textId="77777777" w:rsidR="00D80296" w:rsidRPr="00AA2020" w:rsidRDefault="00D80296" w:rsidP="00D80296">
      <w:pPr>
        <w:rPr>
          <w:rFonts w:ascii="Calibri" w:hAnsi="Calibri"/>
        </w:rPr>
      </w:pPr>
    </w:p>
    <w:p w14:paraId="4F2B59B7" w14:textId="77777777" w:rsidR="00D80296" w:rsidRPr="00AA2020" w:rsidRDefault="00D80296" w:rsidP="00D80296">
      <w:pPr>
        <w:rPr>
          <w:rFonts w:ascii="Calibri" w:hAnsi="Calibri"/>
        </w:rPr>
      </w:pPr>
      <w:r w:rsidRPr="00AA2020">
        <w:rPr>
          <w:rFonts w:ascii="Calibri" w:hAnsi="Calibri"/>
        </w:rPr>
        <w:t xml:space="preserve">Under the terms of this agreement, </w:t>
      </w:r>
      <w:r>
        <w:rPr>
          <w:rFonts w:ascii="Calibri" w:hAnsi="Calibri"/>
        </w:rPr>
        <w:t>Community Action Sutton</w:t>
      </w:r>
      <w:r w:rsidRPr="00AA2020">
        <w:rPr>
          <w:rFonts w:ascii="Calibri" w:hAnsi="Calibri"/>
        </w:rPr>
        <w:t xml:space="preserve"> will not be held liable for any damages or injury caused to the hirer or the hirer’s property. It is the responsibility of the hirer to ensure that a suitable insurance policy is in force in their name, on the date of hire to cover any damage or injury to themselves, their property, or the people attending their training/meeting/event.</w:t>
      </w:r>
    </w:p>
    <w:p w14:paraId="4D1DB000" w14:textId="77777777" w:rsidR="00D80296" w:rsidRDefault="00D80296" w:rsidP="00D80296">
      <w:pPr>
        <w:rPr>
          <w:rFonts w:ascii="Calibri" w:hAnsi="Calibri"/>
        </w:rPr>
      </w:pPr>
    </w:p>
    <w:p w14:paraId="06F5C6C5" w14:textId="77777777" w:rsidR="00D80296" w:rsidRPr="00AA2020" w:rsidRDefault="00D80296" w:rsidP="00D80296">
      <w:pPr>
        <w:rPr>
          <w:rFonts w:ascii="Calibri" w:hAnsi="Calibri"/>
          <w:b/>
        </w:rPr>
      </w:pPr>
      <w:r>
        <w:rPr>
          <w:rFonts w:ascii="Calibri" w:hAnsi="Calibri"/>
          <w:b/>
        </w:rPr>
        <w:t>Community Action Sutton</w:t>
      </w:r>
      <w:r w:rsidRPr="00AA2020">
        <w:rPr>
          <w:rFonts w:ascii="Calibri" w:hAnsi="Calibri"/>
          <w:b/>
        </w:rPr>
        <w:t xml:space="preserve"> is responsible for:</w:t>
      </w:r>
    </w:p>
    <w:p w14:paraId="1DD73415" w14:textId="77777777" w:rsidR="00D80296" w:rsidRPr="00AA2020" w:rsidRDefault="00D80296" w:rsidP="00D80296">
      <w:pPr>
        <w:rPr>
          <w:rFonts w:ascii="Calibri" w:hAnsi="Calibri"/>
          <w:b/>
        </w:rPr>
      </w:pPr>
      <w:r w:rsidRPr="00AA2020">
        <w:rPr>
          <w:rFonts w:ascii="Calibri" w:hAnsi="Calibri"/>
          <w:b/>
        </w:rPr>
        <w:tab/>
      </w:r>
    </w:p>
    <w:p w14:paraId="63F5CC2A" w14:textId="77777777" w:rsidR="00D80296" w:rsidRPr="00AA2020" w:rsidRDefault="00D80296" w:rsidP="00D80296">
      <w:pPr>
        <w:ind w:left="1080" w:hanging="360"/>
        <w:rPr>
          <w:rFonts w:ascii="Calibri" w:hAnsi="Calibri"/>
        </w:rPr>
      </w:pPr>
      <w:r w:rsidRPr="00AA2020">
        <w:rPr>
          <w:rFonts w:ascii="Calibri" w:hAnsi="Calibri"/>
        </w:rPr>
        <w:t>1.</w:t>
      </w:r>
      <w:r w:rsidRPr="00AA2020">
        <w:rPr>
          <w:rFonts w:ascii="Calibri" w:hAnsi="Calibri"/>
        </w:rPr>
        <w:tab/>
        <w:t>Providing a meeting facility that is clean</w:t>
      </w:r>
      <w:r>
        <w:rPr>
          <w:rFonts w:ascii="Calibri" w:hAnsi="Calibri"/>
        </w:rPr>
        <w:t xml:space="preserve"> and tidy.</w:t>
      </w:r>
    </w:p>
    <w:p w14:paraId="67A64C7C" w14:textId="77777777" w:rsidR="00D80296" w:rsidRPr="00AA2020" w:rsidRDefault="00D80296" w:rsidP="00D80296">
      <w:pPr>
        <w:rPr>
          <w:rFonts w:ascii="Calibri" w:hAnsi="Calibri"/>
        </w:rPr>
      </w:pPr>
    </w:p>
    <w:p w14:paraId="71D11A18" w14:textId="77777777" w:rsidR="00D80296" w:rsidRPr="00AA2020" w:rsidRDefault="00D80296" w:rsidP="00D80296">
      <w:pPr>
        <w:ind w:left="1080" w:hanging="360"/>
        <w:rPr>
          <w:rFonts w:ascii="Calibri" w:hAnsi="Calibri"/>
        </w:rPr>
      </w:pPr>
      <w:r w:rsidRPr="00AA2020">
        <w:rPr>
          <w:rFonts w:ascii="Calibri" w:hAnsi="Calibri"/>
        </w:rPr>
        <w:t>2.</w:t>
      </w:r>
      <w:r w:rsidRPr="00AA2020">
        <w:rPr>
          <w:rFonts w:ascii="Calibri" w:hAnsi="Calibri"/>
        </w:rPr>
        <w:tab/>
      </w:r>
      <w:r>
        <w:rPr>
          <w:rFonts w:ascii="Calibri" w:hAnsi="Calibri"/>
        </w:rPr>
        <w:t>Provide Access to the cleaning cupboard.</w:t>
      </w:r>
    </w:p>
    <w:p w14:paraId="7DE2FDE1" w14:textId="77777777" w:rsidR="00D80296" w:rsidRPr="00AA2020" w:rsidRDefault="00D80296" w:rsidP="00D80296">
      <w:pPr>
        <w:ind w:left="1080" w:hanging="360"/>
        <w:rPr>
          <w:rFonts w:ascii="Calibri" w:hAnsi="Calibri"/>
        </w:rPr>
      </w:pPr>
    </w:p>
    <w:p w14:paraId="0832A7FD" w14:textId="77777777" w:rsidR="00D80296" w:rsidRPr="00AA2020" w:rsidRDefault="00D80296" w:rsidP="00D80296">
      <w:pPr>
        <w:ind w:left="1080" w:hanging="360"/>
        <w:rPr>
          <w:rFonts w:ascii="Calibri" w:hAnsi="Calibri"/>
        </w:rPr>
      </w:pPr>
      <w:r>
        <w:rPr>
          <w:rFonts w:ascii="Calibri" w:hAnsi="Calibri"/>
        </w:rPr>
        <w:t>3</w:t>
      </w:r>
      <w:r w:rsidRPr="00AA2020">
        <w:rPr>
          <w:rFonts w:ascii="Calibri" w:hAnsi="Calibri"/>
        </w:rPr>
        <w:t>.</w:t>
      </w:r>
      <w:r w:rsidRPr="00AA2020">
        <w:rPr>
          <w:rFonts w:ascii="Calibri" w:hAnsi="Calibri"/>
        </w:rPr>
        <w:tab/>
        <w:t>Providing a notice in the event of any changes.</w:t>
      </w:r>
    </w:p>
    <w:p w14:paraId="1A634325" w14:textId="77777777" w:rsidR="00D80296" w:rsidRPr="00AA2020" w:rsidRDefault="00D80296" w:rsidP="00D80296">
      <w:pPr>
        <w:ind w:left="1080" w:hanging="360"/>
        <w:rPr>
          <w:rFonts w:ascii="Calibri" w:hAnsi="Calibri"/>
        </w:rPr>
      </w:pPr>
    </w:p>
    <w:p w14:paraId="6D1398B0" w14:textId="77777777" w:rsidR="00D80296" w:rsidRPr="00AA2020" w:rsidRDefault="00D80296" w:rsidP="00D80296">
      <w:pPr>
        <w:ind w:left="1080" w:hanging="360"/>
        <w:rPr>
          <w:rFonts w:ascii="Calibri" w:hAnsi="Calibri"/>
        </w:rPr>
      </w:pPr>
      <w:r>
        <w:rPr>
          <w:rFonts w:ascii="Calibri" w:hAnsi="Calibri"/>
        </w:rPr>
        <w:t>4</w:t>
      </w:r>
      <w:r w:rsidRPr="00AA2020">
        <w:rPr>
          <w:rFonts w:ascii="Calibri" w:hAnsi="Calibri"/>
        </w:rPr>
        <w:t>.</w:t>
      </w:r>
      <w:r w:rsidRPr="00AA2020">
        <w:rPr>
          <w:rFonts w:ascii="Calibri" w:hAnsi="Calibri"/>
        </w:rPr>
        <w:tab/>
        <w:t xml:space="preserve">Providing a courteous, </w:t>
      </w:r>
      <w:proofErr w:type="gramStart"/>
      <w:r w:rsidRPr="00AA2020">
        <w:rPr>
          <w:rFonts w:ascii="Calibri" w:hAnsi="Calibri"/>
        </w:rPr>
        <w:t>prompt</w:t>
      </w:r>
      <w:proofErr w:type="gramEnd"/>
      <w:r w:rsidRPr="00AA2020">
        <w:rPr>
          <w:rFonts w:ascii="Calibri" w:hAnsi="Calibri"/>
        </w:rPr>
        <w:t xml:space="preserve"> and efficient service</w:t>
      </w:r>
      <w:r>
        <w:rPr>
          <w:rFonts w:ascii="Calibri" w:hAnsi="Calibri"/>
        </w:rPr>
        <w:t>.</w:t>
      </w:r>
    </w:p>
    <w:p w14:paraId="23D58543" w14:textId="77777777" w:rsidR="00D80296" w:rsidRDefault="00D80296" w:rsidP="00D80296">
      <w:pPr>
        <w:rPr>
          <w:rFonts w:ascii="Calibri" w:hAnsi="Calibri"/>
        </w:rPr>
      </w:pPr>
    </w:p>
    <w:p w14:paraId="51660F6A" w14:textId="77777777" w:rsidR="00D80296" w:rsidRDefault="00D80296" w:rsidP="00D80296">
      <w:pPr>
        <w:rPr>
          <w:rFonts w:ascii="Calibri" w:hAnsi="Calibri"/>
        </w:rPr>
      </w:pPr>
    </w:p>
    <w:p w14:paraId="536A3890" w14:textId="40B7161D" w:rsidR="00D80296" w:rsidRPr="00AA2020" w:rsidRDefault="00D80296" w:rsidP="00D80296">
      <w:pPr>
        <w:rPr>
          <w:rFonts w:ascii="Calibri" w:hAnsi="Calibri"/>
          <w:b/>
        </w:rPr>
      </w:pPr>
      <w:r w:rsidRPr="00D72DB4">
        <w:rPr>
          <w:rFonts w:ascii="Calibri" w:hAnsi="Calibri"/>
          <w:b/>
        </w:rPr>
        <w:t xml:space="preserve">HIRERS </w:t>
      </w:r>
      <w:r w:rsidRPr="00AA2020">
        <w:rPr>
          <w:rFonts w:ascii="Calibri" w:hAnsi="Calibri"/>
          <w:b/>
        </w:rPr>
        <w:t>RESPONSIBILITY</w:t>
      </w:r>
    </w:p>
    <w:p w14:paraId="2D08CB19" w14:textId="77777777" w:rsidR="00D80296" w:rsidRPr="00AA2020" w:rsidRDefault="00D80296" w:rsidP="00D80296">
      <w:pPr>
        <w:rPr>
          <w:rFonts w:ascii="Calibri" w:hAnsi="Calibri"/>
        </w:rPr>
      </w:pPr>
    </w:p>
    <w:p w14:paraId="45644F4E" w14:textId="77777777" w:rsidR="00D80296" w:rsidRPr="00AA2020" w:rsidRDefault="00D80296" w:rsidP="00D80296">
      <w:pPr>
        <w:rPr>
          <w:rFonts w:ascii="Calibri" w:hAnsi="Calibri"/>
          <w:b/>
        </w:rPr>
      </w:pPr>
      <w:r w:rsidRPr="00AA2020">
        <w:rPr>
          <w:rFonts w:ascii="Calibri" w:hAnsi="Calibri"/>
          <w:b/>
        </w:rPr>
        <w:t>The hirer is responsible for:</w:t>
      </w:r>
    </w:p>
    <w:p w14:paraId="34433948" w14:textId="77777777" w:rsidR="00D80296" w:rsidRPr="00AA2020" w:rsidRDefault="00D80296" w:rsidP="00D80296">
      <w:pPr>
        <w:rPr>
          <w:rFonts w:ascii="Calibri" w:hAnsi="Calibri"/>
        </w:rPr>
      </w:pPr>
    </w:p>
    <w:p w14:paraId="11F93FBF" w14:textId="77777777" w:rsidR="00D80296" w:rsidRPr="00AA2020" w:rsidRDefault="00D80296" w:rsidP="00D80296">
      <w:pPr>
        <w:numPr>
          <w:ilvl w:val="0"/>
          <w:numId w:val="2"/>
        </w:numPr>
        <w:rPr>
          <w:rFonts w:ascii="Calibri" w:hAnsi="Calibri"/>
        </w:rPr>
      </w:pPr>
      <w:r w:rsidRPr="00AA2020">
        <w:rPr>
          <w:rFonts w:ascii="Calibri" w:hAnsi="Calibri"/>
        </w:rPr>
        <w:t xml:space="preserve">Paying to </w:t>
      </w:r>
      <w:r>
        <w:rPr>
          <w:rFonts w:ascii="Calibri" w:hAnsi="Calibri"/>
        </w:rPr>
        <w:t>Community Action Sutton</w:t>
      </w:r>
      <w:r w:rsidRPr="00AA2020">
        <w:rPr>
          <w:rFonts w:ascii="Calibri" w:hAnsi="Calibri"/>
        </w:rPr>
        <w:t xml:space="preserve"> the total hire cost before</w:t>
      </w:r>
      <w:r>
        <w:rPr>
          <w:rFonts w:ascii="Calibri" w:hAnsi="Calibri"/>
        </w:rPr>
        <w:t xml:space="preserve"> the event, failure to do this will leave to your event being cancelled.</w:t>
      </w:r>
    </w:p>
    <w:p w14:paraId="220F4BE5" w14:textId="77777777" w:rsidR="00D80296" w:rsidRPr="00AA2020" w:rsidRDefault="00D80296" w:rsidP="00D80296">
      <w:pPr>
        <w:ind w:left="720"/>
        <w:rPr>
          <w:rFonts w:ascii="Calibri" w:hAnsi="Calibri"/>
        </w:rPr>
      </w:pPr>
    </w:p>
    <w:p w14:paraId="3FDF4AEF" w14:textId="77777777" w:rsidR="00D80296" w:rsidRPr="0029655D" w:rsidRDefault="00D80296" w:rsidP="00D80296">
      <w:pPr>
        <w:numPr>
          <w:ilvl w:val="0"/>
          <w:numId w:val="2"/>
        </w:numPr>
        <w:rPr>
          <w:rFonts w:ascii="Calibri" w:hAnsi="Calibri"/>
        </w:rPr>
      </w:pPr>
      <w:r w:rsidRPr="00AA2020">
        <w:rPr>
          <w:rFonts w:ascii="Calibri" w:hAnsi="Calibri"/>
        </w:rPr>
        <w:t xml:space="preserve">Providing </w:t>
      </w:r>
      <w:r>
        <w:rPr>
          <w:rFonts w:ascii="Calibri" w:hAnsi="Calibri"/>
        </w:rPr>
        <w:t>their</w:t>
      </w:r>
      <w:r w:rsidRPr="00AA2020">
        <w:rPr>
          <w:rFonts w:ascii="Calibri" w:hAnsi="Calibri"/>
        </w:rPr>
        <w:t xml:space="preserve"> own refreshments.</w:t>
      </w:r>
    </w:p>
    <w:p w14:paraId="744A9C3F" w14:textId="77777777" w:rsidR="00D80296" w:rsidRDefault="00D80296" w:rsidP="00D80296">
      <w:pPr>
        <w:rPr>
          <w:rFonts w:ascii="Calibri" w:hAnsi="Calibri"/>
        </w:rPr>
      </w:pPr>
    </w:p>
    <w:p w14:paraId="6D590C87" w14:textId="77777777" w:rsidR="00D80296" w:rsidRPr="00AA2020" w:rsidRDefault="00D80296" w:rsidP="00D80296">
      <w:pPr>
        <w:rPr>
          <w:rFonts w:ascii="Calibri" w:hAnsi="Calibri"/>
        </w:rPr>
      </w:pPr>
    </w:p>
    <w:p w14:paraId="0C4289C3" w14:textId="77777777" w:rsidR="00D80296" w:rsidRPr="00AA2020" w:rsidRDefault="00D80296" w:rsidP="00D80296">
      <w:pPr>
        <w:numPr>
          <w:ilvl w:val="0"/>
          <w:numId w:val="2"/>
        </w:numPr>
        <w:rPr>
          <w:rFonts w:ascii="Calibri" w:hAnsi="Calibri"/>
        </w:rPr>
      </w:pPr>
      <w:r w:rsidRPr="00AA2020">
        <w:rPr>
          <w:rFonts w:ascii="Calibri" w:hAnsi="Calibri"/>
        </w:rPr>
        <w:t xml:space="preserve">Leaving the </w:t>
      </w:r>
      <w:r>
        <w:rPr>
          <w:rFonts w:ascii="Calibri" w:hAnsi="Calibri"/>
        </w:rPr>
        <w:t>Hall</w:t>
      </w:r>
      <w:r w:rsidRPr="00AA2020">
        <w:rPr>
          <w:rFonts w:ascii="Calibri" w:hAnsi="Calibri"/>
        </w:rPr>
        <w:t xml:space="preserve"> in the same condition as they found it </w:t>
      </w:r>
      <w:proofErr w:type="gramStart"/>
      <w:r w:rsidRPr="00AA2020">
        <w:rPr>
          <w:rFonts w:ascii="Calibri" w:hAnsi="Calibri"/>
        </w:rPr>
        <w:t>i.e.</w:t>
      </w:r>
      <w:proofErr w:type="gramEnd"/>
      <w:r w:rsidRPr="00AA2020">
        <w:rPr>
          <w:rFonts w:ascii="Calibri" w:hAnsi="Calibri"/>
        </w:rPr>
        <w:t xml:space="preserve"> clean</w:t>
      </w:r>
      <w:r>
        <w:rPr>
          <w:rFonts w:ascii="Calibri" w:hAnsi="Calibri"/>
        </w:rPr>
        <w:t>,</w:t>
      </w:r>
      <w:r w:rsidRPr="00AA2020">
        <w:rPr>
          <w:rFonts w:ascii="Calibri" w:hAnsi="Calibri"/>
        </w:rPr>
        <w:t xml:space="preserve"> tidy and with equipment put away and chairs and tables returned to their original position.</w:t>
      </w:r>
    </w:p>
    <w:p w14:paraId="6FABB4E9" w14:textId="77777777" w:rsidR="00D80296" w:rsidRPr="00AA2020" w:rsidRDefault="00D80296" w:rsidP="00D80296">
      <w:pPr>
        <w:rPr>
          <w:rFonts w:ascii="Calibri" w:hAnsi="Calibri"/>
        </w:rPr>
      </w:pPr>
    </w:p>
    <w:p w14:paraId="29483BE4" w14:textId="77777777" w:rsidR="00D80296" w:rsidRPr="00AA2020" w:rsidRDefault="00D80296" w:rsidP="00D80296">
      <w:pPr>
        <w:numPr>
          <w:ilvl w:val="0"/>
          <w:numId w:val="2"/>
        </w:numPr>
        <w:rPr>
          <w:rFonts w:ascii="Calibri" w:hAnsi="Calibri"/>
        </w:rPr>
      </w:pPr>
      <w:r w:rsidRPr="00AA2020">
        <w:rPr>
          <w:rFonts w:ascii="Calibri" w:hAnsi="Calibri"/>
        </w:rPr>
        <w:t xml:space="preserve">Contacting </w:t>
      </w:r>
      <w:r>
        <w:rPr>
          <w:rFonts w:ascii="Calibri" w:hAnsi="Calibri"/>
        </w:rPr>
        <w:t xml:space="preserve">caretaker </w:t>
      </w:r>
      <w:r w:rsidRPr="00AA2020">
        <w:rPr>
          <w:rFonts w:ascii="Calibri" w:hAnsi="Calibri"/>
        </w:rPr>
        <w:t xml:space="preserve">on duty before vacating the </w:t>
      </w:r>
      <w:r>
        <w:rPr>
          <w:rFonts w:ascii="Calibri" w:hAnsi="Calibri"/>
        </w:rPr>
        <w:t>premises</w:t>
      </w:r>
      <w:r w:rsidRPr="00AA2020">
        <w:rPr>
          <w:rFonts w:ascii="Calibri" w:hAnsi="Calibri"/>
        </w:rPr>
        <w:t>.</w:t>
      </w:r>
    </w:p>
    <w:p w14:paraId="532E6D5F" w14:textId="77777777" w:rsidR="00D80296" w:rsidRPr="00AA2020" w:rsidRDefault="00D80296" w:rsidP="00D80296">
      <w:pPr>
        <w:rPr>
          <w:rFonts w:ascii="Calibri" w:hAnsi="Calibri"/>
        </w:rPr>
      </w:pPr>
    </w:p>
    <w:p w14:paraId="3726C3A8" w14:textId="77777777" w:rsidR="00D80296" w:rsidRPr="00AA2020" w:rsidRDefault="00D80296" w:rsidP="00D80296">
      <w:pPr>
        <w:numPr>
          <w:ilvl w:val="0"/>
          <w:numId w:val="2"/>
        </w:numPr>
        <w:rPr>
          <w:rFonts w:ascii="Calibri" w:hAnsi="Calibri"/>
        </w:rPr>
      </w:pPr>
      <w:r w:rsidRPr="00AA2020">
        <w:rPr>
          <w:rFonts w:ascii="Calibri" w:hAnsi="Calibri"/>
        </w:rPr>
        <w:t>Ensuring that all health and safety requirements are met in use of the facilities.</w:t>
      </w:r>
    </w:p>
    <w:p w14:paraId="652CDE51" w14:textId="77777777" w:rsidR="00D80296" w:rsidRPr="00AA2020" w:rsidRDefault="00D80296" w:rsidP="00D80296">
      <w:pPr>
        <w:rPr>
          <w:rFonts w:ascii="Calibri" w:hAnsi="Calibri"/>
        </w:rPr>
      </w:pPr>
    </w:p>
    <w:p w14:paraId="0559C4E9" w14:textId="77777777" w:rsidR="00D80296" w:rsidRDefault="00D80296" w:rsidP="00D80296">
      <w:pPr>
        <w:numPr>
          <w:ilvl w:val="0"/>
          <w:numId w:val="2"/>
        </w:numPr>
        <w:rPr>
          <w:rFonts w:ascii="Calibri" w:hAnsi="Calibri"/>
        </w:rPr>
      </w:pPr>
      <w:r w:rsidRPr="00AA2020">
        <w:rPr>
          <w:rFonts w:ascii="Calibri" w:hAnsi="Calibri"/>
        </w:rPr>
        <w:t xml:space="preserve">Paying the cost of any damage to property, </w:t>
      </w:r>
      <w:proofErr w:type="gramStart"/>
      <w:r w:rsidRPr="00AA2020">
        <w:rPr>
          <w:rFonts w:ascii="Calibri" w:hAnsi="Calibri"/>
        </w:rPr>
        <w:t>equipment</w:t>
      </w:r>
      <w:proofErr w:type="gramEnd"/>
      <w:r w:rsidRPr="00AA2020">
        <w:rPr>
          <w:rFonts w:ascii="Calibri" w:hAnsi="Calibri"/>
        </w:rPr>
        <w:t xml:space="preserve"> or the cost of additional cleaning if the room is left dirty.</w:t>
      </w:r>
    </w:p>
    <w:p w14:paraId="5FE3DF4E" w14:textId="77777777" w:rsidR="00D80296" w:rsidRDefault="00D80296" w:rsidP="00D80296">
      <w:pPr>
        <w:pStyle w:val="ListParagraph"/>
        <w:rPr>
          <w:rFonts w:ascii="Calibri" w:hAnsi="Calibri"/>
        </w:rPr>
      </w:pPr>
    </w:p>
    <w:p w14:paraId="43FAAA2C" w14:textId="77777777" w:rsidR="00D80296" w:rsidRDefault="00D80296" w:rsidP="00D80296">
      <w:pPr>
        <w:numPr>
          <w:ilvl w:val="0"/>
          <w:numId w:val="2"/>
        </w:numPr>
        <w:rPr>
          <w:rFonts w:ascii="Calibri" w:hAnsi="Calibri"/>
        </w:rPr>
      </w:pPr>
      <w:r>
        <w:rPr>
          <w:rFonts w:ascii="Calibri" w:hAnsi="Calibri"/>
        </w:rPr>
        <w:t>Ensure car park is limited to the capacity of no more than 40 cars and its use is not abused and cars are not parked on the grass area.</w:t>
      </w:r>
    </w:p>
    <w:p w14:paraId="025F36F9" w14:textId="77777777" w:rsidR="00D80296" w:rsidRDefault="00D80296" w:rsidP="00D80296">
      <w:pPr>
        <w:pStyle w:val="ListParagraph"/>
        <w:rPr>
          <w:rFonts w:ascii="Calibri" w:hAnsi="Calibri"/>
        </w:rPr>
      </w:pPr>
    </w:p>
    <w:p w14:paraId="19CCB1E5" w14:textId="77777777" w:rsidR="00D80296" w:rsidRPr="00D16F9A" w:rsidRDefault="00D80296" w:rsidP="00D80296">
      <w:pPr>
        <w:numPr>
          <w:ilvl w:val="0"/>
          <w:numId w:val="2"/>
        </w:numPr>
        <w:rPr>
          <w:rFonts w:ascii="Calibri" w:hAnsi="Calibri"/>
        </w:rPr>
      </w:pPr>
      <w:r>
        <w:rPr>
          <w:rFonts w:ascii="Calibri" w:hAnsi="Calibri"/>
        </w:rPr>
        <w:t xml:space="preserve">Being mindful to our residents by ensuring music is turned off by </w:t>
      </w:r>
      <w:r w:rsidRPr="0029655D">
        <w:rPr>
          <w:rFonts w:ascii="Calibri" w:hAnsi="Calibri"/>
          <w:b/>
          <w:bCs/>
        </w:rPr>
        <w:t>11pm</w:t>
      </w:r>
      <w:r>
        <w:rPr>
          <w:rFonts w:ascii="Calibri" w:hAnsi="Calibri"/>
        </w:rPr>
        <w:t xml:space="preserve"> as well as making sure guests do no</w:t>
      </w:r>
      <w:r w:rsidRPr="00D16F9A">
        <w:rPr>
          <w:rFonts w:ascii="Calibri" w:hAnsi="Calibri"/>
        </w:rPr>
        <w:t>t congregate in the c</w:t>
      </w:r>
      <w:r>
        <w:rPr>
          <w:rFonts w:ascii="Calibri" w:hAnsi="Calibri"/>
        </w:rPr>
        <w:t>ar park as they arrive/leave.</w:t>
      </w:r>
      <w:r w:rsidRPr="00D16F9A">
        <w:rPr>
          <w:rFonts w:ascii="Calibri" w:hAnsi="Calibri"/>
        </w:rPr>
        <w:t xml:space="preserve">  </w:t>
      </w:r>
    </w:p>
    <w:p w14:paraId="5CD163F3" w14:textId="77777777" w:rsidR="00D80296" w:rsidRDefault="00D80296" w:rsidP="00D80296">
      <w:pPr>
        <w:pStyle w:val="ListParagraph"/>
        <w:rPr>
          <w:rFonts w:ascii="Calibri" w:hAnsi="Calibri"/>
        </w:rPr>
      </w:pPr>
    </w:p>
    <w:p w14:paraId="67F4563D" w14:textId="77777777" w:rsidR="00D80296" w:rsidRPr="00AA2020" w:rsidRDefault="00D80296" w:rsidP="00D80296">
      <w:pPr>
        <w:rPr>
          <w:rFonts w:ascii="Calibri" w:hAnsi="Calibri"/>
        </w:rPr>
      </w:pPr>
    </w:p>
    <w:p w14:paraId="239D50C2" w14:textId="77777777" w:rsidR="00D80296" w:rsidRPr="00AA2020" w:rsidRDefault="00D80296" w:rsidP="00D80296">
      <w:pPr>
        <w:rPr>
          <w:rFonts w:ascii="Calibri" w:hAnsi="Calibri"/>
          <w:b/>
        </w:rPr>
      </w:pPr>
    </w:p>
    <w:p w14:paraId="652FD9D9" w14:textId="77777777" w:rsidR="00D80296" w:rsidRDefault="00D80296" w:rsidP="00D80296">
      <w:pPr>
        <w:rPr>
          <w:rFonts w:ascii="Calibri" w:hAnsi="Calibri"/>
          <w:b/>
          <w:u w:val="single"/>
        </w:rPr>
      </w:pPr>
      <w:r w:rsidRPr="00AA2020">
        <w:rPr>
          <w:rFonts w:ascii="Calibri" w:hAnsi="Calibri"/>
          <w:b/>
          <w:u w:val="single"/>
        </w:rPr>
        <w:t>CANCELLATION FEE:</w:t>
      </w:r>
    </w:p>
    <w:p w14:paraId="77C53C96" w14:textId="77777777" w:rsidR="00D80296" w:rsidRDefault="00D80296" w:rsidP="00D80296">
      <w:pPr>
        <w:rPr>
          <w:rFonts w:ascii="Calibri" w:hAnsi="Calibri"/>
          <w:b/>
          <w:u w:val="single"/>
        </w:rPr>
      </w:pPr>
    </w:p>
    <w:p w14:paraId="64B22FC4" w14:textId="77777777" w:rsidR="00D80296" w:rsidRPr="00846B78" w:rsidRDefault="00D80296" w:rsidP="00D80296">
      <w:pPr>
        <w:rPr>
          <w:rFonts w:ascii="Calibri" w:hAnsi="Calibri"/>
          <w:bCs/>
        </w:rPr>
      </w:pPr>
      <w:r w:rsidRPr="00846B78">
        <w:rPr>
          <w:rFonts w:ascii="Calibri" w:hAnsi="Calibri"/>
          <w:bCs/>
        </w:rPr>
        <w:t>From the deposit we would keep-</w:t>
      </w:r>
    </w:p>
    <w:p w14:paraId="22DF53FD" w14:textId="77777777" w:rsidR="00D80296" w:rsidRPr="00AA2020" w:rsidRDefault="00D80296" w:rsidP="00D80296">
      <w:pPr>
        <w:rPr>
          <w:rFonts w:ascii="Calibri" w:hAnsi="Calibri"/>
          <w:b/>
          <w:u w:val="single"/>
        </w:rPr>
      </w:pPr>
    </w:p>
    <w:p w14:paraId="6CA5C5F5" w14:textId="77777777" w:rsidR="00D80296" w:rsidRPr="00AA2020" w:rsidRDefault="00D80296" w:rsidP="00D80296">
      <w:pPr>
        <w:rPr>
          <w:rFonts w:ascii="Calibri" w:hAnsi="Calibri"/>
          <w:b/>
        </w:rPr>
      </w:pPr>
      <w:r w:rsidRPr="00AA2020">
        <w:rPr>
          <w:rFonts w:ascii="Calibri" w:hAnsi="Calibri"/>
        </w:rPr>
        <w:t>FIVE WORKING DAYS OR MORE:</w:t>
      </w:r>
      <w:r w:rsidRPr="00AA2020">
        <w:rPr>
          <w:rFonts w:ascii="Calibri" w:hAnsi="Calibri"/>
        </w:rPr>
        <w:tab/>
      </w:r>
      <w:r w:rsidRPr="00AA2020">
        <w:rPr>
          <w:rFonts w:ascii="Calibri" w:hAnsi="Calibri"/>
          <w:b/>
        </w:rPr>
        <w:t>25%</w:t>
      </w:r>
    </w:p>
    <w:p w14:paraId="2EA838EC" w14:textId="77777777" w:rsidR="00D80296" w:rsidRPr="00AA2020" w:rsidRDefault="00D80296" w:rsidP="00D80296">
      <w:pPr>
        <w:rPr>
          <w:rFonts w:ascii="Calibri" w:hAnsi="Calibri"/>
          <w:b/>
        </w:rPr>
      </w:pPr>
      <w:r w:rsidRPr="00AA2020">
        <w:rPr>
          <w:rFonts w:ascii="Calibri" w:hAnsi="Calibri"/>
        </w:rPr>
        <w:t>LESS THAN FIVE DAYS:</w:t>
      </w:r>
      <w:r w:rsidRPr="00AA2020">
        <w:rPr>
          <w:rFonts w:ascii="Calibri" w:hAnsi="Calibri"/>
        </w:rPr>
        <w:tab/>
      </w:r>
      <w:r w:rsidRPr="00AA2020">
        <w:rPr>
          <w:rFonts w:ascii="Calibri" w:hAnsi="Calibri"/>
        </w:rPr>
        <w:tab/>
      </w:r>
      <w:r w:rsidRPr="00AA2020">
        <w:rPr>
          <w:rFonts w:ascii="Calibri" w:hAnsi="Calibri"/>
          <w:b/>
        </w:rPr>
        <w:t>50%</w:t>
      </w:r>
    </w:p>
    <w:p w14:paraId="069C8563" w14:textId="77777777" w:rsidR="00D80296" w:rsidRDefault="00D80296" w:rsidP="00D80296">
      <w:pPr>
        <w:spacing w:line="360" w:lineRule="auto"/>
        <w:rPr>
          <w:rFonts w:ascii="Calibri" w:hAnsi="Calibri"/>
          <w:b/>
        </w:rPr>
      </w:pPr>
      <w:r w:rsidRPr="00AA2020">
        <w:rPr>
          <w:rFonts w:ascii="Calibri" w:hAnsi="Calibri"/>
        </w:rPr>
        <w:t>LESS THAN THREE DAYS:</w:t>
      </w:r>
      <w:r w:rsidRPr="00AA2020">
        <w:rPr>
          <w:rFonts w:ascii="Calibri" w:hAnsi="Calibri"/>
        </w:rPr>
        <w:tab/>
      </w:r>
      <w:r w:rsidRPr="00AA2020">
        <w:rPr>
          <w:rFonts w:ascii="Calibri" w:hAnsi="Calibri"/>
          <w:b/>
        </w:rPr>
        <w:tab/>
        <w:t>100%</w:t>
      </w:r>
      <w:r w:rsidRPr="00AA2020">
        <w:rPr>
          <w:rFonts w:ascii="Calibri" w:hAnsi="Calibri"/>
          <w:b/>
        </w:rPr>
        <w:tab/>
      </w:r>
    </w:p>
    <w:p w14:paraId="5EEDF49E" w14:textId="77777777" w:rsidR="00385299" w:rsidRDefault="00072253"/>
    <w:sectPr w:rsidR="003852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A987" w14:textId="77777777" w:rsidR="00072253" w:rsidRDefault="00072253" w:rsidP="00D80296">
      <w:r>
        <w:separator/>
      </w:r>
    </w:p>
  </w:endnote>
  <w:endnote w:type="continuationSeparator" w:id="0">
    <w:p w14:paraId="2A35A70D" w14:textId="77777777" w:rsidR="00072253" w:rsidRDefault="00072253" w:rsidP="00D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5D3D" w14:textId="77777777" w:rsidR="00D80296" w:rsidRDefault="00D80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21D9" w14:textId="77777777" w:rsidR="00D80296" w:rsidRDefault="00D80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BBF" w14:textId="77777777" w:rsidR="00D80296" w:rsidRDefault="00D8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9854" w14:textId="77777777" w:rsidR="00072253" w:rsidRDefault="00072253" w:rsidP="00D80296">
      <w:r>
        <w:separator/>
      </w:r>
    </w:p>
  </w:footnote>
  <w:footnote w:type="continuationSeparator" w:id="0">
    <w:p w14:paraId="6B03DA46" w14:textId="77777777" w:rsidR="00072253" w:rsidRDefault="00072253" w:rsidP="00D8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A925" w14:textId="77777777" w:rsidR="00D80296" w:rsidRDefault="00D80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823" w14:textId="77777777" w:rsidR="00D80296" w:rsidRPr="00005786" w:rsidRDefault="00D80296" w:rsidP="00D80296">
    <w:pPr>
      <w:pStyle w:val="Header"/>
      <w:ind w:left="5760"/>
      <w:rPr>
        <w:rFonts w:ascii="Calibri" w:hAnsi="Calibri"/>
        <w:b/>
        <w:sz w:val="28"/>
        <w:szCs w:val="28"/>
      </w:rPr>
    </w:pPr>
    <w:r>
      <w:rPr>
        <w:noProof/>
      </w:rPr>
      <w:drawing>
        <wp:anchor distT="0" distB="0" distL="114300" distR="114300" simplePos="0" relativeHeight="251659264" behindDoc="1" locked="0" layoutInCell="1" allowOverlap="1" wp14:anchorId="73B72D0B" wp14:editId="5547E918">
          <wp:simplePos x="0" y="0"/>
          <wp:positionH relativeFrom="column">
            <wp:posOffset>-1095375</wp:posOffset>
          </wp:positionH>
          <wp:positionV relativeFrom="page">
            <wp:posOffset>9525</wp:posOffset>
          </wp:positionV>
          <wp:extent cx="348615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28"/>
        <w:szCs w:val="28"/>
      </w:rPr>
      <w:t>Hall</w:t>
    </w:r>
    <w:r w:rsidRPr="00005786">
      <w:rPr>
        <w:rFonts w:ascii="Calibri" w:hAnsi="Calibri"/>
        <w:b/>
        <w:sz w:val="28"/>
        <w:szCs w:val="28"/>
      </w:rPr>
      <w:t xml:space="preserve"> Hire Agreement:</w:t>
    </w:r>
  </w:p>
  <w:p w14:paraId="28F25517" w14:textId="77777777" w:rsidR="00D80296" w:rsidRDefault="00D80296" w:rsidP="00D80296">
    <w:r>
      <w:rPr>
        <w:rFonts w:ascii="Calibri" w:hAnsi="Calibri"/>
        <w:b/>
        <w:smallCaps/>
        <w:sz w:val="28"/>
        <w:szCs w:val="28"/>
      </w:rPr>
      <w:t xml:space="preserve">                                                  </w:t>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sidRPr="00005786">
      <w:rPr>
        <w:rFonts w:ascii="Calibri" w:hAnsi="Calibri"/>
        <w:b/>
        <w:smallCaps/>
        <w:sz w:val="28"/>
        <w:szCs w:val="28"/>
      </w:rPr>
      <w:t>Terms Of Agreement</w:t>
    </w:r>
  </w:p>
  <w:p w14:paraId="2EAE2310" w14:textId="67BBE1A8" w:rsidR="00D80296" w:rsidRDefault="00D80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967E" w14:textId="77777777" w:rsidR="00D80296" w:rsidRDefault="00D80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6969"/>
    <w:multiLevelType w:val="hybridMultilevel"/>
    <w:tmpl w:val="9F480336"/>
    <w:lvl w:ilvl="0" w:tplc="2CF06B5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ADA5C41"/>
    <w:multiLevelType w:val="hybridMultilevel"/>
    <w:tmpl w:val="0C100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96"/>
    <w:rsid w:val="00072253"/>
    <w:rsid w:val="000B1478"/>
    <w:rsid w:val="00D80296"/>
    <w:rsid w:val="00FC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701B2"/>
  <w15:chartTrackingRefBased/>
  <w15:docId w15:val="{C6404C32-A479-4E17-B393-272D583E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96"/>
    <w:pPr>
      <w:ind w:left="720"/>
      <w:contextualSpacing/>
    </w:pPr>
  </w:style>
  <w:style w:type="paragraph" w:styleId="Header">
    <w:name w:val="header"/>
    <w:basedOn w:val="Normal"/>
    <w:link w:val="HeaderChar"/>
    <w:unhideWhenUsed/>
    <w:rsid w:val="00D80296"/>
    <w:pPr>
      <w:tabs>
        <w:tab w:val="center" w:pos="4513"/>
        <w:tab w:val="right" w:pos="9026"/>
      </w:tabs>
    </w:pPr>
  </w:style>
  <w:style w:type="character" w:customStyle="1" w:styleId="HeaderChar">
    <w:name w:val="Header Char"/>
    <w:basedOn w:val="DefaultParagraphFont"/>
    <w:link w:val="Header"/>
    <w:uiPriority w:val="99"/>
    <w:rsid w:val="00D802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80296"/>
    <w:pPr>
      <w:tabs>
        <w:tab w:val="center" w:pos="4513"/>
        <w:tab w:val="right" w:pos="9026"/>
      </w:tabs>
    </w:pPr>
  </w:style>
  <w:style w:type="character" w:customStyle="1" w:styleId="FooterChar">
    <w:name w:val="Footer Char"/>
    <w:basedOn w:val="DefaultParagraphFont"/>
    <w:link w:val="Footer"/>
    <w:uiPriority w:val="99"/>
    <w:rsid w:val="00D8029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Kate</dc:creator>
  <cp:keywords/>
  <dc:description/>
  <cp:lastModifiedBy>Helena Kate</cp:lastModifiedBy>
  <cp:revision>1</cp:revision>
  <dcterms:created xsi:type="dcterms:W3CDTF">2022-02-14T12:11:00Z</dcterms:created>
  <dcterms:modified xsi:type="dcterms:W3CDTF">2022-02-14T12:15:00Z</dcterms:modified>
</cp:coreProperties>
</file>