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1F63" w14:textId="627194FC" w:rsidR="00104572" w:rsidRPr="00104572" w:rsidRDefault="00104572" w:rsidP="00104572">
      <w:pPr>
        <w:widowControl w:val="0"/>
        <w:shd w:val="clear" w:color="auto" w:fill="FFFFFF"/>
        <w:autoSpaceDE w:val="0"/>
        <w:autoSpaceDN w:val="0"/>
        <w:spacing w:after="150" w:line="240" w:lineRule="auto"/>
        <w:jc w:val="center"/>
        <w:rPr>
          <w:rFonts w:ascii="Arial" w:eastAsia="Times New Roman" w:hAnsi="Arial" w:cs="Arial"/>
          <w:b/>
          <w:bCs/>
          <w:color w:val="4472C4"/>
          <w:kern w:val="0"/>
          <w:sz w:val="40"/>
          <w:szCs w:val="40"/>
          <w:lang w:eastAsia="en-GB" w:bidi="en-GB"/>
          <w14:ligatures w14:val="none"/>
        </w:rPr>
      </w:pPr>
      <w:r w:rsidRPr="00104572">
        <w:rPr>
          <w:rFonts w:ascii="Arial" w:eastAsia="Times New Roman" w:hAnsi="Arial" w:cs="Arial"/>
          <w:b/>
          <w:bCs/>
          <w:color w:val="4472C4"/>
          <w:kern w:val="0"/>
          <w:sz w:val="40"/>
          <w:szCs w:val="40"/>
          <w:lang w:eastAsia="en-GB" w:bidi="en-GB"/>
          <w14:ligatures w14:val="none"/>
        </w:rPr>
        <w:t>Colne Village Hall U</w:t>
      </w:r>
      <w:r>
        <w:rPr>
          <w:rFonts w:ascii="Arial" w:eastAsia="Times New Roman" w:hAnsi="Arial" w:cs="Arial"/>
          <w:b/>
          <w:bCs/>
          <w:color w:val="4472C4"/>
          <w:kern w:val="0"/>
          <w:sz w:val="40"/>
          <w:szCs w:val="40"/>
          <w:lang w:eastAsia="en-GB" w:bidi="en-GB"/>
          <w14:ligatures w14:val="none"/>
        </w:rPr>
        <w:t>sing</w:t>
      </w:r>
      <w:r w:rsidRPr="00104572">
        <w:rPr>
          <w:rFonts w:ascii="Arial" w:eastAsia="Times New Roman" w:hAnsi="Arial" w:cs="Arial"/>
          <w:b/>
          <w:bCs/>
          <w:color w:val="4472C4"/>
          <w:kern w:val="0"/>
          <w:sz w:val="40"/>
          <w:szCs w:val="40"/>
          <w:lang w:eastAsia="en-GB" w:bidi="en-GB"/>
          <w14:ligatures w14:val="none"/>
        </w:rPr>
        <w:t xml:space="preserve"> C</w:t>
      </w:r>
      <w:r>
        <w:rPr>
          <w:rFonts w:ascii="Arial" w:eastAsia="Times New Roman" w:hAnsi="Arial" w:cs="Arial"/>
          <w:b/>
          <w:bCs/>
          <w:color w:val="4472C4"/>
          <w:kern w:val="0"/>
          <w:sz w:val="40"/>
          <w:szCs w:val="40"/>
          <w:lang w:eastAsia="en-GB" w:bidi="en-GB"/>
          <w14:ligatures w14:val="none"/>
        </w:rPr>
        <w:t>ontractors</w:t>
      </w:r>
      <w:r w:rsidRPr="00104572">
        <w:rPr>
          <w:rFonts w:ascii="Arial" w:eastAsia="Times New Roman" w:hAnsi="Arial" w:cs="Arial"/>
          <w:b/>
          <w:bCs/>
          <w:color w:val="4472C4"/>
          <w:kern w:val="0"/>
          <w:sz w:val="40"/>
          <w:szCs w:val="40"/>
          <w:lang w:eastAsia="en-GB" w:bidi="en-GB"/>
          <w14:ligatures w14:val="none"/>
        </w:rPr>
        <w:t xml:space="preserve"> Policy</w:t>
      </w:r>
    </w:p>
    <w:p w14:paraId="77740190" w14:textId="77777777" w:rsidR="00104572" w:rsidRPr="00104572" w:rsidRDefault="00104572" w:rsidP="00104572">
      <w:pPr>
        <w:shd w:val="clear" w:color="auto" w:fill="FFFFFF"/>
        <w:spacing w:after="0" w:line="240" w:lineRule="auto"/>
        <w:jc w:val="center"/>
        <w:rPr>
          <w:rFonts w:ascii="Tahoma" w:eastAsia="Times New Roman" w:hAnsi="Tahoma" w:cs="Tahoma"/>
          <w:b/>
          <w:bCs/>
          <w:kern w:val="0"/>
          <w:sz w:val="28"/>
          <w:szCs w:val="28"/>
          <w:u w:color="000000"/>
          <w:lang w:eastAsia="en-GB"/>
          <w14:ligatures w14:val="none"/>
        </w:rPr>
      </w:pPr>
      <w:r w:rsidRPr="00104572">
        <w:rPr>
          <w:rFonts w:ascii="Arial" w:eastAsia="Times New Roman" w:hAnsi="Arial" w:cs="Arial"/>
          <w:noProof/>
          <w:color w:val="001D35"/>
          <w:kern w:val="0"/>
          <w:sz w:val="27"/>
          <w:szCs w:val="27"/>
          <w:lang w:eastAsia="en-GB" w:bidi="en-GB"/>
          <w14:ligatures w14:val="none"/>
        </w:rPr>
        <w:drawing>
          <wp:inline distT="0" distB="0" distL="0" distR="0" wp14:anchorId="12A88171" wp14:editId="657A9075">
            <wp:extent cx="1998980" cy="1308100"/>
            <wp:effectExtent l="0" t="0" r="1270" b="6350"/>
            <wp:docPr id="395909347" name="Picture 1" descr="A building with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09347" name="Picture 1" descr="A building with a parking lo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3684" cy="1317722"/>
                    </a:xfrm>
                    <a:prstGeom prst="rect">
                      <a:avLst/>
                    </a:prstGeom>
                    <a:noFill/>
                    <a:ln>
                      <a:noFill/>
                    </a:ln>
                  </pic:spPr>
                </pic:pic>
              </a:graphicData>
            </a:graphic>
          </wp:inline>
        </w:drawing>
      </w:r>
    </w:p>
    <w:p w14:paraId="386CE108" w14:textId="77777777" w:rsidR="00104572" w:rsidRPr="00104572" w:rsidRDefault="00104572" w:rsidP="00104572">
      <w:pPr>
        <w:shd w:val="clear" w:color="auto" w:fill="FFFFFF"/>
        <w:spacing w:after="0" w:line="240" w:lineRule="auto"/>
        <w:rPr>
          <w:rFonts w:ascii="Tahoma" w:eastAsia="Times New Roman" w:hAnsi="Tahoma" w:cs="Tahoma"/>
          <w:b/>
          <w:bCs/>
          <w:kern w:val="0"/>
          <w:sz w:val="28"/>
          <w:szCs w:val="28"/>
          <w:u w:color="000000"/>
          <w:lang w:eastAsia="en-GB"/>
          <w14:ligatures w14:val="none"/>
        </w:rPr>
      </w:pPr>
    </w:p>
    <w:p w14:paraId="4401C327" w14:textId="483CFCE2" w:rsidR="00104572" w:rsidRPr="00104572" w:rsidRDefault="00104572" w:rsidP="00104572">
      <w:pPr>
        <w:widowControl w:val="0"/>
        <w:shd w:val="clear" w:color="auto" w:fill="FFFFFF"/>
        <w:autoSpaceDE w:val="0"/>
        <w:autoSpaceDN w:val="0"/>
        <w:spacing w:after="150" w:line="240" w:lineRule="auto"/>
        <w:rPr>
          <w:rFonts w:ascii="Arial" w:eastAsia="Times New Roman" w:hAnsi="Arial" w:cs="Arial"/>
          <w:b/>
          <w:bCs/>
          <w:color w:val="4472C4"/>
          <w:kern w:val="0"/>
          <w:lang w:eastAsia="en-GB" w:bidi="en-GB"/>
          <w14:ligatures w14:val="none"/>
        </w:rPr>
      </w:pPr>
      <w:r w:rsidRPr="00104572">
        <w:rPr>
          <w:rFonts w:ascii="Arial" w:eastAsia="Times New Roman" w:hAnsi="Arial" w:cs="Arial"/>
          <w:b/>
          <w:bCs/>
          <w:color w:val="4472C4"/>
          <w:kern w:val="0"/>
          <w:lang w:eastAsia="en-GB" w:bidi="en-GB"/>
          <w14:ligatures w14:val="none"/>
        </w:rPr>
        <w:t xml:space="preserve">Author : </w:t>
      </w:r>
      <w:r>
        <w:rPr>
          <w:rFonts w:ascii="Arial" w:eastAsia="Times New Roman" w:hAnsi="Arial" w:cs="Arial"/>
          <w:b/>
          <w:bCs/>
          <w:color w:val="4472C4"/>
          <w:kern w:val="0"/>
          <w:lang w:eastAsia="en-GB" w:bidi="en-GB"/>
          <w14:ligatures w14:val="none"/>
        </w:rPr>
        <w:t>David Parsons</w:t>
      </w:r>
      <w:r w:rsidRPr="00104572">
        <w:rPr>
          <w:rFonts w:ascii="Arial" w:eastAsia="Times New Roman" w:hAnsi="Arial" w:cs="Arial"/>
          <w:b/>
          <w:bCs/>
          <w:color w:val="4472C4"/>
          <w:kern w:val="0"/>
          <w:lang w:eastAsia="en-GB" w:bidi="en-GB"/>
          <w14:ligatures w14:val="none"/>
        </w:rPr>
        <w:tab/>
      </w:r>
      <w:r w:rsidRPr="00104572">
        <w:rPr>
          <w:rFonts w:ascii="Arial" w:eastAsia="Times New Roman" w:hAnsi="Arial" w:cs="Arial"/>
          <w:b/>
          <w:bCs/>
          <w:color w:val="4472C4"/>
          <w:kern w:val="0"/>
          <w:lang w:eastAsia="en-GB" w:bidi="en-GB"/>
          <w14:ligatures w14:val="none"/>
        </w:rPr>
        <w:tab/>
      </w:r>
      <w:r>
        <w:rPr>
          <w:rFonts w:ascii="Arial" w:eastAsia="Times New Roman" w:hAnsi="Arial" w:cs="Arial"/>
          <w:b/>
          <w:bCs/>
          <w:color w:val="4472C4"/>
          <w:kern w:val="0"/>
          <w:lang w:eastAsia="en-GB" w:bidi="en-GB"/>
          <w14:ligatures w14:val="none"/>
        </w:rPr>
        <w:t xml:space="preserve">                </w:t>
      </w:r>
      <w:r w:rsidRPr="00104572">
        <w:rPr>
          <w:rFonts w:ascii="Arial" w:eastAsia="Times New Roman" w:hAnsi="Arial" w:cs="Arial"/>
          <w:b/>
          <w:bCs/>
          <w:color w:val="4472C4"/>
          <w:kern w:val="0"/>
          <w:lang w:eastAsia="en-GB" w:bidi="en-GB"/>
          <w14:ligatures w14:val="none"/>
        </w:rPr>
        <w:tab/>
      </w:r>
      <w:r>
        <w:rPr>
          <w:rFonts w:ascii="Arial" w:eastAsia="Times New Roman" w:hAnsi="Arial" w:cs="Arial"/>
          <w:b/>
          <w:bCs/>
          <w:color w:val="4472C4"/>
          <w:kern w:val="0"/>
          <w:lang w:eastAsia="en-GB" w:bidi="en-GB"/>
          <w14:ligatures w14:val="none"/>
        </w:rPr>
        <w:t xml:space="preserve">               </w:t>
      </w:r>
      <w:r w:rsidRPr="00104572">
        <w:rPr>
          <w:rFonts w:ascii="Arial" w:eastAsia="Times New Roman" w:hAnsi="Arial" w:cs="Arial"/>
          <w:b/>
          <w:bCs/>
          <w:color w:val="4472C4"/>
          <w:kern w:val="0"/>
          <w:lang w:eastAsia="en-GB" w:bidi="en-GB"/>
          <w14:ligatures w14:val="none"/>
        </w:rPr>
        <w:t>Charity Number: 278191</w:t>
      </w:r>
    </w:p>
    <w:p w14:paraId="70A474F3" w14:textId="77777777" w:rsidR="00104572" w:rsidRPr="00104572" w:rsidRDefault="00104572" w:rsidP="00104572">
      <w:pPr>
        <w:keepNext/>
        <w:keepLines/>
        <w:spacing w:after="0" w:line="256" w:lineRule="auto"/>
        <w:ind w:left="-5" w:hanging="10"/>
        <w:outlineLvl w:val="0"/>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t xml:space="preserve">Purpose  </w:t>
      </w:r>
    </w:p>
    <w:p w14:paraId="702788A2" w14:textId="77777777" w:rsidR="00104572" w:rsidRPr="00104572" w:rsidRDefault="00104572" w:rsidP="00104572">
      <w:pPr>
        <w:spacing w:after="0" w:line="256" w:lineRule="auto"/>
        <w:ind w:left="356"/>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37B1A085" w14:textId="2F1B6560" w:rsidR="00104572" w:rsidRPr="00104572" w:rsidRDefault="00104572" w:rsidP="004D0BAE">
      <w:pPr>
        <w:spacing w:after="5" w:line="247" w:lineRule="auto"/>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This Policy is to be used in conjunction with the Health &amp; Safety Executive (HSE) Guide on Using Contractors.  </w:t>
      </w:r>
    </w:p>
    <w:p w14:paraId="3467D6EC" w14:textId="77777777" w:rsidR="00104572" w:rsidRPr="00104572" w:rsidRDefault="00104572" w:rsidP="00104572">
      <w:pPr>
        <w:spacing w:after="0" w:line="256" w:lineRule="auto"/>
        <w:ind w:left="356"/>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0EACF5F4" w14:textId="5423814E" w:rsidR="00104572" w:rsidRPr="00104572" w:rsidRDefault="00104572" w:rsidP="00104572">
      <w:pPr>
        <w:spacing w:after="5" w:line="247" w:lineRule="auto"/>
        <w:ind w:left="10" w:hanging="10"/>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A contractor is anyone you ask to do work for you who is not an employee. (HSE) </w:t>
      </w:r>
    </w:p>
    <w:p w14:paraId="1C64396E" w14:textId="77777777" w:rsidR="00104572" w:rsidRPr="00104572" w:rsidRDefault="00104572" w:rsidP="00104572">
      <w:pPr>
        <w:spacing w:after="35" w:line="256" w:lineRule="auto"/>
        <w:ind w:left="356"/>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4BFBF5BF" w14:textId="712481B2" w:rsidR="00104572" w:rsidRPr="00104572" w:rsidRDefault="00104572" w:rsidP="004D0BAE">
      <w:pPr>
        <w:keepNext/>
        <w:keepLines/>
        <w:tabs>
          <w:tab w:val="left" w:pos="142"/>
        </w:tabs>
        <w:spacing w:after="0" w:line="256" w:lineRule="auto"/>
        <w:ind w:left="-134" w:hanging="10"/>
        <w:outlineLvl w:val="0"/>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t xml:space="preserve">  </w:t>
      </w:r>
      <w:r w:rsidRPr="004D0BAE">
        <w:rPr>
          <w:rFonts w:ascii="Arial" w:eastAsia="Calibri" w:hAnsi="Arial" w:cs="Arial"/>
          <w:b/>
          <w:color w:val="000000"/>
          <w:sz w:val="22"/>
          <w:szCs w:val="22"/>
          <w:lang w:eastAsia="en-GB"/>
        </w:rPr>
        <w:t>Village</w:t>
      </w:r>
      <w:r w:rsidRPr="00104572">
        <w:rPr>
          <w:rFonts w:ascii="Arial" w:eastAsia="Calibri" w:hAnsi="Arial" w:cs="Arial"/>
          <w:b/>
          <w:color w:val="000000"/>
          <w:sz w:val="22"/>
          <w:szCs w:val="22"/>
          <w:lang w:eastAsia="en-GB"/>
        </w:rPr>
        <w:t xml:space="preserve"> Hall Management Committee responsibilities  </w:t>
      </w:r>
    </w:p>
    <w:p w14:paraId="1C0F707D" w14:textId="77777777" w:rsidR="00104572" w:rsidRPr="00104572" w:rsidRDefault="00104572" w:rsidP="00104572">
      <w:pPr>
        <w:spacing w:after="0" w:line="256" w:lineRule="auto"/>
        <w:ind w:left="140"/>
        <w:rPr>
          <w:rFonts w:ascii="Arial" w:eastAsia="Calibri" w:hAnsi="Arial" w:cs="Arial"/>
          <w:color w:val="000000"/>
          <w:sz w:val="22"/>
          <w:szCs w:val="22"/>
          <w:lang w:eastAsia="en-GB"/>
        </w:rPr>
      </w:pPr>
      <w:r w:rsidRPr="00104572">
        <w:rPr>
          <w:rFonts w:ascii="Arial" w:eastAsia="Calibri" w:hAnsi="Arial" w:cs="Arial"/>
          <w:b/>
          <w:color w:val="000000"/>
          <w:sz w:val="22"/>
          <w:szCs w:val="22"/>
          <w:lang w:eastAsia="en-GB"/>
        </w:rPr>
        <w:t xml:space="preserve"> </w:t>
      </w:r>
    </w:p>
    <w:p w14:paraId="175B258F" w14:textId="64873580"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Both the C</w:t>
      </w:r>
      <w:r w:rsidRPr="004D0BAE">
        <w:rPr>
          <w:rFonts w:ascii="Arial" w:eastAsia="Calibri" w:hAnsi="Arial" w:cs="Arial"/>
          <w:color w:val="000000"/>
          <w:sz w:val="22"/>
          <w:szCs w:val="22"/>
          <w:lang w:eastAsia="en-GB"/>
        </w:rPr>
        <w:t>V</w:t>
      </w:r>
      <w:r w:rsidRPr="00104572">
        <w:rPr>
          <w:rFonts w:ascii="Arial" w:eastAsia="Calibri" w:hAnsi="Arial" w:cs="Arial"/>
          <w:color w:val="000000"/>
          <w:sz w:val="22"/>
          <w:szCs w:val="22"/>
          <w:lang w:eastAsia="en-GB"/>
        </w:rPr>
        <w:t xml:space="preserve">HMC and the contractor we use have responsibilities under health and safety law. Everyone needs to take the right precautions to reduce the risks of workplace dangers to employees and the public. Make sure everyone understands the part they need to play in ensuring health and safety. </w:t>
      </w:r>
      <w:r w:rsidRPr="00104572">
        <w:rPr>
          <w:rFonts w:ascii="Arial" w:eastAsia="Calibri" w:hAnsi="Arial" w:cs="Arial"/>
          <w:color w:val="FF0000"/>
          <w:sz w:val="22"/>
          <w:szCs w:val="22"/>
          <w:lang w:eastAsia="en-GB"/>
        </w:rPr>
        <w:t xml:space="preserve">   </w:t>
      </w:r>
    </w:p>
    <w:p w14:paraId="1EBC90A1" w14:textId="77777777" w:rsidR="00104572" w:rsidRPr="00104572" w:rsidRDefault="00104572" w:rsidP="00104572">
      <w:pPr>
        <w:spacing w:after="13"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43053460" w14:textId="580CDA0B" w:rsidR="00104572" w:rsidRPr="00104572" w:rsidRDefault="00104572" w:rsidP="00104572">
      <w:pPr>
        <w:keepNext/>
        <w:keepLines/>
        <w:spacing w:after="0" w:line="256" w:lineRule="auto"/>
        <w:ind w:left="-5" w:hanging="10"/>
        <w:jc w:val="both"/>
        <w:outlineLvl w:val="0"/>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t>What we need to do</w:t>
      </w:r>
      <w:r w:rsidRPr="00104572">
        <w:rPr>
          <w:rFonts w:ascii="Arial" w:eastAsia="Calibri" w:hAnsi="Arial" w:cs="Arial"/>
          <w:color w:val="000000"/>
          <w:sz w:val="22"/>
          <w:szCs w:val="22"/>
          <w:lang w:eastAsia="en-GB"/>
        </w:rPr>
        <w:t xml:space="preserve"> </w:t>
      </w:r>
      <w:r w:rsidRPr="00104572">
        <w:rPr>
          <w:rFonts w:ascii="Arial" w:eastAsia="Calibri" w:hAnsi="Arial" w:cs="Arial"/>
          <w:color w:val="FF0000"/>
          <w:sz w:val="22"/>
          <w:szCs w:val="22"/>
          <w:lang w:eastAsia="en-GB"/>
        </w:rPr>
        <w:t xml:space="preserve"> </w:t>
      </w:r>
    </w:p>
    <w:p w14:paraId="39B71015"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3EF0BADD" w14:textId="0015BD01" w:rsidR="00104572" w:rsidRPr="00104572" w:rsidRDefault="00104572" w:rsidP="00104572">
      <w:pPr>
        <w:keepNext/>
        <w:keepLines/>
        <w:spacing w:after="0" w:line="256" w:lineRule="auto"/>
        <w:ind w:left="-5" w:hanging="10"/>
        <w:jc w:val="both"/>
        <w:outlineLvl w:val="1"/>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t xml:space="preserve">Identify the Job </w:t>
      </w:r>
    </w:p>
    <w:p w14:paraId="343D83D5" w14:textId="03197611"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Identify all aspects of the work you want the contractor to do. Consider the health and safety implications of the job. Remember, the level of risk will depend on the nature and complexity of the work. You should provide potential contractors with this information and make sure they know and understand the performance you expect of them. You could include this information in the job specification.  </w:t>
      </w:r>
    </w:p>
    <w:p w14:paraId="36F74A29"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1F15D928" w14:textId="77777777" w:rsidR="004D0BAE" w:rsidRDefault="00104572" w:rsidP="004D0BAE">
      <w:pPr>
        <w:keepNext/>
        <w:keepLines/>
        <w:spacing w:after="0" w:line="256" w:lineRule="auto"/>
        <w:ind w:left="-5" w:hanging="10"/>
        <w:jc w:val="both"/>
        <w:outlineLvl w:val="1"/>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t xml:space="preserve">Select a suitable contractor  </w:t>
      </w:r>
    </w:p>
    <w:p w14:paraId="329F9D32" w14:textId="24388BF5" w:rsidR="00104572" w:rsidRPr="00104572" w:rsidRDefault="00104572" w:rsidP="004D0BAE">
      <w:pPr>
        <w:keepNext/>
        <w:keepLines/>
        <w:spacing w:after="0" w:line="256" w:lineRule="auto"/>
        <w:ind w:left="-5" w:hanging="10"/>
        <w:jc w:val="both"/>
        <w:outlineLvl w:val="1"/>
        <w:rPr>
          <w:rFonts w:ascii="Arial" w:eastAsia="Calibri" w:hAnsi="Arial" w:cs="Arial"/>
          <w:b/>
          <w:color w:val="000000"/>
          <w:sz w:val="22"/>
          <w:szCs w:val="22"/>
          <w:lang w:eastAsia="en-GB"/>
        </w:rPr>
      </w:pPr>
      <w:r w:rsidRPr="00104572">
        <w:rPr>
          <w:rFonts w:ascii="Arial" w:eastAsia="Calibri" w:hAnsi="Arial" w:cs="Arial"/>
          <w:color w:val="000000"/>
          <w:sz w:val="22"/>
          <w:szCs w:val="22"/>
          <w:lang w:eastAsia="en-GB"/>
        </w:rPr>
        <w:t xml:space="preserve">You will need to satisfy yourself that the contractor you choose can do the job safely and without risks to health. This means making enquiries about the competence of the contractor – do they have the right combination of skills, experience and knowledge? The degree of competence required will depend on the work. Similarly, the level of enquiries you make should be determined by the level of risks and the complexity of the job. </w:t>
      </w:r>
      <w:r w:rsidRPr="00104572">
        <w:rPr>
          <w:rFonts w:ascii="Arial" w:eastAsia="Calibri" w:hAnsi="Arial" w:cs="Arial"/>
          <w:color w:val="FF0000"/>
          <w:sz w:val="22"/>
          <w:szCs w:val="22"/>
          <w:lang w:eastAsia="en-GB"/>
        </w:rPr>
        <w:t xml:space="preserve"> </w:t>
      </w:r>
    </w:p>
    <w:p w14:paraId="305E47D4"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2BF6607D" w14:textId="285DEEA7" w:rsidR="00104572" w:rsidRPr="00104572" w:rsidRDefault="00104572" w:rsidP="00104572">
      <w:pPr>
        <w:keepNext/>
        <w:keepLines/>
        <w:spacing w:after="0" w:line="256" w:lineRule="auto"/>
        <w:ind w:left="-5" w:hanging="10"/>
        <w:outlineLvl w:val="1"/>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t>Assess the risks of the work</w:t>
      </w:r>
      <w:r w:rsidRPr="00104572">
        <w:rPr>
          <w:rFonts w:ascii="Arial" w:eastAsia="Calibri" w:hAnsi="Arial" w:cs="Arial"/>
          <w:color w:val="FF0000"/>
          <w:sz w:val="22"/>
          <w:szCs w:val="22"/>
          <w:lang w:eastAsia="en-GB"/>
        </w:rPr>
        <w:t xml:space="preserve"> </w:t>
      </w:r>
    </w:p>
    <w:p w14:paraId="25E07866" w14:textId="23ED786C" w:rsidR="00104572" w:rsidRPr="00104572" w:rsidRDefault="00104572" w:rsidP="00104572">
      <w:pPr>
        <w:spacing w:after="5" w:line="247" w:lineRule="auto"/>
        <w:ind w:left="10" w:hanging="10"/>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Both you and the contractor need to think about the planned work:   </w:t>
      </w:r>
    </w:p>
    <w:p w14:paraId="2F77A47E" w14:textId="77777777" w:rsidR="00104572" w:rsidRPr="00104572" w:rsidRDefault="00104572" w:rsidP="00104572">
      <w:pPr>
        <w:spacing w:after="11" w:line="256" w:lineRule="auto"/>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1BEE3B89" w14:textId="77777777" w:rsidR="00104572" w:rsidRPr="00104572" w:rsidRDefault="00104572" w:rsidP="00104572">
      <w:pPr>
        <w:numPr>
          <w:ilvl w:val="0"/>
          <w:numId w:val="1"/>
        </w:numPr>
        <w:spacing w:after="5" w:line="247" w:lineRule="auto"/>
        <w:ind w:left="1184" w:hanging="360"/>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What can harm people? </w:t>
      </w:r>
    </w:p>
    <w:p w14:paraId="1D6EAE5E" w14:textId="77777777" w:rsidR="00104572" w:rsidRPr="00104572" w:rsidRDefault="00104572" w:rsidP="00104572">
      <w:pPr>
        <w:numPr>
          <w:ilvl w:val="0"/>
          <w:numId w:val="1"/>
        </w:numPr>
        <w:spacing w:after="5" w:line="247" w:lineRule="auto"/>
        <w:ind w:left="1184" w:hanging="360"/>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Who might be harmed and how? </w:t>
      </w:r>
    </w:p>
    <w:p w14:paraId="3A241D72" w14:textId="77777777" w:rsidR="00104572" w:rsidRPr="00104572" w:rsidRDefault="00104572" w:rsidP="00104572">
      <w:pPr>
        <w:numPr>
          <w:ilvl w:val="0"/>
          <w:numId w:val="1"/>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How will you control the risks?  </w:t>
      </w:r>
    </w:p>
    <w:p w14:paraId="168A7B54" w14:textId="506AE530" w:rsidR="00104572" w:rsidRPr="00104572" w:rsidRDefault="004D0BAE" w:rsidP="004D0BAE">
      <w:pPr>
        <w:spacing w:after="5" w:line="247" w:lineRule="auto"/>
        <w:rPr>
          <w:rFonts w:ascii="Arial" w:eastAsia="Calibri" w:hAnsi="Arial" w:cs="Arial"/>
          <w:color w:val="000000"/>
          <w:sz w:val="22"/>
          <w:szCs w:val="22"/>
          <w:lang w:eastAsia="en-GB"/>
        </w:rPr>
      </w:pPr>
      <w:r>
        <w:rPr>
          <w:rFonts w:ascii="Arial" w:eastAsia="Calibri" w:hAnsi="Arial" w:cs="Arial"/>
          <w:color w:val="000000"/>
          <w:sz w:val="22"/>
          <w:szCs w:val="22"/>
          <w:lang w:eastAsia="en-GB"/>
        </w:rPr>
        <w:t>M</w:t>
      </w:r>
      <w:r w:rsidR="00104572" w:rsidRPr="00104572">
        <w:rPr>
          <w:rFonts w:ascii="Arial" w:eastAsia="Calibri" w:hAnsi="Arial" w:cs="Arial"/>
          <w:color w:val="000000"/>
          <w:sz w:val="22"/>
          <w:szCs w:val="22"/>
          <w:lang w:eastAsia="en-GB"/>
        </w:rPr>
        <w:t xml:space="preserve">ore detailed information on risk assessment and control at:   www.hse.gov.uk/risk/index.htm </w:t>
      </w:r>
    </w:p>
    <w:p w14:paraId="59AA01FB"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6A1AEA6D" w14:textId="77B902B2" w:rsidR="00104572" w:rsidRPr="00104572" w:rsidRDefault="00104572" w:rsidP="00104572">
      <w:pPr>
        <w:spacing w:after="0" w:line="256" w:lineRule="auto"/>
        <w:ind w:left="140"/>
        <w:jc w:val="both"/>
        <w:rPr>
          <w:rFonts w:ascii="Arial" w:eastAsia="Calibri" w:hAnsi="Arial" w:cs="Arial"/>
          <w:color w:val="000000"/>
          <w:sz w:val="22"/>
          <w:szCs w:val="22"/>
          <w:lang w:eastAsia="en-GB"/>
        </w:rPr>
      </w:pPr>
    </w:p>
    <w:p w14:paraId="25A0352F" w14:textId="2FE752D5" w:rsidR="00104572" w:rsidRPr="00104572" w:rsidRDefault="00104572" w:rsidP="00104572">
      <w:pPr>
        <w:keepNext/>
        <w:keepLines/>
        <w:spacing w:after="0" w:line="256" w:lineRule="auto"/>
        <w:ind w:left="-5" w:hanging="10"/>
        <w:jc w:val="both"/>
        <w:outlineLvl w:val="1"/>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lastRenderedPageBreak/>
        <w:t>Provide information, instruction and training</w:t>
      </w:r>
      <w:r w:rsidRPr="00104572">
        <w:rPr>
          <w:rFonts w:ascii="Arial" w:eastAsia="Calibri" w:hAnsi="Arial" w:cs="Arial"/>
          <w:color w:val="000000"/>
          <w:sz w:val="22"/>
          <w:szCs w:val="22"/>
          <w:lang w:eastAsia="en-GB"/>
        </w:rPr>
        <w:t xml:space="preserve"> </w:t>
      </w:r>
      <w:r w:rsidRPr="00104572">
        <w:rPr>
          <w:rFonts w:ascii="Arial" w:eastAsia="Calibri" w:hAnsi="Arial" w:cs="Arial"/>
          <w:color w:val="FF0000"/>
          <w:sz w:val="22"/>
          <w:szCs w:val="22"/>
          <w:lang w:eastAsia="en-GB"/>
        </w:rPr>
        <w:t xml:space="preserve"> </w:t>
      </w:r>
    </w:p>
    <w:p w14:paraId="0E2520E5" w14:textId="26319193"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You and the contractor need to communicate with each other throughout the process. Make sure that the contractor and their employees have information on:  </w:t>
      </w:r>
    </w:p>
    <w:p w14:paraId="416BBC58" w14:textId="77777777" w:rsidR="00104572" w:rsidRPr="00104572" w:rsidRDefault="00104572" w:rsidP="00104572">
      <w:pPr>
        <w:spacing w:after="11" w:line="256"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5D255CED" w14:textId="77777777" w:rsidR="00104572" w:rsidRPr="00104572" w:rsidRDefault="00104572" w:rsidP="00104572">
      <w:pPr>
        <w:numPr>
          <w:ilvl w:val="0"/>
          <w:numId w:val="2"/>
        </w:numPr>
        <w:spacing w:after="5" w:line="247" w:lineRule="auto"/>
        <w:ind w:left="1184" w:right="2028"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health and safety risks they may </w:t>
      </w:r>
      <w:proofErr w:type="gramStart"/>
      <w:r w:rsidRPr="00104572">
        <w:rPr>
          <w:rFonts w:ascii="Arial" w:eastAsia="Calibri" w:hAnsi="Arial" w:cs="Arial"/>
          <w:color w:val="000000"/>
          <w:sz w:val="22"/>
          <w:szCs w:val="22"/>
          <w:lang w:eastAsia="en-GB"/>
        </w:rPr>
        <w:t>face;</w:t>
      </w:r>
      <w:proofErr w:type="gramEnd"/>
      <w:r w:rsidRPr="00104572">
        <w:rPr>
          <w:rFonts w:ascii="Arial" w:eastAsia="Calibri" w:hAnsi="Arial" w:cs="Arial"/>
          <w:color w:val="000000"/>
          <w:sz w:val="22"/>
          <w:szCs w:val="22"/>
          <w:lang w:eastAsia="en-GB"/>
        </w:rPr>
        <w:t xml:space="preserve">  </w:t>
      </w:r>
    </w:p>
    <w:p w14:paraId="7D6ACB95" w14:textId="77777777" w:rsidR="00104572" w:rsidRPr="00104572" w:rsidRDefault="00104572" w:rsidP="00104572">
      <w:pPr>
        <w:numPr>
          <w:ilvl w:val="0"/>
          <w:numId w:val="2"/>
        </w:numPr>
        <w:spacing w:after="5" w:line="247" w:lineRule="auto"/>
        <w:ind w:left="1184" w:right="2028"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measures in place to deal with those </w:t>
      </w:r>
      <w:proofErr w:type="gramStart"/>
      <w:r w:rsidRPr="00104572">
        <w:rPr>
          <w:rFonts w:ascii="Arial" w:eastAsia="Calibri" w:hAnsi="Arial" w:cs="Arial"/>
          <w:color w:val="000000"/>
          <w:sz w:val="22"/>
          <w:szCs w:val="22"/>
          <w:lang w:eastAsia="en-GB"/>
        </w:rPr>
        <w:t>risks;</w:t>
      </w:r>
      <w:proofErr w:type="gramEnd"/>
      <w:r w:rsidRPr="00104572">
        <w:rPr>
          <w:rFonts w:ascii="Arial" w:eastAsia="Calibri" w:hAnsi="Arial" w:cs="Arial"/>
          <w:color w:val="000000"/>
          <w:sz w:val="22"/>
          <w:szCs w:val="22"/>
          <w:lang w:eastAsia="en-GB"/>
        </w:rPr>
        <w:t xml:space="preserve">  </w:t>
      </w:r>
    </w:p>
    <w:p w14:paraId="05110B05" w14:textId="77777777" w:rsidR="00104572" w:rsidRPr="00104572" w:rsidRDefault="00104572" w:rsidP="00104572">
      <w:pPr>
        <w:numPr>
          <w:ilvl w:val="0"/>
          <w:numId w:val="2"/>
        </w:numPr>
        <w:spacing w:after="5" w:line="247" w:lineRule="auto"/>
        <w:ind w:left="1184" w:right="2028"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your emergency procedures.  </w:t>
      </w:r>
    </w:p>
    <w:p w14:paraId="79E063E7"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306591C0" w14:textId="5D073522"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The information you provide should be in a form that is easy to understand.  </w:t>
      </w:r>
    </w:p>
    <w:p w14:paraId="43953DE7" w14:textId="77777777"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Similarly, you must provide clear instructions, information and adequate training for your own employees.  </w:t>
      </w:r>
    </w:p>
    <w:p w14:paraId="4F74A7E0"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495917DD"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79F54ACE" w14:textId="4303A361" w:rsidR="00104572" w:rsidRPr="00104572" w:rsidRDefault="00104572" w:rsidP="00104572">
      <w:pPr>
        <w:keepNext/>
        <w:keepLines/>
        <w:spacing w:after="0" w:line="256" w:lineRule="auto"/>
        <w:ind w:left="-5" w:hanging="10"/>
        <w:jc w:val="both"/>
        <w:outlineLvl w:val="1"/>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t xml:space="preserve">Cooperate and coordinate with the contractor  </w:t>
      </w:r>
    </w:p>
    <w:p w14:paraId="5243B2A7" w14:textId="6FA47A66"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You and the contractor must work together and coordinate your activities, to make sure the work can be done safely and without risks to health. One way of doing this is to have regular meetings throughout. The level of cooperation and coordination needed will depend on:  </w:t>
      </w:r>
    </w:p>
    <w:p w14:paraId="0A298737" w14:textId="77777777" w:rsidR="00104572" w:rsidRPr="00104572" w:rsidRDefault="00104572" w:rsidP="004D0BAE">
      <w:pPr>
        <w:spacing w:after="15" w:line="256" w:lineRule="auto"/>
        <w:ind w:firstLine="125"/>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7634F496" w14:textId="77777777" w:rsidR="00104572" w:rsidRPr="00104572" w:rsidRDefault="00104572" w:rsidP="00104572">
      <w:pPr>
        <w:numPr>
          <w:ilvl w:val="0"/>
          <w:numId w:val="3"/>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the job to be </w:t>
      </w:r>
      <w:proofErr w:type="gramStart"/>
      <w:r w:rsidRPr="00104572">
        <w:rPr>
          <w:rFonts w:ascii="Arial" w:eastAsia="Calibri" w:hAnsi="Arial" w:cs="Arial"/>
          <w:color w:val="000000"/>
          <w:sz w:val="22"/>
          <w:szCs w:val="22"/>
          <w:lang w:eastAsia="en-GB"/>
        </w:rPr>
        <w:t>done;</w:t>
      </w:r>
      <w:proofErr w:type="gramEnd"/>
      <w:r w:rsidRPr="00104572">
        <w:rPr>
          <w:rFonts w:ascii="Arial" w:eastAsia="Calibri" w:hAnsi="Arial" w:cs="Arial"/>
          <w:color w:val="000000"/>
          <w:sz w:val="22"/>
          <w:szCs w:val="22"/>
          <w:lang w:eastAsia="en-GB"/>
        </w:rPr>
        <w:t xml:space="preserve">  </w:t>
      </w:r>
    </w:p>
    <w:p w14:paraId="689813C1" w14:textId="77777777" w:rsidR="00104572" w:rsidRPr="00104572" w:rsidRDefault="00104572" w:rsidP="00104572">
      <w:pPr>
        <w:numPr>
          <w:ilvl w:val="0"/>
          <w:numId w:val="3"/>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the number of contractors (or subcontractors) </w:t>
      </w:r>
      <w:proofErr w:type="gramStart"/>
      <w:r w:rsidRPr="00104572">
        <w:rPr>
          <w:rFonts w:ascii="Arial" w:eastAsia="Calibri" w:hAnsi="Arial" w:cs="Arial"/>
          <w:color w:val="000000"/>
          <w:sz w:val="22"/>
          <w:szCs w:val="22"/>
          <w:lang w:eastAsia="en-GB"/>
        </w:rPr>
        <w:t>involved;</w:t>
      </w:r>
      <w:proofErr w:type="gramEnd"/>
      <w:r w:rsidRPr="00104572">
        <w:rPr>
          <w:rFonts w:ascii="Arial" w:eastAsia="Calibri" w:hAnsi="Arial" w:cs="Arial"/>
          <w:color w:val="000000"/>
          <w:sz w:val="22"/>
          <w:szCs w:val="22"/>
          <w:lang w:eastAsia="en-GB"/>
        </w:rPr>
        <w:t xml:space="preserve">  </w:t>
      </w:r>
    </w:p>
    <w:p w14:paraId="2D3AB74B" w14:textId="77777777" w:rsidR="00104572" w:rsidRPr="00104572" w:rsidRDefault="00104572" w:rsidP="00104572">
      <w:pPr>
        <w:numPr>
          <w:ilvl w:val="0"/>
          <w:numId w:val="3"/>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the risks involved.  </w:t>
      </w:r>
    </w:p>
    <w:p w14:paraId="40968C77"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6A97915C" w14:textId="13F8975D" w:rsidR="00104572" w:rsidRPr="00104572" w:rsidRDefault="00104572" w:rsidP="00104572">
      <w:pPr>
        <w:keepNext/>
        <w:keepLines/>
        <w:spacing w:after="0" w:line="256" w:lineRule="auto"/>
        <w:ind w:left="-5" w:hanging="10"/>
        <w:jc w:val="both"/>
        <w:outlineLvl w:val="1"/>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t>Consult the workforce</w:t>
      </w:r>
      <w:r w:rsidRPr="00104572">
        <w:rPr>
          <w:rFonts w:ascii="Arial" w:eastAsia="Calibri" w:hAnsi="Arial" w:cs="Arial"/>
          <w:color w:val="FF0000"/>
          <w:sz w:val="22"/>
          <w:szCs w:val="22"/>
          <w:lang w:eastAsia="en-GB"/>
        </w:rPr>
        <w:t xml:space="preserve"> </w:t>
      </w:r>
    </w:p>
    <w:p w14:paraId="53B07859" w14:textId="48998B40"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You </w:t>
      </w:r>
      <w:proofErr w:type="gramStart"/>
      <w:r w:rsidRPr="00104572">
        <w:rPr>
          <w:rFonts w:ascii="Arial" w:eastAsia="Calibri" w:hAnsi="Arial" w:cs="Arial"/>
          <w:color w:val="000000"/>
          <w:sz w:val="22"/>
          <w:szCs w:val="22"/>
          <w:lang w:eastAsia="en-GB"/>
        </w:rPr>
        <w:t>have to</w:t>
      </w:r>
      <w:proofErr w:type="gramEnd"/>
      <w:r w:rsidRPr="00104572">
        <w:rPr>
          <w:rFonts w:ascii="Arial" w:eastAsia="Calibri" w:hAnsi="Arial" w:cs="Arial"/>
          <w:color w:val="000000"/>
          <w:sz w:val="22"/>
          <w:szCs w:val="22"/>
          <w:lang w:eastAsia="en-GB"/>
        </w:rPr>
        <w:t xml:space="preserve"> consult your employees on health and safety matters. Involving your workers will help you make better decisions on the actual risks and the measures to control them. Involve your workers in the process and consult them on:  </w:t>
      </w:r>
    </w:p>
    <w:p w14:paraId="3405C6D3" w14:textId="77777777" w:rsidR="00104572" w:rsidRPr="00104572" w:rsidRDefault="00104572" w:rsidP="00104572">
      <w:pPr>
        <w:spacing w:after="12"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5CA953FC" w14:textId="77777777" w:rsidR="00104572" w:rsidRPr="00104572" w:rsidRDefault="00104572" w:rsidP="00104572">
      <w:pPr>
        <w:numPr>
          <w:ilvl w:val="0"/>
          <w:numId w:val="4"/>
        </w:numPr>
        <w:spacing w:after="21"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how the contractor’s work will affect their health and </w:t>
      </w:r>
      <w:proofErr w:type="gramStart"/>
      <w:r w:rsidRPr="00104572">
        <w:rPr>
          <w:rFonts w:ascii="Arial" w:eastAsia="Calibri" w:hAnsi="Arial" w:cs="Arial"/>
          <w:color w:val="000000"/>
          <w:sz w:val="22"/>
          <w:szCs w:val="22"/>
          <w:lang w:eastAsia="en-GB"/>
        </w:rPr>
        <w:t>safety;</w:t>
      </w:r>
      <w:proofErr w:type="gramEnd"/>
      <w:r w:rsidRPr="00104572">
        <w:rPr>
          <w:rFonts w:ascii="Arial" w:eastAsia="Calibri" w:hAnsi="Arial" w:cs="Arial"/>
          <w:color w:val="000000"/>
          <w:sz w:val="22"/>
          <w:szCs w:val="22"/>
          <w:lang w:eastAsia="en-GB"/>
        </w:rPr>
        <w:t xml:space="preserve">   </w:t>
      </w:r>
    </w:p>
    <w:p w14:paraId="6707C163" w14:textId="77777777" w:rsidR="00104572" w:rsidRPr="00104572" w:rsidRDefault="00104572" w:rsidP="00104572">
      <w:pPr>
        <w:numPr>
          <w:ilvl w:val="0"/>
          <w:numId w:val="4"/>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information and </w:t>
      </w:r>
      <w:proofErr w:type="gramStart"/>
      <w:r w:rsidRPr="00104572">
        <w:rPr>
          <w:rFonts w:ascii="Arial" w:eastAsia="Calibri" w:hAnsi="Arial" w:cs="Arial"/>
          <w:color w:val="000000"/>
          <w:sz w:val="22"/>
          <w:szCs w:val="22"/>
          <w:lang w:eastAsia="en-GB"/>
        </w:rPr>
        <w:t>training;</w:t>
      </w:r>
      <w:proofErr w:type="gramEnd"/>
      <w:r w:rsidRPr="00104572">
        <w:rPr>
          <w:rFonts w:ascii="Arial" w:eastAsia="Calibri" w:hAnsi="Arial" w:cs="Arial"/>
          <w:color w:val="000000"/>
          <w:sz w:val="22"/>
          <w:szCs w:val="22"/>
          <w:lang w:eastAsia="en-GB"/>
        </w:rPr>
        <w:t xml:space="preserve">  </w:t>
      </w:r>
    </w:p>
    <w:p w14:paraId="2F92E0D0" w14:textId="77777777" w:rsidR="00104572" w:rsidRPr="00104572" w:rsidRDefault="00104572" w:rsidP="00104572">
      <w:pPr>
        <w:numPr>
          <w:ilvl w:val="0"/>
          <w:numId w:val="4"/>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making sure they know how to raise any concerns they may have about the     contractors and their work.  </w:t>
      </w:r>
    </w:p>
    <w:p w14:paraId="30C749FB"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686DE16C" w14:textId="457FF33C" w:rsidR="00104572" w:rsidRPr="00104572" w:rsidRDefault="00104572" w:rsidP="00104572">
      <w:pPr>
        <w:keepNext/>
        <w:keepLines/>
        <w:spacing w:after="0" w:line="256" w:lineRule="auto"/>
        <w:ind w:left="-5" w:hanging="10"/>
        <w:jc w:val="both"/>
        <w:outlineLvl w:val="1"/>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t>Manage and supervise the work</w:t>
      </w:r>
      <w:r w:rsidRPr="00104572">
        <w:rPr>
          <w:rFonts w:ascii="Arial" w:eastAsia="Calibri" w:hAnsi="Arial" w:cs="Arial"/>
          <w:color w:val="000000"/>
          <w:sz w:val="22"/>
          <w:szCs w:val="22"/>
          <w:lang w:eastAsia="en-GB"/>
        </w:rPr>
        <w:t xml:space="preserve">  </w:t>
      </w:r>
    </w:p>
    <w:p w14:paraId="5A6DD1C3" w14:textId="073F6958" w:rsidR="00104572" w:rsidRPr="00104572" w:rsidRDefault="00104572" w:rsidP="004D0BAE">
      <w:pPr>
        <w:spacing w:after="21"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Decide what you need to do to manage contractors’ work. The measures you put in place should be consistent with the level of risk, i.e., the greater the risk, the more you need to do.  </w:t>
      </w:r>
    </w:p>
    <w:p w14:paraId="42150466"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3B569FBC" w14:textId="77777777" w:rsidR="00104572" w:rsidRPr="00104572" w:rsidRDefault="00104572" w:rsidP="00104572">
      <w:pPr>
        <w:spacing w:after="5" w:line="247" w:lineRule="auto"/>
        <w:ind w:left="135" w:hanging="1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Consider:   </w:t>
      </w:r>
    </w:p>
    <w:p w14:paraId="053AD19B" w14:textId="77777777" w:rsidR="00104572" w:rsidRPr="00104572" w:rsidRDefault="00104572" w:rsidP="00104572">
      <w:pPr>
        <w:spacing w:after="12"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3C87E6C6" w14:textId="77777777" w:rsidR="00104572" w:rsidRPr="00104572" w:rsidRDefault="00104572" w:rsidP="00104572">
      <w:pPr>
        <w:numPr>
          <w:ilvl w:val="0"/>
          <w:numId w:val="5"/>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Who will be responsible for the work and what do you expect them to do?  </w:t>
      </w:r>
    </w:p>
    <w:p w14:paraId="44AD0E00" w14:textId="77777777" w:rsidR="00104572" w:rsidRPr="00104572" w:rsidRDefault="00104572" w:rsidP="00104572">
      <w:pPr>
        <w:numPr>
          <w:ilvl w:val="0"/>
          <w:numId w:val="5"/>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Who will supervise the work and how?  </w:t>
      </w:r>
    </w:p>
    <w:p w14:paraId="3DFEE832" w14:textId="77777777" w:rsidR="00104572" w:rsidRPr="00104572" w:rsidRDefault="00104572" w:rsidP="00104572">
      <w:pPr>
        <w:numPr>
          <w:ilvl w:val="0"/>
          <w:numId w:val="5"/>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How will the work be done and what precautions will be taken?  </w:t>
      </w:r>
    </w:p>
    <w:p w14:paraId="771EA9F7" w14:textId="77777777" w:rsidR="00104572" w:rsidRPr="00104572" w:rsidRDefault="00104572" w:rsidP="00104572">
      <w:pPr>
        <w:numPr>
          <w:ilvl w:val="0"/>
          <w:numId w:val="5"/>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What equipment should or should not be worked on/used?  </w:t>
      </w:r>
    </w:p>
    <w:p w14:paraId="6E6B66D5" w14:textId="77777777" w:rsidR="00104572" w:rsidRPr="00104572" w:rsidRDefault="00104572" w:rsidP="00104572">
      <w:pPr>
        <w:numPr>
          <w:ilvl w:val="0"/>
          <w:numId w:val="5"/>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What personal protective equipment is to be used and who will provide it? </w:t>
      </w:r>
    </w:p>
    <w:p w14:paraId="2954EE32" w14:textId="77777777" w:rsidR="00104572" w:rsidRPr="00104572" w:rsidRDefault="00104572" w:rsidP="00104572">
      <w:pPr>
        <w:numPr>
          <w:ilvl w:val="0"/>
          <w:numId w:val="5"/>
        </w:numPr>
        <w:spacing w:after="2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What are the working procedures, including any permits-to-work?  </w:t>
      </w:r>
    </w:p>
    <w:p w14:paraId="3A42AE89" w14:textId="77777777" w:rsidR="00104572" w:rsidRPr="00104572" w:rsidRDefault="00104572" w:rsidP="00104572">
      <w:pPr>
        <w:numPr>
          <w:ilvl w:val="0"/>
          <w:numId w:val="5"/>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What are the arrangements for stopping the work if there are serious health and safety concerns?  </w:t>
      </w:r>
    </w:p>
    <w:p w14:paraId="2B2E845B"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32984E95" w14:textId="2423E7FA"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Once the work has started, make sure you keep a check on how the work is going against what you have agreed. You can do this by: </w:t>
      </w:r>
    </w:p>
    <w:p w14:paraId="180B7476"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0A7F8D8A" w14:textId="77777777" w:rsidR="00104572" w:rsidRPr="00104572" w:rsidRDefault="00104572" w:rsidP="00104572">
      <w:pPr>
        <w:numPr>
          <w:ilvl w:val="0"/>
          <w:numId w:val="5"/>
        </w:numPr>
        <w:spacing w:after="21"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regular checks – ask yourself ‘are the control measures working?’  </w:t>
      </w:r>
    </w:p>
    <w:p w14:paraId="5A65A339" w14:textId="77777777" w:rsidR="00104572" w:rsidRPr="00104572" w:rsidRDefault="00104572" w:rsidP="00104572">
      <w:pPr>
        <w:numPr>
          <w:ilvl w:val="0"/>
          <w:numId w:val="5"/>
        </w:numPr>
        <w:spacing w:after="5" w:line="247" w:lineRule="auto"/>
        <w:ind w:left="1184" w:hanging="36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investigating if things go wrong, eg near misses, accidents, ill health. Ask yourself ‘what went wrong and what can we do to prevent it happening again?’ </w:t>
      </w:r>
    </w:p>
    <w:p w14:paraId="42C5AEC9" w14:textId="13985711" w:rsidR="00104572" w:rsidRPr="00104572" w:rsidRDefault="00104572" w:rsidP="004D0BAE">
      <w:pPr>
        <w:tabs>
          <w:tab w:val="left" w:pos="284"/>
          <w:tab w:val="left" w:pos="426"/>
        </w:tabs>
        <w:spacing w:after="0" w:line="256"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lastRenderedPageBreak/>
        <w:t>After the job is finished, there will be benefits in reviewing and learning from any lessons to see if performance can be improved in future.</w:t>
      </w:r>
      <w:r w:rsidRPr="00104572">
        <w:rPr>
          <w:rFonts w:ascii="Arial" w:eastAsia="Calibri" w:hAnsi="Arial" w:cs="Arial"/>
          <w:color w:val="FF0000"/>
          <w:sz w:val="22"/>
          <w:szCs w:val="22"/>
          <w:lang w:eastAsia="en-GB"/>
        </w:rPr>
        <w:t xml:space="preserve"> </w:t>
      </w:r>
    </w:p>
    <w:p w14:paraId="34CF27F7" w14:textId="77777777" w:rsidR="00104572" w:rsidRPr="00104572" w:rsidRDefault="00104572" w:rsidP="00104572">
      <w:pPr>
        <w:spacing w:after="2"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0A3D0B7F" w14:textId="3D8A80D3" w:rsidR="00104572" w:rsidRPr="00104572" w:rsidRDefault="00104572" w:rsidP="004D0BAE">
      <w:pPr>
        <w:spacing w:after="12" w:line="256" w:lineRule="auto"/>
        <w:jc w:val="both"/>
        <w:rPr>
          <w:rFonts w:ascii="Arial" w:eastAsia="Calibri" w:hAnsi="Arial" w:cs="Arial"/>
          <w:b/>
          <w:bCs/>
          <w:color w:val="000000"/>
          <w:sz w:val="22"/>
          <w:szCs w:val="22"/>
          <w:lang w:eastAsia="en-GB"/>
        </w:rPr>
      </w:pPr>
      <w:r w:rsidRPr="00104572">
        <w:rPr>
          <w:rFonts w:ascii="Arial" w:eastAsia="Calibri" w:hAnsi="Arial" w:cs="Arial"/>
          <w:b/>
          <w:bCs/>
          <w:color w:val="000000"/>
          <w:sz w:val="22"/>
          <w:szCs w:val="22"/>
          <w:u w:val="single" w:color="000000"/>
          <w:lang w:eastAsia="en-GB"/>
        </w:rPr>
        <w:t>Checklist</w:t>
      </w:r>
      <w:r w:rsidRPr="00104572">
        <w:rPr>
          <w:rFonts w:ascii="Arial" w:eastAsia="Calibri" w:hAnsi="Arial" w:cs="Arial"/>
          <w:b/>
          <w:bCs/>
          <w:color w:val="000000"/>
          <w:sz w:val="22"/>
          <w:szCs w:val="22"/>
          <w:lang w:eastAsia="en-GB"/>
        </w:rPr>
        <w:t xml:space="preserve">  </w:t>
      </w:r>
    </w:p>
    <w:p w14:paraId="62EEB5AA"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FF0000"/>
          <w:sz w:val="22"/>
          <w:szCs w:val="22"/>
          <w:lang w:eastAsia="en-GB"/>
        </w:rPr>
        <w:t xml:space="preserve"> </w:t>
      </w:r>
    </w:p>
    <w:p w14:paraId="7ABC333D" w14:textId="243C43A2" w:rsidR="00104572" w:rsidRPr="00104572" w:rsidRDefault="00104572" w:rsidP="004D0BAE">
      <w:pPr>
        <w:keepNext/>
        <w:keepLines/>
        <w:spacing w:after="0" w:line="256" w:lineRule="auto"/>
        <w:jc w:val="both"/>
        <w:outlineLvl w:val="1"/>
        <w:rPr>
          <w:rFonts w:ascii="Arial" w:eastAsia="Calibri" w:hAnsi="Arial" w:cs="Arial"/>
          <w:b/>
          <w:color w:val="000000"/>
          <w:sz w:val="22"/>
          <w:szCs w:val="22"/>
          <w:lang w:eastAsia="en-GB"/>
        </w:rPr>
      </w:pPr>
      <w:r w:rsidRPr="00104572">
        <w:rPr>
          <w:rFonts w:ascii="Arial" w:eastAsia="Calibri" w:hAnsi="Arial" w:cs="Arial"/>
          <w:b/>
          <w:color w:val="000000"/>
          <w:sz w:val="22"/>
          <w:szCs w:val="22"/>
          <w:lang w:eastAsia="en-GB"/>
        </w:rPr>
        <w:t>Questions you should ask:</w:t>
      </w:r>
      <w:r w:rsidRPr="00104572">
        <w:rPr>
          <w:rFonts w:ascii="Arial" w:eastAsia="Calibri" w:hAnsi="Arial" w:cs="Arial"/>
          <w:color w:val="000000"/>
          <w:sz w:val="22"/>
          <w:szCs w:val="22"/>
          <w:lang w:eastAsia="en-GB"/>
        </w:rPr>
        <w:t xml:space="preserve"> </w:t>
      </w:r>
      <w:r w:rsidRPr="00104572">
        <w:rPr>
          <w:rFonts w:ascii="Arial" w:eastAsia="Calibri" w:hAnsi="Arial" w:cs="Arial"/>
          <w:color w:val="FF0000"/>
          <w:sz w:val="22"/>
          <w:szCs w:val="22"/>
          <w:lang w:eastAsia="en-GB"/>
        </w:rPr>
        <w:t xml:space="preserve">                                                                                                   </w:t>
      </w:r>
      <w:r w:rsidRPr="00104572">
        <w:rPr>
          <w:rFonts w:ascii="Arial" w:eastAsia="Calibri" w:hAnsi="Arial" w:cs="Arial"/>
          <w:b/>
          <w:color w:val="000000"/>
          <w:sz w:val="22"/>
          <w:szCs w:val="22"/>
          <w:lang w:eastAsia="en-GB"/>
        </w:rPr>
        <w:t xml:space="preserve">Yes/No  </w:t>
      </w:r>
    </w:p>
    <w:p w14:paraId="2106AE5D"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b/>
          <w:color w:val="000000"/>
          <w:sz w:val="22"/>
          <w:szCs w:val="22"/>
          <w:lang w:eastAsia="en-GB"/>
        </w:rPr>
        <w:t xml:space="preserve"> </w:t>
      </w:r>
    </w:p>
    <w:p w14:paraId="185BDB5D" w14:textId="62DBF024"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identified all aspects of the work you want the contractor to do?  </w:t>
      </w:r>
    </w:p>
    <w:p w14:paraId="16FB2D65"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3D092E6B" w14:textId="397BAA26"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included the health and safety implications of the work in the job specification?  </w:t>
      </w:r>
    </w:p>
    <w:p w14:paraId="24469797"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433231BB" w14:textId="766C211E"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Is the work construction or building work? If so, do you know what more you need to do to comply with the Construction (Design and Management) Regulations 2015?  </w:t>
      </w:r>
    </w:p>
    <w:p w14:paraId="77AA9D69"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6765B41C" w14:textId="780A1D4B"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made enquiries about the competence of the contractor? If so, have you checked for evidence before they get the job?  </w:t>
      </w:r>
    </w:p>
    <w:p w14:paraId="069BAE25" w14:textId="77777777" w:rsidR="004D0BAE" w:rsidRDefault="00104572" w:rsidP="004D0BAE">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0E95F1C6" w14:textId="6A7787A5" w:rsidR="00104572" w:rsidRPr="00104572" w:rsidRDefault="00104572" w:rsidP="004D0BAE">
      <w:pPr>
        <w:spacing w:after="0" w:line="256"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assessed the risks of the work and agreed action to control the risks with the contractor?  </w:t>
      </w:r>
    </w:p>
    <w:p w14:paraId="6E37CF12" w14:textId="77777777" w:rsidR="004D0BAE" w:rsidRDefault="00104572" w:rsidP="004D0BAE">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3B3C0CB1" w14:textId="71DC67FB" w:rsidR="00104572" w:rsidRPr="00104572" w:rsidRDefault="00104572" w:rsidP="004D0BAE">
      <w:pPr>
        <w:spacing w:after="0" w:line="256"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provided the contractor and their employees with information about the risks? </w:t>
      </w:r>
    </w:p>
    <w:p w14:paraId="09BFBF4A"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1C1A3D52" w14:textId="724444FE"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provided the contractor and their employees with your emergency procedures?  </w:t>
      </w:r>
    </w:p>
    <w:p w14:paraId="35AF388C"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1E1930D2" w14:textId="678F1408"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provided instructions, information and training for your own employees?  </w:t>
      </w:r>
    </w:p>
    <w:p w14:paraId="4772B996"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17468C68" w14:textId="66E66A5A"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put in place arrangements with the contractor to coordinate your activities during the work?  </w:t>
      </w:r>
    </w:p>
    <w:p w14:paraId="08852E41"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784C1720" w14:textId="5CCC6CF8"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consulted your employees about the work and how they can raise any concerns?  </w:t>
      </w:r>
    </w:p>
    <w:p w14:paraId="1A202A94"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5F0E1E4B" w14:textId="4909D775"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identified who will be responsible for the work and what you will expect them to    do?  </w:t>
      </w:r>
    </w:p>
    <w:p w14:paraId="12EAB40A" w14:textId="77777777" w:rsidR="004D0BAE" w:rsidRDefault="00104572" w:rsidP="004D0BAE">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7B0DB1C4" w14:textId="51098D84" w:rsidR="00104572" w:rsidRPr="00104572" w:rsidRDefault="00104572" w:rsidP="004D0BAE">
      <w:pPr>
        <w:spacing w:after="0" w:line="256"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identified who will supervise the work and how?  </w:t>
      </w:r>
    </w:p>
    <w:p w14:paraId="5769AE6D" w14:textId="77777777" w:rsidR="00104572" w:rsidRPr="00104572" w:rsidRDefault="00104572" w:rsidP="00104572">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0C55801D" w14:textId="319AEBDB" w:rsidR="00104572" w:rsidRPr="00104572" w:rsidRDefault="00104572" w:rsidP="004D0BAE">
      <w:pPr>
        <w:spacing w:after="5" w:line="247"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put in place arrangements to keep a check on how the work is going against what you have agreed with the contractor?  </w:t>
      </w:r>
    </w:p>
    <w:p w14:paraId="7E259810" w14:textId="77777777" w:rsidR="004D0BAE" w:rsidRDefault="00104572" w:rsidP="004D0BAE">
      <w:pPr>
        <w:spacing w:after="0" w:line="256" w:lineRule="auto"/>
        <w:ind w:left="140"/>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 </w:t>
      </w:r>
    </w:p>
    <w:p w14:paraId="494022E3" w14:textId="2B01C66A" w:rsidR="00104572" w:rsidRPr="004D0BAE" w:rsidRDefault="00104572" w:rsidP="004D0BAE">
      <w:pPr>
        <w:spacing w:after="0" w:line="256" w:lineRule="auto"/>
        <w:jc w:val="both"/>
        <w:rPr>
          <w:rFonts w:ascii="Arial" w:eastAsia="Calibri" w:hAnsi="Arial" w:cs="Arial"/>
          <w:color w:val="000000"/>
          <w:sz w:val="22"/>
          <w:szCs w:val="22"/>
          <w:lang w:eastAsia="en-GB"/>
        </w:rPr>
      </w:pPr>
      <w:r w:rsidRPr="00104572">
        <w:rPr>
          <w:rFonts w:ascii="Arial" w:eastAsia="Calibri" w:hAnsi="Arial" w:cs="Arial"/>
          <w:color w:val="000000"/>
          <w:sz w:val="22"/>
          <w:szCs w:val="22"/>
          <w:lang w:eastAsia="en-GB"/>
        </w:rPr>
        <w:t xml:space="preserve">Have you agreed how the job will be reviewed to learn any lessons from it? </w:t>
      </w:r>
    </w:p>
    <w:p w14:paraId="140EDD96" w14:textId="77777777" w:rsidR="004D0BAE" w:rsidRPr="00104572" w:rsidRDefault="004D0BAE" w:rsidP="00104572">
      <w:pPr>
        <w:spacing w:after="5" w:line="247" w:lineRule="auto"/>
        <w:ind w:left="135" w:hanging="10"/>
        <w:jc w:val="both"/>
        <w:rPr>
          <w:rFonts w:ascii="Arial" w:eastAsia="Calibri" w:hAnsi="Arial" w:cs="Arial"/>
          <w:color w:val="000000"/>
          <w:sz w:val="22"/>
          <w:szCs w:val="22"/>
          <w:lang w:eastAsia="en-GB"/>
        </w:rPr>
      </w:pPr>
    </w:p>
    <w:p w14:paraId="3C873EF9" w14:textId="77777777" w:rsidR="00104572" w:rsidRPr="00104572" w:rsidRDefault="00104572" w:rsidP="00104572">
      <w:pPr>
        <w:spacing w:after="0" w:line="256" w:lineRule="auto"/>
        <w:ind w:left="140"/>
        <w:jc w:val="both"/>
        <w:rPr>
          <w:rFonts w:ascii="Calibri" w:eastAsia="Calibri" w:hAnsi="Calibri" w:cs="Calibri"/>
          <w:color w:val="000000"/>
          <w:sz w:val="22"/>
          <w:lang w:eastAsia="en-GB"/>
        </w:rPr>
      </w:pPr>
      <w:r w:rsidRPr="00104572">
        <w:rPr>
          <w:rFonts w:ascii="Calibri" w:eastAsia="Calibri" w:hAnsi="Calibri" w:cs="Calibri"/>
          <w:color w:val="FF0000"/>
          <w:lang w:eastAsia="en-GB"/>
        </w:rPr>
        <w:t xml:space="preserve"> </w:t>
      </w:r>
    </w:p>
    <w:p w14:paraId="2B87AE80" w14:textId="03478990" w:rsidR="00104572" w:rsidRDefault="00104572" w:rsidP="004D0BAE">
      <w:pPr>
        <w:spacing w:after="5" w:line="247" w:lineRule="auto"/>
        <w:rPr>
          <w:rFonts w:ascii="Arial" w:eastAsia="Calibri" w:hAnsi="Arial" w:cs="Arial"/>
          <w:b/>
          <w:bCs/>
          <w:color w:val="000000"/>
          <w:sz w:val="22"/>
          <w:lang w:eastAsia="en-GB"/>
        </w:rPr>
      </w:pPr>
      <w:r w:rsidRPr="00104572">
        <w:rPr>
          <w:rFonts w:ascii="Arial" w:eastAsia="Calibri" w:hAnsi="Arial" w:cs="Arial"/>
          <w:b/>
          <w:bCs/>
          <w:color w:val="000000"/>
          <w:sz w:val="22"/>
          <w:lang w:eastAsia="en-GB"/>
        </w:rPr>
        <w:t>Date Approved</w:t>
      </w:r>
      <w:r w:rsidRPr="00104572">
        <w:rPr>
          <w:rFonts w:ascii="Arial" w:eastAsia="Calibri" w:hAnsi="Arial" w:cs="Arial"/>
          <w:b/>
          <w:bCs/>
          <w:color w:val="000000"/>
          <w:sz w:val="22"/>
          <w:lang w:eastAsia="en-GB"/>
        </w:rPr>
        <w:tab/>
      </w:r>
      <w:r w:rsidR="004D0BAE">
        <w:rPr>
          <w:rFonts w:ascii="Arial" w:eastAsia="Calibri" w:hAnsi="Arial" w:cs="Arial"/>
          <w:b/>
          <w:bCs/>
          <w:color w:val="000000"/>
          <w:sz w:val="22"/>
          <w:lang w:eastAsia="en-GB"/>
        </w:rPr>
        <w:t>11</w:t>
      </w:r>
      <w:r w:rsidR="004D0BAE" w:rsidRPr="004D0BAE">
        <w:rPr>
          <w:rFonts w:ascii="Arial" w:eastAsia="Calibri" w:hAnsi="Arial" w:cs="Arial"/>
          <w:b/>
          <w:bCs/>
          <w:color w:val="000000"/>
          <w:sz w:val="22"/>
          <w:vertAlign w:val="superscript"/>
          <w:lang w:eastAsia="en-GB"/>
        </w:rPr>
        <w:t>th</w:t>
      </w:r>
      <w:r w:rsidR="004D0BAE">
        <w:rPr>
          <w:rFonts w:ascii="Arial" w:eastAsia="Calibri" w:hAnsi="Arial" w:cs="Arial"/>
          <w:b/>
          <w:bCs/>
          <w:color w:val="000000"/>
          <w:sz w:val="22"/>
          <w:lang w:eastAsia="en-GB"/>
        </w:rPr>
        <w:t xml:space="preserve"> August</w:t>
      </w:r>
      <w:r w:rsidRPr="00104572">
        <w:rPr>
          <w:rFonts w:ascii="Arial" w:eastAsia="Calibri" w:hAnsi="Arial" w:cs="Arial"/>
          <w:b/>
          <w:bCs/>
          <w:color w:val="000000"/>
          <w:sz w:val="22"/>
          <w:lang w:eastAsia="en-GB"/>
        </w:rPr>
        <w:t xml:space="preserve"> 2025</w:t>
      </w:r>
      <w:r w:rsidRPr="00104572">
        <w:rPr>
          <w:rFonts w:ascii="Arial" w:eastAsia="Calibri" w:hAnsi="Arial" w:cs="Arial"/>
          <w:b/>
          <w:bCs/>
          <w:color w:val="000000"/>
          <w:sz w:val="22"/>
          <w:lang w:eastAsia="en-GB"/>
        </w:rPr>
        <w:tab/>
      </w:r>
      <w:r w:rsidRPr="00104572">
        <w:rPr>
          <w:rFonts w:ascii="Arial" w:eastAsia="Calibri" w:hAnsi="Arial" w:cs="Arial"/>
          <w:b/>
          <w:bCs/>
          <w:color w:val="000000"/>
          <w:sz w:val="22"/>
          <w:lang w:eastAsia="en-GB"/>
        </w:rPr>
        <w:tab/>
      </w:r>
      <w:r w:rsidRPr="00104572">
        <w:rPr>
          <w:rFonts w:ascii="Arial" w:eastAsia="Calibri" w:hAnsi="Arial" w:cs="Arial"/>
          <w:b/>
          <w:bCs/>
          <w:color w:val="000000"/>
          <w:sz w:val="22"/>
          <w:lang w:eastAsia="en-GB"/>
        </w:rPr>
        <w:tab/>
        <w:t>Date to Review July 2027</w:t>
      </w:r>
    </w:p>
    <w:p w14:paraId="503754E0" w14:textId="77777777" w:rsidR="004D0BAE" w:rsidRPr="00104572" w:rsidRDefault="004D0BAE" w:rsidP="00104572">
      <w:pPr>
        <w:spacing w:after="5" w:line="247" w:lineRule="auto"/>
        <w:ind w:left="78" w:hanging="10"/>
        <w:rPr>
          <w:rFonts w:ascii="Arial" w:eastAsia="Calibri" w:hAnsi="Arial" w:cs="Arial"/>
          <w:b/>
          <w:bCs/>
          <w:color w:val="000000"/>
          <w:sz w:val="22"/>
          <w:lang w:eastAsia="en-GB"/>
        </w:rPr>
      </w:pPr>
    </w:p>
    <w:p w14:paraId="5EA0272B" w14:textId="433800A8" w:rsidR="00104572" w:rsidRPr="00104572" w:rsidRDefault="00104572" w:rsidP="004D0BAE">
      <w:pPr>
        <w:spacing w:after="5" w:line="247" w:lineRule="auto"/>
        <w:rPr>
          <w:rFonts w:ascii="Ink Free" w:eastAsia="Calibri" w:hAnsi="Ink Free" w:cs="Arial"/>
          <w:b/>
          <w:bCs/>
          <w:i/>
          <w:iCs/>
          <w:color w:val="156082"/>
          <w:sz w:val="28"/>
          <w:szCs w:val="28"/>
          <w:lang w:eastAsia="en-GB"/>
        </w:rPr>
      </w:pPr>
      <w:r w:rsidRPr="00104572">
        <w:rPr>
          <w:rFonts w:ascii="Arial" w:eastAsia="Calibri" w:hAnsi="Arial" w:cs="Arial"/>
          <w:b/>
          <w:bCs/>
          <w:color w:val="000000"/>
          <w:sz w:val="22"/>
          <w:lang w:eastAsia="en-GB"/>
        </w:rPr>
        <w:t xml:space="preserve">Signed </w:t>
      </w:r>
      <w:r w:rsidRPr="00104572">
        <w:rPr>
          <w:rFonts w:ascii="Arial" w:eastAsia="Calibri" w:hAnsi="Arial" w:cs="Arial"/>
          <w:b/>
          <w:bCs/>
          <w:color w:val="000000"/>
          <w:sz w:val="22"/>
          <w:lang w:eastAsia="en-GB"/>
        </w:rPr>
        <w:tab/>
      </w:r>
      <w:r w:rsidR="004D0BAE">
        <w:rPr>
          <w:rFonts w:ascii="Arial" w:eastAsia="Calibri" w:hAnsi="Arial" w:cs="Arial"/>
          <w:b/>
          <w:bCs/>
          <w:color w:val="000000"/>
          <w:sz w:val="22"/>
          <w:lang w:eastAsia="en-GB"/>
        </w:rPr>
        <w:t xml:space="preserve">    </w:t>
      </w:r>
      <w:r w:rsidRPr="00104572">
        <w:rPr>
          <w:rFonts w:ascii="Arial" w:eastAsia="Calibri" w:hAnsi="Arial" w:cs="Arial"/>
          <w:b/>
          <w:bCs/>
          <w:color w:val="000000"/>
          <w:sz w:val="22"/>
          <w:lang w:eastAsia="en-GB"/>
        </w:rPr>
        <w:t xml:space="preserve"> </w:t>
      </w:r>
      <w:r w:rsidR="004D0BAE" w:rsidRPr="004D0BAE">
        <w:rPr>
          <w:rFonts w:ascii="Ink Free" w:eastAsia="Tahoma" w:hAnsi="Ink Free" w:cs="Arial"/>
          <w:b/>
          <w:bCs/>
          <w:i/>
          <w:iCs/>
          <w:color w:val="4472C4"/>
          <w:kern w:val="0"/>
          <w:sz w:val="28"/>
          <w:szCs w:val="28"/>
          <w:lang w:eastAsia="en-GB" w:bidi="en-GB"/>
          <w14:ligatures w14:val="none"/>
        </w:rPr>
        <w:t>SJ Harrison</w:t>
      </w:r>
      <w:r w:rsidRPr="00104572">
        <w:rPr>
          <w:rFonts w:ascii="Ink Free" w:eastAsia="Calibri" w:hAnsi="Ink Free" w:cs="Arial"/>
          <w:b/>
          <w:bCs/>
          <w:i/>
          <w:iCs/>
          <w:color w:val="156082"/>
          <w:sz w:val="28"/>
          <w:szCs w:val="28"/>
          <w:lang w:eastAsia="en-GB"/>
        </w:rPr>
        <w:tab/>
      </w:r>
      <w:r w:rsidR="004D0BAE">
        <w:rPr>
          <w:rFonts w:ascii="Ink Free" w:eastAsia="Calibri" w:hAnsi="Ink Free" w:cs="Arial"/>
          <w:b/>
          <w:bCs/>
          <w:i/>
          <w:iCs/>
          <w:color w:val="156082"/>
          <w:sz w:val="28"/>
          <w:szCs w:val="28"/>
          <w:lang w:eastAsia="en-GB"/>
        </w:rPr>
        <w:t xml:space="preserve">                           </w:t>
      </w:r>
      <w:r w:rsidRPr="00104572">
        <w:rPr>
          <w:rFonts w:ascii="Arial" w:eastAsia="Calibri" w:hAnsi="Arial" w:cs="Arial"/>
          <w:b/>
          <w:bCs/>
          <w:color w:val="000000"/>
          <w:sz w:val="22"/>
          <w:lang w:eastAsia="en-GB"/>
        </w:rPr>
        <w:t>Chair</w:t>
      </w:r>
    </w:p>
    <w:p w14:paraId="410B8838" w14:textId="77777777" w:rsidR="00104572" w:rsidRPr="00104572" w:rsidRDefault="00104572" w:rsidP="00104572">
      <w:pPr>
        <w:spacing w:after="0" w:line="256" w:lineRule="auto"/>
        <w:ind w:left="284"/>
        <w:rPr>
          <w:rFonts w:ascii="Calibri" w:eastAsia="Calibri" w:hAnsi="Calibri" w:cs="Calibri"/>
          <w:color w:val="000000"/>
          <w:sz w:val="22"/>
          <w:lang w:eastAsia="en-GB"/>
        </w:rPr>
      </w:pPr>
    </w:p>
    <w:p w14:paraId="7838F5F6" w14:textId="77777777" w:rsidR="005616FD" w:rsidRDefault="005616FD"/>
    <w:sectPr w:rsidR="005616FD" w:rsidSect="00104572">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6DCE" w14:textId="77777777" w:rsidR="001422A0" w:rsidRDefault="001422A0" w:rsidP="00104572">
      <w:pPr>
        <w:spacing w:after="0" w:line="240" w:lineRule="auto"/>
      </w:pPr>
      <w:r>
        <w:separator/>
      </w:r>
    </w:p>
  </w:endnote>
  <w:endnote w:type="continuationSeparator" w:id="0">
    <w:p w14:paraId="31D93613" w14:textId="77777777" w:rsidR="001422A0" w:rsidRDefault="001422A0" w:rsidP="0010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D5BB" w14:textId="77777777" w:rsidR="00104572" w:rsidRPr="00104572" w:rsidRDefault="00104572" w:rsidP="00104572">
    <w:pPr>
      <w:pStyle w:val="Footer"/>
      <w:jc w:val="right"/>
      <w:rPr>
        <w:rFonts w:ascii="Arial" w:hAnsi="Arial" w:cs="Arial"/>
        <w:sz w:val="22"/>
        <w:szCs w:val="22"/>
      </w:rPr>
    </w:pPr>
    <w:r w:rsidRPr="00104572">
      <w:rPr>
        <w:rFonts w:ascii="Arial" w:hAnsi="Arial" w:cs="Arial"/>
        <w:sz w:val="22"/>
        <w:szCs w:val="22"/>
      </w:rPr>
      <w:t xml:space="preserve">Page </w:t>
    </w:r>
    <w:r w:rsidRPr="00104572">
      <w:rPr>
        <w:rFonts w:ascii="Arial" w:hAnsi="Arial" w:cs="Arial"/>
        <w:sz w:val="22"/>
        <w:szCs w:val="22"/>
      </w:rPr>
      <w:fldChar w:fldCharType="begin"/>
    </w:r>
    <w:r w:rsidRPr="00104572">
      <w:rPr>
        <w:rFonts w:ascii="Arial" w:hAnsi="Arial" w:cs="Arial"/>
        <w:sz w:val="22"/>
        <w:szCs w:val="22"/>
      </w:rPr>
      <w:instrText xml:space="preserve"> PAGE  \* Arabic  \* MERGEFORMAT </w:instrText>
    </w:r>
    <w:r w:rsidRPr="00104572">
      <w:rPr>
        <w:rFonts w:ascii="Arial" w:hAnsi="Arial" w:cs="Arial"/>
        <w:sz w:val="22"/>
        <w:szCs w:val="22"/>
      </w:rPr>
      <w:fldChar w:fldCharType="separate"/>
    </w:r>
    <w:r w:rsidRPr="00104572">
      <w:rPr>
        <w:rFonts w:ascii="Arial" w:hAnsi="Arial" w:cs="Arial"/>
        <w:noProof/>
        <w:sz w:val="22"/>
        <w:szCs w:val="22"/>
      </w:rPr>
      <w:t>2</w:t>
    </w:r>
    <w:r w:rsidRPr="00104572">
      <w:rPr>
        <w:rFonts w:ascii="Arial" w:hAnsi="Arial" w:cs="Arial"/>
        <w:sz w:val="22"/>
        <w:szCs w:val="22"/>
      </w:rPr>
      <w:fldChar w:fldCharType="end"/>
    </w:r>
    <w:r w:rsidRPr="00104572">
      <w:rPr>
        <w:rFonts w:ascii="Arial" w:hAnsi="Arial" w:cs="Arial"/>
        <w:sz w:val="22"/>
        <w:szCs w:val="22"/>
      </w:rPr>
      <w:t xml:space="preserve"> of </w:t>
    </w:r>
    <w:r w:rsidRPr="00104572">
      <w:rPr>
        <w:rFonts w:ascii="Arial" w:hAnsi="Arial" w:cs="Arial"/>
        <w:sz w:val="22"/>
        <w:szCs w:val="22"/>
      </w:rPr>
      <w:fldChar w:fldCharType="begin"/>
    </w:r>
    <w:r w:rsidRPr="00104572">
      <w:rPr>
        <w:rFonts w:ascii="Arial" w:hAnsi="Arial" w:cs="Arial"/>
        <w:sz w:val="22"/>
        <w:szCs w:val="22"/>
      </w:rPr>
      <w:instrText xml:space="preserve"> NUMPAGES  \* Arabic  \* MERGEFORMAT </w:instrText>
    </w:r>
    <w:r w:rsidRPr="00104572">
      <w:rPr>
        <w:rFonts w:ascii="Arial" w:hAnsi="Arial" w:cs="Arial"/>
        <w:sz w:val="22"/>
        <w:szCs w:val="22"/>
      </w:rPr>
      <w:fldChar w:fldCharType="separate"/>
    </w:r>
    <w:r w:rsidRPr="00104572">
      <w:rPr>
        <w:rFonts w:ascii="Arial" w:hAnsi="Arial" w:cs="Arial"/>
        <w:noProof/>
        <w:sz w:val="22"/>
        <w:szCs w:val="22"/>
      </w:rPr>
      <w:t>2</w:t>
    </w:r>
    <w:r w:rsidRPr="00104572">
      <w:rPr>
        <w:rFonts w:ascii="Arial" w:hAnsi="Arial" w:cs="Arial"/>
        <w:sz w:val="22"/>
        <w:szCs w:val="22"/>
      </w:rPr>
      <w:fldChar w:fldCharType="end"/>
    </w:r>
  </w:p>
  <w:p w14:paraId="5D5D2E43" w14:textId="77777777" w:rsidR="00104572" w:rsidRDefault="0010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C6FD" w14:textId="77777777" w:rsidR="001422A0" w:rsidRDefault="001422A0" w:rsidP="00104572">
      <w:pPr>
        <w:spacing w:after="0" w:line="240" w:lineRule="auto"/>
      </w:pPr>
      <w:r>
        <w:separator/>
      </w:r>
    </w:p>
  </w:footnote>
  <w:footnote w:type="continuationSeparator" w:id="0">
    <w:p w14:paraId="57AEA736" w14:textId="77777777" w:rsidR="001422A0" w:rsidRDefault="001422A0" w:rsidP="00104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1B76"/>
    <w:multiLevelType w:val="hybridMultilevel"/>
    <w:tmpl w:val="5D9CA470"/>
    <w:lvl w:ilvl="0" w:tplc="DB025BE2">
      <w:start w:val="1"/>
      <w:numFmt w:val="bullet"/>
      <w:lvlText w:val="•"/>
      <w:lvlJc w:val="left"/>
      <w:pPr>
        <w:ind w:left="118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0E2F7A0">
      <w:start w:val="1"/>
      <w:numFmt w:val="bullet"/>
      <w:lvlText w:val="o"/>
      <w:lvlJc w:val="left"/>
      <w:pPr>
        <w:ind w:left="190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214AEE2">
      <w:start w:val="1"/>
      <w:numFmt w:val="bullet"/>
      <w:lvlText w:val="▪"/>
      <w:lvlJc w:val="left"/>
      <w:pPr>
        <w:ind w:left="26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F30F07C">
      <w:start w:val="1"/>
      <w:numFmt w:val="bullet"/>
      <w:lvlText w:val="•"/>
      <w:lvlJc w:val="left"/>
      <w:pPr>
        <w:ind w:left="33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DC8EFBC">
      <w:start w:val="1"/>
      <w:numFmt w:val="bullet"/>
      <w:lvlText w:val="o"/>
      <w:lvlJc w:val="left"/>
      <w:pPr>
        <w:ind w:left="406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03C461A">
      <w:start w:val="1"/>
      <w:numFmt w:val="bullet"/>
      <w:lvlText w:val="▪"/>
      <w:lvlJc w:val="left"/>
      <w:pPr>
        <w:ind w:left="478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7A093F4">
      <w:start w:val="1"/>
      <w:numFmt w:val="bullet"/>
      <w:lvlText w:val="•"/>
      <w:lvlJc w:val="left"/>
      <w:pPr>
        <w:ind w:left="550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1169376">
      <w:start w:val="1"/>
      <w:numFmt w:val="bullet"/>
      <w:lvlText w:val="o"/>
      <w:lvlJc w:val="left"/>
      <w:pPr>
        <w:ind w:left="62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86CA683C">
      <w:start w:val="1"/>
      <w:numFmt w:val="bullet"/>
      <w:lvlText w:val="▪"/>
      <w:lvlJc w:val="left"/>
      <w:pPr>
        <w:ind w:left="69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DCB4D0A"/>
    <w:multiLevelType w:val="hybridMultilevel"/>
    <w:tmpl w:val="92544C0C"/>
    <w:lvl w:ilvl="0" w:tplc="CDF824A4">
      <w:start w:val="1"/>
      <w:numFmt w:val="bullet"/>
      <w:lvlText w:val="•"/>
      <w:lvlJc w:val="left"/>
      <w:pPr>
        <w:ind w:left="118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4FE4438">
      <w:start w:val="1"/>
      <w:numFmt w:val="bullet"/>
      <w:lvlText w:val="o"/>
      <w:lvlJc w:val="left"/>
      <w:pPr>
        <w:ind w:left="190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F96EC08">
      <w:start w:val="1"/>
      <w:numFmt w:val="bullet"/>
      <w:lvlText w:val="▪"/>
      <w:lvlJc w:val="left"/>
      <w:pPr>
        <w:ind w:left="26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24E55C6">
      <w:start w:val="1"/>
      <w:numFmt w:val="bullet"/>
      <w:lvlText w:val="•"/>
      <w:lvlJc w:val="left"/>
      <w:pPr>
        <w:ind w:left="33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027EFD3A">
      <w:start w:val="1"/>
      <w:numFmt w:val="bullet"/>
      <w:lvlText w:val="o"/>
      <w:lvlJc w:val="left"/>
      <w:pPr>
        <w:ind w:left="406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6A097AA">
      <w:start w:val="1"/>
      <w:numFmt w:val="bullet"/>
      <w:lvlText w:val="▪"/>
      <w:lvlJc w:val="left"/>
      <w:pPr>
        <w:ind w:left="478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BBAAFA8">
      <w:start w:val="1"/>
      <w:numFmt w:val="bullet"/>
      <w:lvlText w:val="•"/>
      <w:lvlJc w:val="left"/>
      <w:pPr>
        <w:ind w:left="550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FC0DB78">
      <w:start w:val="1"/>
      <w:numFmt w:val="bullet"/>
      <w:lvlText w:val="o"/>
      <w:lvlJc w:val="left"/>
      <w:pPr>
        <w:ind w:left="62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1124152E">
      <w:start w:val="1"/>
      <w:numFmt w:val="bullet"/>
      <w:lvlText w:val="▪"/>
      <w:lvlJc w:val="left"/>
      <w:pPr>
        <w:ind w:left="69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076386E"/>
    <w:multiLevelType w:val="hybridMultilevel"/>
    <w:tmpl w:val="393AB01C"/>
    <w:lvl w:ilvl="0" w:tplc="B01C937C">
      <w:start w:val="1"/>
      <w:numFmt w:val="bullet"/>
      <w:lvlText w:val="•"/>
      <w:lvlJc w:val="left"/>
      <w:pPr>
        <w:ind w:left="118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786097BC">
      <w:start w:val="1"/>
      <w:numFmt w:val="bullet"/>
      <w:lvlText w:val="o"/>
      <w:lvlJc w:val="left"/>
      <w:pPr>
        <w:ind w:left="190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0325954">
      <w:start w:val="1"/>
      <w:numFmt w:val="bullet"/>
      <w:lvlText w:val="▪"/>
      <w:lvlJc w:val="left"/>
      <w:pPr>
        <w:ind w:left="26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61222C6">
      <w:start w:val="1"/>
      <w:numFmt w:val="bullet"/>
      <w:lvlText w:val="•"/>
      <w:lvlJc w:val="left"/>
      <w:pPr>
        <w:ind w:left="33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77F08CEA">
      <w:start w:val="1"/>
      <w:numFmt w:val="bullet"/>
      <w:lvlText w:val="o"/>
      <w:lvlJc w:val="left"/>
      <w:pPr>
        <w:ind w:left="406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4D6FF0C">
      <w:start w:val="1"/>
      <w:numFmt w:val="bullet"/>
      <w:lvlText w:val="▪"/>
      <w:lvlJc w:val="left"/>
      <w:pPr>
        <w:ind w:left="478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0BB0E1B8">
      <w:start w:val="1"/>
      <w:numFmt w:val="bullet"/>
      <w:lvlText w:val="•"/>
      <w:lvlJc w:val="left"/>
      <w:pPr>
        <w:ind w:left="550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B622EE4">
      <w:start w:val="1"/>
      <w:numFmt w:val="bullet"/>
      <w:lvlText w:val="o"/>
      <w:lvlJc w:val="left"/>
      <w:pPr>
        <w:ind w:left="62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29E303C">
      <w:start w:val="1"/>
      <w:numFmt w:val="bullet"/>
      <w:lvlText w:val="▪"/>
      <w:lvlJc w:val="left"/>
      <w:pPr>
        <w:ind w:left="69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58841A87"/>
    <w:multiLevelType w:val="hybridMultilevel"/>
    <w:tmpl w:val="D8385428"/>
    <w:lvl w:ilvl="0" w:tplc="0BB439D4">
      <w:start w:val="1"/>
      <w:numFmt w:val="bullet"/>
      <w:lvlText w:val="•"/>
      <w:lvlJc w:val="left"/>
      <w:pPr>
        <w:ind w:left="118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7AFF88">
      <w:start w:val="1"/>
      <w:numFmt w:val="bullet"/>
      <w:lvlText w:val="o"/>
      <w:lvlJc w:val="left"/>
      <w:pPr>
        <w:ind w:left="18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8CA43E4">
      <w:start w:val="1"/>
      <w:numFmt w:val="bullet"/>
      <w:lvlText w:val="▪"/>
      <w:lvlJc w:val="left"/>
      <w:pPr>
        <w:ind w:left="259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6221A42">
      <w:start w:val="1"/>
      <w:numFmt w:val="bullet"/>
      <w:lvlText w:val="•"/>
      <w:lvlJc w:val="left"/>
      <w:pPr>
        <w:ind w:left="33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A3AE820">
      <w:start w:val="1"/>
      <w:numFmt w:val="bullet"/>
      <w:lvlText w:val="o"/>
      <w:lvlJc w:val="left"/>
      <w:pPr>
        <w:ind w:left="40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62A9FE4">
      <w:start w:val="1"/>
      <w:numFmt w:val="bullet"/>
      <w:lvlText w:val="▪"/>
      <w:lvlJc w:val="left"/>
      <w:pPr>
        <w:ind w:left="47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6CCA0A08">
      <w:start w:val="1"/>
      <w:numFmt w:val="bullet"/>
      <w:lvlText w:val="•"/>
      <w:lvlJc w:val="left"/>
      <w:pPr>
        <w:ind w:left="54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147E67FE">
      <w:start w:val="1"/>
      <w:numFmt w:val="bullet"/>
      <w:lvlText w:val="o"/>
      <w:lvlJc w:val="left"/>
      <w:pPr>
        <w:ind w:left="619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98425F2">
      <w:start w:val="1"/>
      <w:numFmt w:val="bullet"/>
      <w:lvlText w:val="▪"/>
      <w:lvlJc w:val="left"/>
      <w:pPr>
        <w:ind w:left="69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6E9F17D5"/>
    <w:multiLevelType w:val="hybridMultilevel"/>
    <w:tmpl w:val="E8B4C70A"/>
    <w:lvl w:ilvl="0" w:tplc="5546F49A">
      <w:start w:val="1"/>
      <w:numFmt w:val="bullet"/>
      <w:lvlText w:val="•"/>
      <w:lvlJc w:val="left"/>
      <w:pPr>
        <w:ind w:left="118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76A3BBA">
      <w:start w:val="1"/>
      <w:numFmt w:val="bullet"/>
      <w:lvlText w:val="o"/>
      <w:lvlJc w:val="left"/>
      <w:pPr>
        <w:ind w:left="20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C0427E0">
      <w:start w:val="1"/>
      <w:numFmt w:val="bullet"/>
      <w:lvlText w:val="▪"/>
      <w:lvlJc w:val="left"/>
      <w:pPr>
        <w:ind w:left="2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952627C">
      <w:start w:val="1"/>
      <w:numFmt w:val="bullet"/>
      <w:lvlText w:val="•"/>
      <w:lvlJc w:val="left"/>
      <w:pPr>
        <w:ind w:left="3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5EEC9EE">
      <w:start w:val="1"/>
      <w:numFmt w:val="bullet"/>
      <w:lvlText w:val="o"/>
      <w:lvlJc w:val="left"/>
      <w:pPr>
        <w:ind w:left="4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B6CA3BC">
      <w:start w:val="1"/>
      <w:numFmt w:val="bullet"/>
      <w:lvlText w:val="▪"/>
      <w:lvlJc w:val="left"/>
      <w:pPr>
        <w:ind w:left="4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D3EEEAB2">
      <w:start w:val="1"/>
      <w:numFmt w:val="bullet"/>
      <w:lvlText w:val="•"/>
      <w:lvlJc w:val="left"/>
      <w:pPr>
        <w:ind w:left="5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5FC16FA">
      <w:start w:val="1"/>
      <w:numFmt w:val="bullet"/>
      <w:lvlText w:val="o"/>
      <w:lvlJc w:val="left"/>
      <w:pPr>
        <w:ind w:left="6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50AB038">
      <w:start w:val="1"/>
      <w:numFmt w:val="bullet"/>
      <w:lvlText w:val="▪"/>
      <w:lvlJc w:val="left"/>
      <w:pPr>
        <w:ind w:left="7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16cid:durableId="833954531">
    <w:abstractNumId w:val="4"/>
  </w:num>
  <w:num w:numId="2" w16cid:durableId="1007101070">
    <w:abstractNumId w:val="0"/>
  </w:num>
  <w:num w:numId="3" w16cid:durableId="274530587">
    <w:abstractNumId w:val="2"/>
  </w:num>
  <w:num w:numId="4" w16cid:durableId="2005278302">
    <w:abstractNumId w:val="1"/>
  </w:num>
  <w:num w:numId="5" w16cid:durableId="1043334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72"/>
    <w:rsid w:val="00104572"/>
    <w:rsid w:val="00131B01"/>
    <w:rsid w:val="001422A0"/>
    <w:rsid w:val="00442037"/>
    <w:rsid w:val="004D0BAE"/>
    <w:rsid w:val="005616FD"/>
    <w:rsid w:val="00837357"/>
    <w:rsid w:val="009A4CEC"/>
    <w:rsid w:val="00C312F3"/>
    <w:rsid w:val="00ED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14085"/>
  <w15:chartTrackingRefBased/>
  <w15:docId w15:val="{E4F60C65-2A1B-4A26-805A-84904ED1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572"/>
    <w:rPr>
      <w:rFonts w:eastAsiaTheme="majorEastAsia" w:cstheme="majorBidi"/>
      <w:color w:val="272727" w:themeColor="text1" w:themeTint="D8"/>
    </w:rPr>
  </w:style>
  <w:style w:type="paragraph" w:styleId="Title">
    <w:name w:val="Title"/>
    <w:basedOn w:val="Normal"/>
    <w:next w:val="Normal"/>
    <w:link w:val="TitleChar"/>
    <w:uiPriority w:val="10"/>
    <w:qFormat/>
    <w:rsid w:val="00104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572"/>
    <w:pPr>
      <w:spacing w:before="160"/>
      <w:jc w:val="center"/>
    </w:pPr>
    <w:rPr>
      <w:i/>
      <w:iCs/>
      <w:color w:val="404040" w:themeColor="text1" w:themeTint="BF"/>
    </w:rPr>
  </w:style>
  <w:style w:type="character" w:customStyle="1" w:styleId="QuoteChar">
    <w:name w:val="Quote Char"/>
    <w:basedOn w:val="DefaultParagraphFont"/>
    <w:link w:val="Quote"/>
    <w:uiPriority w:val="29"/>
    <w:rsid w:val="00104572"/>
    <w:rPr>
      <w:i/>
      <w:iCs/>
      <w:color w:val="404040" w:themeColor="text1" w:themeTint="BF"/>
    </w:rPr>
  </w:style>
  <w:style w:type="paragraph" w:styleId="ListParagraph">
    <w:name w:val="List Paragraph"/>
    <w:basedOn w:val="Normal"/>
    <w:uiPriority w:val="34"/>
    <w:qFormat/>
    <w:rsid w:val="00104572"/>
    <w:pPr>
      <w:ind w:left="720"/>
      <w:contextualSpacing/>
    </w:pPr>
  </w:style>
  <w:style w:type="character" w:styleId="IntenseEmphasis">
    <w:name w:val="Intense Emphasis"/>
    <w:basedOn w:val="DefaultParagraphFont"/>
    <w:uiPriority w:val="21"/>
    <w:qFormat/>
    <w:rsid w:val="00104572"/>
    <w:rPr>
      <w:i/>
      <w:iCs/>
      <w:color w:val="0F4761" w:themeColor="accent1" w:themeShade="BF"/>
    </w:rPr>
  </w:style>
  <w:style w:type="paragraph" w:styleId="IntenseQuote">
    <w:name w:val="Intense Quote"/>
    <w:basedOn w:val="Normal"/>
    <w:next w:val="Normal"/>
    <w:link w:val="IntenseQuoteChar"/>
    <w:uiPriority w:val="30"/>
    <w:qFormat/>
    <w:rsid w:val="00104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572"/>
    <w:rPr>
      <w:i/>
      <w:iCs/>
      <w:color w:val="0F4761" w:themeColor="accent1" w:themeShade="BF"/>
    </w:rPr>
  </w:style>
  <w:style w:type="character" w:styleId="IntenseReference">
    <w:name w:val="Intense Reference"/>
    <w:basedOn w:val="DefaultParagraphFont"/>
    <w:uiPriority w:val="32"/>
    <w:qFormat/>
    <w:rsid w:val="00104572"/>
    <w:rPr>
      <w:b/>
      <w:bCs/>
      <w:smallCaps/>
      <w:color w:val="0F4761" w:themeColor="accent1" w:themeShade="BF"/>
      <w:spacing w:val="5"/>
    </w:rPr>
  </w:style>
  <w:style w:type="paragraph" w:styleId="Header">
    <w:name w:val="header"/>
    <w:basedOn w:val="Normal"/>
    <w:link w:val="HeaderChar"/>
    <w:uiPriority w:val="99"/>
    <w:unhideWhenUsed/>
    <w:rsid w:val="00104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572"/>
  </w:style>
  <w:style w:type="paragraph" w:styleId="Footer">
    <w:name w:val="footer"/>
    <w:basedOn w:val="Normal"/>
    <w:link w:val="FooterChar"/>
    <w:uiPriority w:val="99"/>
    <w:unhideWhenUsed/>
    <w:rsid w:val="00104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48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Parsons</dc:creator>
  <cp:keywords/>
  <dc:description/>
  <cp:lastModifiedBy>sally harrison</cp:lastModifiedBy>
  <cp:revision>2</cp:revision>
  <cp:lastPrinted>2025-07-27T15:18:00Z</cp:lastPrinted>
  <dcterms:created xsi:type="dcterms:W3CDTF">2025-07-27T15:19:00Z</dcterms:created>
  <dcterms:modified xsi:type="dcterms:W3CDTF">2025-07-27T15:19:00Z</dcterms:modified>
</cp:coreProperties>
</file>