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68AF" w14:textId="77777777" w:rsidR="00CB62FC" w:rsidRDefault="000B3148" w:rsidP="002F53AA">
      <w:pPr>
        <w:pStyle w:val="Title"/>
        <w:spacing w:before="0" w:after="0"/>
        <w:rPr>
          <w:rFonts w:ascii="Arial" w:eastAsia="Arial" w:hAnsi="Arial" w:cs="Arial"/>
          <w:color w:val="00B050"/>
          <w:u w:color="00B050"/>
        </w:rPr>
      </w:pPr>
      <w:r>
        <w:rPr>
          <w:rFonts w:ascii="Arial" w:hAnsi="Arial"/>
          <w:noProof/>
          <w:color w:val="00B050"/>
          <w:u w:color="00B050"/>
        </w:rPr>
        <w:drawing>
          <wp:anchor distT="57150" distB="57150" distL="57150" distR="57150" simplePos="0" relativeHeight="251659264" behindDoc="0" locked="0" layoutInCell="1" allowOverlap="1" wp14:anchorId="078D9A5D" wp14:editId="07AB1EAC">
            <wp:simplePos x="0" y="0"/>
            <wp:positionH relativeFrom="page">
              <wp:posOffset>3876675</wp:posOffset>
            </wp:positionH>
            <wp:positionV relativeFrom="line">
              <wp:posOffset>1270</wp:posOffset>
            </wp:positionV>
            <wp:extent cx="2962275" cy="1600200"/>
            <wp:effectExtent l="0" t="0" r="9525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 group of people with their arms outstretche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group of people with their arms outstretchedDescription automatically generated" descr="A group of people with their arms outstretched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0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0B050"/>
          <w:u w:color="00B050"/>
        </w:rPr>
        <w:t>Refundable Deposit Request &amp; Approval Form</w:t>
      </w:r>
    </w:p>
    <w:tbl>
      <w:tblPr>
        <w:tblW w:w="36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13"/>
        <w:gridCol w:w="2268"/>
      </w:tblGrid>
      <w:tr w:rsidR="00CB62FC" w:rsidRPr="000A2F2F" w14:paraId="1ACC884F" w14:textId="77777777">
        <w:trPr>
          <w:trHeight w:val="2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DA98" w14:textId="77777777" w:rsidR="00CB62FC" w:rsidRPr="000A2F2F" w:rsidRDefault="000B3148" w:rsidP="002F53AA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0A2F2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First Draft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A49A" w14:textId="77777777" w:rsidR="00CB62FC" w:rsidRPr="000A2F2F" w:rsidRDefault="000B3148" w:rsidP="002F53AA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0A2F2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  <w:r w:rsidRPr="000A2F2F">
              <w:rPr>
                <w:rFonts w:ascii="Arial" w:hAnsi="Arial" w:cs="Arial"/>
                <w:sz w:val="22"/>
                <w:szCs w:val="22"/>
                <w:vertAlign w:val="superscri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</w:t>
            </w:r>
            <w:r w:rsidRPr="000A2F2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December 2023</w:t>
            </w:r>
          </w:p>
        </w:tc>
      </w:tr>
      <w:tr w:rsidR="00CB62FC" w:rsidRPr="000A2F2F" w14:paraId="639C0A99" w14:textId="77777777">
        <w:trPr>
          <w:trHeight w:val="2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F972" w14:textId="77777777" w:rsidR="00CB62FC" w:rsidRPr="000A2F2F" w:rsidRDefault="000B3148" w:rsidP="002F53AA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0A2F2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Amended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4D7A" w14:textId="77777777" w:rsidR="00CB62FC" w:rsidRPr="000A2F2F" w:rsidRDefault="00D363E0" w:rsidP="002F53AA">
            <w:pPr>
              <w:rPr>
                <w:rFonts w:ascii="Arial" w:hAnsi="Arial" w:cs="Arial"/>
                <w:sz w:val="22"/>
                <w:szCs w:val="22"/>
              </w:rPr>
            </w:pPr>
            <w:r w:rsidRPr="000A2F2F">
              <w:rPr>
                <w:rFonts w:ascii="Arial" w:hAnsi="Arial" w:cs="Arial"/>
                <w:sz w:val="22"/>
                <w:szCs w:val="22"/>
              </w:rPr>
              <w:t>23</w:t>
            </w:r>
            <w:r w:rsidRPr="000A2F2F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0A2F2F">
              <w:rPr>
                <w:rFonts w:ascii="Arial" w:hAnsi="Arial" w:cs="Arial"/>
                <w:sz w:val="22"/>
                <w:szCs w:val="22"/>
              </w:rPr>
              <w:t xml:space="preserve"> December 2023</w:t>
            </w:r>
          </w:p>
        </w:tc>
      </w:tr>
      <w:tr w:rsidR="00CB62FC" w:rsidRPr="000A2F2F" w14:paraId="335B8E97" w14:textId="77777777">
        <w:trPr>
          <w:trHeight w:val="2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8225" w14:textId="77777777" w:rsidR="00CB62FC" w:rsidRPr="000A2F2F" w:rsidRDefault="000B3148" w:rsidP="002F53AA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0A2F2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Amended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BB3B" w14:textId="6D16C208" w:rsidR="00CB62FC" w:rsidRPr="000A2F2F" w:rsidRDefault="0064690D" w:rsidP="002F5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6469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2024</w:t>
            </w:r>
          </w:p>
        </w:tc>
      </w:tr>
      <w:tr w:rsidR="00CB62FC" w:rsidRPr="000A2F2F" w14:paraId="43861D1D" w14:textId="77777777">
        <w:trPr>
          <w:trHeight w:val="2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0D9F" w14:textId="77777777" w:rsidR="00CB62FC" w:rsidRPr="000A2F2F" w:rsidRDefault="000B3148" w:rsidP="002F53AA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0A2F2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Amended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73A4" w14:textId="77777777" w:rsidR="00CB62FC" w:rsidRPr="000A2F2F" w:rsidRDefault="00CB62FC" w:rsidP="002F5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76834B" w14:textId="77777777" w:rsidR="00CB62FC" w:rsidRPr="000A2F2F" w:rsidRDefault="00CB62FC" w:rsidP="002F53AA">
      <w:pPr>
        <w:pStyle w:val="Body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W w:w="94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835"/>
        <w:gridCol w:w="6629"/>
      </w:tblGrid>
      <w:tr w:rsidR="00CB62FC" w:rsidRPr="000A2F2F" w14:paraId="763AF20D" w14:textId="77777777" w:rsidTr="00B759DC">
        <w:trPr>
          <w:trHeight w:val="3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427C" w14:textId="77777777" w:rsidR="00CB62FC" w:rsidRPr="000A2F2F" w:rsidRDefault="000B3148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>Name of Hirer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5D59" w14:textId="77777777" w:rsidR="00CB62FC" w:rsidRPr="000A2F2F" w:rsidRDefault="00CB62FC" w:rsidP="002F5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2FC" w:rsidRPr="000A2F2F" w14:paraId="6DF39611" w14:textId="77777777" w:rsidTr="00B759DC">
        <w:trPr>
          <w:trHeight w:val="3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CAF1" w14:textId="77777777" w:rsidR="00CB62FC" w:rsidRPr="000A2F2F" w:rsidRDefault="000B3148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>Date of Event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60E3" w14:textId="77777777" w:rsidR="00CB62FC" w:rsidRPr="000A2F2F" w:rsidRDefault="00CB62FC" w:rsidP="002F5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2FC" w:rsidRPr="000A2F2F" w14:paraId="7FD5861B" w14:textId="77777777" w:rsidTr="00B759DC">
        <w:trPr>
          <w:trHeight w:val="3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ED75" w14:textId="77777777" w:rsidR="00CB62FC" w:rsidRPr="000A2F2F" w:rsidRDefault="000B3148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>Refund Pa</w:t>
            </w:r>
            <w:r w:rsidR="003F37B8" w:rsidRPr="000A2F2F">
              <w:rPr>
                <w:rFonts w:ascii="Arial" w:hAnsi="Arial" w:cs="Arial"/>
              </w:rPr>
              <w:t>id £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6EE7" w14:textId="77777777" w:rsidR="00CB62FC" w:rsidRPr="000A2F2F" w:rsidRDefault="00CB62FC" w:rsidP="002F5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86B31E" w14:textId="77777777" w:rsidR="00CB62FC" w:rsidRPr="000A2F2F" w:rsidRDefault="00CB62FC" w:rsidP="002F53AA">
      <w:pPr>
        <w:pStyle w:val="Body"/>
        <w:widowControl w:val="0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73CD0B" w14:textId="0D2BB937" w:rsidR="003F37B8" w:rsidRPr="000A2F2F" w:rsidRDefault="00B759DC" w:rsidP="002F53AA">
      <w:pPr>
        <w:pStyle w:val="Body2"/>
        <w:rPr>
          <w:rFonts w:ascii="Arial" w:eastAsia="Arial" w:hAnsi="Arial" w:cs="Arial"/>
          <w:b/>
          <w:bCs/>
        </w:rPr>
      </w:pPr>
      <w:r w:rsidRPr="000A2F2F">
        <w:rPr>
          <w:rFonts w:ascii="Arial" w:hAnsi="Arial" w:cs="Arial"/>
          <w:b/>
          <w:bCs/>
        </w:rPr>
        <w:t>H</w:t>
      </w:r>
      <w:r w:rsidR="003F37B8" w:rsidRPr="000A2F2F">
        <w:rPr>
          <w:rFonts w:ascii="Arial" w:hAnsi="Arial" w:cs="Arial"/>
          <w:b/>
          <w:bCs/>
        </w:rPr>
        <w:t>ave the conditions for payment been met in full?</w:t>
      </w:r>
    </w:p>
    <w:p w14:paraId="3B8E0A25" w14:textId="1CDB8113" w:rsidR="003F37B8" w:rsidRPr="000A2F2F" w:rsidRDefault="00C102EB" w:rsidP="002F53AA">
      <w:pPr>
        <w:pStyle w:val="Body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Tick</w:t>
      </w:r>
      <w:r w:rsidR="00EB24F2">
        <w:rPr>
          <w:rFonts w:ascii="Arial" w:eastAsia="Arial" w:hAnsi="Arial" w:cs="Arial"/>
        </w:rPr>
        <w:t>/cross</w:t>
      </w:r>
    </w:p>
    <w:p w14:paraId="5327FDB0" w14:textId="6B3D953B" w:rsidR="003F37B8" w:rsidRPr="000A2F2F" w:rsidRDefault="003F37B8" w:rsidP="002F53AA">
      <w:pPr>
        <w:pStyle w:val="Bod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The hiring was concluded in line with the booking made and in accordance with</w:t>
      </w:r>
      <w:r w:rsid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T&amp;Cs</w:t>
      </w:r>
    </w:p>
    <w:p w14:paraId="403C3762" w14:textId="77777777" w:rsidR="003F37B8" w:rsidRPr="000A2F2F" w:rsidRDefault="003F37B8" w:rsidP="002F53AA">
      <w:pPr>
        <w:pStyle w:val="Bod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The Departing Checklist has been fully completed.</w:t>
      </w:r>
    </w:p>
    <w:p w14:paraId="75D5860D" w14:textId="07880C86" w:rsidR="003F37B8" w:rsidRPr="000A2F2F" w:rsidRDefault="00B15F42" w:rsidP="002F53AA">
      <w:pPr>
        <w:pStyle w:val="Bod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No</w:t>
      </w:r>
      <w:r w:rsidR="003F37B8"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reported noise</w:t>
      </w:r>
      <w:r w:rsidR="00A1211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EB24F2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car park</w:t>
      </w:r>
      <w:r w:rsidR="00A1211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ing</w:t>
      </w:r>
      <w:r w:rsidR="003F37B8"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 nuisance issues from surrounding </w:t>
      </w:r>
      <w:proofErr w:type="spellStart"/>
      <w:r w:rsidR="003F37B8"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neighbours</w:t>
      </w:r>
      <w:proofErr w:type="spellEnd"/>
      <w:r w:rsidR="003F37B8"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/village.</w:t>
      </w:r>
    </w:p>
    <w:p w14:paraId="1B848940" w14:textId="5B24C634" w:rsidR="003F37B8" w:rsidRPr="000A2F2F" w:rsidRDefault="00B15F42" w:rsidP="002F53AA">
      <w:pPr>
        <w:pStyle w:val="Bod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="003F37B8"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 resident complaints received in the last 7 days since the event concluded.</w:t>
      </w:r>
    </w:p>
    <w:p w14:paraId="46921EB6" w14:textId="77777777" w:rsidR="003F37B8" w:rsidRPr="000A2F2F" w:rsidRDefault="003F37B8" w:rsidP="002F53AA">
      <w:pPr>
        <w:pStyle w:val="Body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B10A60" w14:textId="77777777" w:rsidR="003F37B8" w:rsidRPr="000A2F2F" w:rsidRDefault="001B2FCA" w:rsidP="002F53AA">
      <w:pPr>
        <w:pStyle w:val="Body"/>
        <w:widowControl w:val="0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2F2F"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Refund Deductions:</w:t>
      </w:r>
    </w:p>
    <w:tbl>
      <w:tblPr>
        <w:tblW w:w="93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56"/>
        <w:gridCol w:w="6629"/>
      </w:tblGrid>
      <w:tr w:rsidR="003F37B8" w:rsidRPr="000A2F2F" w14:paraId="73D21D37" w14:textId="77777777" w:rsidTr="001B2FCA">
        <w:trPr>
          <w:trHeight w:val="3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F20C" w14:textId="0B1978A6" w:rsidR="003F37B8" w:rsidRPr="000A2F2F" w:rsidRDefault="001B2FCA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>Cleaning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82DD" w14:textId="16371288" w:rsidR="003F37B8" w:rsidRPr="000A2F2F" w:rsidRDefault="00CB492C" w:rsidP="002F5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3F37B8" w:rsidRPr="000A2F2F" w14:paraId="08A8AD87" w14:textId="77777777" w:rsidTr="001B2FCA">
        <w:trPr>
          <w:trHeight w:val="3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CB61" w14:textId="3A442623" w:rsidR="003F37B8" w:rsidRPr="000A2F2F" w:rsidRDefault="00B87AFB" w:rsidP="002F53AA">
            <w:pPr>
              <w:pStyle w:val="Body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A2F2F">
              <w:rPr>
                <w:rFonts w:ascii="Arial" w:hAnsi="Arial" w:cs="Arial"/>
              </w:rPr>
              <w:t>amage</w:t>
            </w:r>
            <w:r>
              <w:rPr>
                <w:rFonts w:ascii="Arial" w:hAnsi="Arial" w:cs="Arial"/>
              </w:rPr>
              <w:t xml:space="preserve"> r</w:t>
            </w:r>
            <w:r w:rsidR="001B2FCA" w:rsidRPr="000A2F2F">
              <w:rPr>
                <w:rFonts w:ascii="Arial" w:hAnsi="Arial" w:cs="Arial"/>
              </w:rPr>
              <w:t>epairs/replacements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2094" w14:textId="59CE9BE2" w:rsidR="003F37B8" w:rsidRPr="000A2F2F" w:rsidRDefault="00CB492C" w:rsidP="002F5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919CD" w:rsidRPr="000A2F2F" w14:paraId="4933D3F3" w14:textId="77777777" w:rsidTr="001B2FCA">
        <w:trPr>
          <w:trHeight w:val="3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D34C" w14:textId="46C8319E" w:rsidR="007919CD" w:rsidRPr="000A2F2F" w:rsidRDefault="007919CD" w:rsidP="002F53AA">
            <w:pPr>
              <w:pStyle w:val="Body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T&amp;C Fine?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BB50" w14:textId="09244628" w:rsidR="007919CD" w:rsidRDefault="007919CD" w:rsidP="002F5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3F37B8" w:rsidRPr="000A2F2F" w14:paraId="31B759A6" w14:textId="77777777" w:rsidTr="001B2FCA">
        <w:trPr>
          <w:trHeight w:val="3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CCC3" w14:textId="385716C4" w:rsidR="003F37B8" w:rsidRPr="000A2F2F" w:rsidRDefault="001B2FCA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>Extra Hours of Hir</w:t>
            </w:r>
            <w:r w:rsidR="00CB492C">
              <w:rPr>
                <w:rFonts w:ascii="Arial" w:hAnsi="Arial" w:cs="Arial"/>
              </w:rPr>
              <w:t>e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41F0" w14:textId="663F1AF2" w:rsidR="003F37B8" w:rsidRPr="000A2F2F" w:rsidRDefault="00CB492C" w:rsidP="002F5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3F37B8" w:rsidRPr="000A2F2F" w14:paraId="1F67A296" w14:textId="77777777" w:rsidTr="001B2FCA">
        <w:trPr>
          <w:trHeight w:val="3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F764" w14:textId="2D238D92" w:rsidR="003F37B8" w:rsidRPr="000A2F2F" w:rsidRDefault="00C2288F" w:rsidP="002F53AA">
            <w:pPr>
              <w:pStyle w:val="Body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equipment used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991C" w14:textId="1DF99AB2" w:rsidR="003F37B8" w:rsidRPr="000A2F2F" w:rsidRDefault="00CB492C" w:rsidP="002F5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65D51F0B" w14:textId="77777777" w:rsidR="003F37B8" w:rsidRPr="000A2F2F" w:rsidRDefault="003F37B8" w:rsidP="002F53AA">
      <w:pPr>
        <w:pStyle w:val="Body"/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W w:w="93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756"/>
        <w:gridCol w:w="6629"/>
      </w:tblGrid>
      <w:tr w:rsidR="003F37B8" w:rsidRPr="000A2F2F" w14:paraId="6AC8A1E5" w14:textId="77777777" w:rsidTr="001B2FCA">
        <w:trPr>
          <w:trHeight w:val="3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DEEF" w14:textId="62A5C171" w:rsidR="003F37B8" w:rsidRPr="000A2F2F" w:rsidRDefault="003F37B8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 xml:space="preserve">Net Refund </w:t>
            </w:r>
            <w:r w:rsidR="001B2FCA" w:rsidRPr="000A2F2F">
              <w:rPr>
                <w:rFonts w:ascii="Arial" w:hAnsi="Arial" w:cs="Arial"/>
              </w:rPr>
              <w:t>now payable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4CEC" w14:textId="0BB05DE8" w:rsidR="003F37B8" w:rsidRPr="000A2F2F" w:rsidRDefault="00CB492C" w:rsidP="002F5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3F37B8" w:rsidRPr="000A2F2F" w14:paraId="6301D2F4" w14:textId="77777777" w:rsidTr="001B2FCA">
        <w:trPr>
          <w:trHeight w:val="3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B5D2" w14:textId="77777777" w:rsidR="003F37B8" w:rsidRPr="000A2F2F" w:rsidRDefault="003F37B8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 xml:space="preserve">Date Refund payable </w:t>
            </w:r>
          </w:p>
          <w:p w14:paraId="1306F4DC" w14:textId="1F40E9C0" w:rsidR="003F37B8" w:rsidRPr="000A2F2F" w:rsidRDefault="003F37B8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>(7 days after event)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5EE9" w14:textId="77777777" w:rsidR="003F37B8" w:rsidRPr="000A2F2F" w:rsidRDefault="003F37B8" w:rsidP="002F5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7B8" w:rsidRPr="000A2F2F" w14:paraId="4D01505A" w14:textId="77777777" w:rsidTr="001B2FCA">
        <w:trPr>
          <w:trHeight w:val="3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153" w14:textId="77777777" w:rsidR="003F37B8" w:rsidRPr="000A2F2F" w:rsidRDefault="001B2FCA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>Other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5291" w14:textId="77777777" w:rsidR="003F37B8" w:rsidRPr="000A2F2F" w:rsidRDefault="003F37B8" w:rsidP="002F5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747811" w14:textId="77777777" w:rsidR="003F37B8" w:rsidRPr="000A2F2F" w:rsidRDefault="003F37B8" w:rsidP="002F53AA">
      <w:pPr>
        <w:pStyle w:val="Body"/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3A93CD" w14:textId="2FB34451" w:rsidR="00CB62FC" w:rsidRPr="000A2F2F" w:rsidRDefault="000B3148" w:rsidP="002F53AA">
      <w:pPr>
        <w:pStyle w:val="Body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Authorise</w:t>
      </w:r>
      <w:r w:rsidR="003F37B8"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proofErr w:type="spellEnd"/>
      <w:r w:rsidR="003F37B8"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by the</w:t>
      </w:r>
      <w:r w:rsidR="006F6834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Trustee Committee Member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5103"/>
        <w:gridCol w:w="709"/>
        <w:gridCol w:w="1871"/>
      </w:tblGrid>
      <w:tr w:rsidR="00C95CBE" w:rsidRPr="00BD2355" w14:paraId="4E93BF89" w14:textId="77777777" w:rsidTr="002A1942">
        <w:tc>
          <w:tcPr>
            <w:tcW w:w="1672" w:type="dxa"/>
            <w:shd w:val="clear" w:color="auto" w:fill="F2F2F2"/>
          </w:tcPr>
          <w:p w14:paraId="0C523E6A" w14:textId="45BB4710" w:rsidR="00C95CBE" w:rsidRPr="00BD2355" w:rsidRDefault="00C95CBE" w:rsidP="00730488">
            <w:pPr>
              <w:tabs>
                <w:tab w:val="left" w:pos="1260"/>
                <w:tab w:val="right" w:pos="9720"/>
              </w:tabs>
              <w:rPr>
                <w:rFonts w:ascii="Arial" w:hAnsi="Arial" w:cs="Arial"/>
                <w:sz w:val="22"/>
                <w:szCs w:val="22"/>
              </w:rPr>
            </w:pPr>
            <w:r w:rsidRPr="00BD2355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4A310E32" w14:textId="77777777" w:rsidR="00C95CBE" w:rsidRPr="00BD2355" w:rsidRDefault="00C95CBE" w:rsidP="00730488">
            <w:pPr>
              <w:tabs>
                <w:tab w:val="left" w:pos="1260"/>
                <w:tab w:val="right" w:pos="9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6FA7C03" w14:textId="77777777" w:rsidR="00C95CBE" w:rsidRPr="00BD2355" w:rsidRDefault="00C95CBE" w:rsidP="00730488">
            <w:pPr>
              <w:tabs>
                <w:tab w:val="left" w:pos="1260"/>
                <w:tab w:val="right" w:pos="97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</w:tcPr>
          <w:p w14:paraId="627475D9" w14:textId="77777777" w:rsidR="00C95CBE" w:rsidRPr="00BD2355" w:rsidRDefault="00C95CBE" w:rsidP="00730488">
            <w:pPr>
              <w:tabs>
                <w:tab w:val="left" w:pos="1260"/>
                <w:tab w:val="right" w:pos="9720"/>
              </w:tabs>
              <w:rPr>
                <w:rFonts w:ascii="Arial" w:hAnsi="Arial" w:cs="Arial"/>
                <w:sz w:val="22"/>
                <w:szCs w:val="22"/>
              </w:rPr>
            </w:pPr>
            <w:r w:rsidRPr="00BD235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71" w:type="dxa"/>
          </w:tcPr>
          <w:p w14:paraId="28DA0237" w14:textId="77777777" w:rsidR="00C95CBE" w:rsidRPr="00BD2355" w:rsidRDefault="00C95CBE" w:rsidP="00730488">
            <w:pPr>
              <w:pStyle w:val="Header"/>
              <w:tabs>
                <w:tab w:val="left" w:pos="1260"/>
                <w:tab w:val="right" w:pos="9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C95CBE" w:rsidRPr="00BD2355" w14:paraId="4260D31C" w14:textId="77777777" w:rsidTr="002A1942">
        <w:tc>
          <w:tcPr>
            <w:tcW w:w="1672" w:type="dxa"/>
            <w:shd w:val="clear" w:color="auto" w:fill="F2F2F2"/>
          </w:tcPr>
          <w:p w14:paraId="1527D685" w14:textId="242BC5EF" w:rsidR="00C95CBE" w:rsidRPr="00BD2355" w:rsidRDefault="00C95CBE" w:rsidP="00730488">
            <w:pPr>
              <w:tabs>
                <w:tab w:val="left" w:pos="1260"/>
                <w:tab w:val="right" w:pos="9720"/>
              </w:tabs>
              <w:rPr>
                <w:rFonts w:ascii="Arial" w:hAnsi="Arial" w:cs="Arial"/>
                <w:sz w:val="22"/>
                <w:szCs w:val="22"/>
              </w:rPr>
            </w:pPr>
            <w:r w:rsidRPr="00BD2355">
              <w:rPr>
                <w:rFonts w:ascii="Arial" w:hAnsi="Arial" w:cs="Arial"/>
                <w:sz w:val="22"/>
                <w:szCs w:val="22"/>
              </w:rPr>
              <w:t>Signed by</w:t>
            </w:r>
          </w:p>
          <w:p w14:paraId="345D6770" w14:textId="77777777" w:rsidR="00C95CBE" w:rsidRPr="00BD2355" w:rsidRDefault="00C95CBE" w:rsidP="00730488">
            <w:pPr>
              <w:tabs>
                <w:tab w:val="left" w:pos="1260"/>
                <w:tab w:val="right" w:pos="9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3" w:type="dxa"/>
            <w:gridSpan w:val="3"/>
          </w:tcPr>
          <w:p w14:paraId="7E55F339" w14:textId="77777777" w:rsidR="00C95CBE" w:rsidRPr="00BD2355" w:rsidRDefault="00C95CBE" w:rsidP="00730488">
            <w:pPr>
              <w:pStyle w:val="Header"/>
              <w:tabs>
                <w:tab w:val="left" w:pos="1260"/>
                <w:tab w:val="right" w:pos="972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36AD43C2" w14:textId="77777777" w:rsidR="00CB62FC" w:rsidRPr="000A2F2F" w:rsidRDefault="00CB62FC" w:rsidP="002F53AA">
      <w:pPr>
        <w:pStyle w:val="Body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C5664D" w14:textId="0B50B3AB" w:rsidR="007919CD" w:rsidRDefault="000B3148" w:rsidP="002F53AA">
      <w:pPr>
        <w:pStyle w:val="Body"/>
        <w:rPr>
          <w:rFonts w:ascii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2F2F">
        <w:rPr>
          <w:rFonts w:ascii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Instructions to </w:t>
      </w:r>
      <w:r w:rsidR="007919CD">
        <w:rPr>
          <w:rFonts w:ascii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0A2F2F">
        <w:rPr>
          <w:rFonts w:ascii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BHVH Treasurer.</w:t>
      </w:r>
      <w:r w:rsidR="000128CD">
        <w:rPr>
          <w:rFonts w:ascii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2BD2D77" w14:textId="77777777" w:rsidR="007919CD" w:rsidRDefault="007919CD" w:rsidP="002F53AA">
      <w:pPr>
        <w:pStyle w:val="Body"/>
        <w:rPr>
          <w:rFonts w:ascii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B80733" w14:textId="0FF26FF1" w:rsidR="00CB62FC" w:rsidRDefault="000B3148" w:rsidP="002F53AA">
      <w:pPr>
        <w:pStyle w:val="Body"/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Please </w:t>
      </w:r>
      <w:r w:rsidR="0076722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refund</w:t>
      </w:r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715F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hirer’s </w:t>
      </w:r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deposit of</w:t>
      </w:r>
      <w:r w:rsidR="0076722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£</w:t>
      </w:r>
      <w:r w:rsidRPr="000A2F2F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C47FAD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net</w:t>
      </w:r>
    </w:p>
    <w:p w14:paraId="450D0440" w14:textId="77777777" w:rsidR="007919CD" w:rsidRPr="000A2F2F" w:rsidRDefault="007919CD" w:rsidP="002F53AA">
      <w:pPr>
        <w:pStyle w:val="Body"/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3EB0E4" w14:textId="77777777" w:rsidR="00CB62FC" w:rsidRDefault="000B3148" w:rsidP="002F53AA">
      <w:pPr>
        <w:pStyle w:val="Body2"/>
        <w:rPr>
          <w:rFonts w:ascii="Arial" w:hAnsi="Arial" w:cs="Arial"/>
          <w:b/>
          <w:bCs/>
        </w:rPr>
      </w:pPr>
      <w:r w:rsidRPr="000A2F2F">
        <w:rPr>
          <w:rFonts w:ascii="Arial" w:hAnsi="Arial" w:cs="Arial"/>
          <w:b/>
          <w:bCs/>
        </w:rPr>
        <w:t>Bank Details for Return of refundable deposit</w:t>
      </w:r>
    </w:p>
    <w:tbl>
      <w:tblPr>
        <w:tblW w:w="9322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130"/>
        <w:gridCol w:w="6192"/>
      </w:tblGrid>
      <w:tr w:rsidR="00CB62FC" w:rsidRPr="000A2F2F" w14:paraId="07EA2152" w14:textId="77777777" w:rsidTr="002A1942">
        <w:trPr>
          <w:trHeight w:val="310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8EF4" w14:textId="1E9876F8" w:rsidR="00CB62FC" w:rsidRPr="000A2F2F" w:rsidRDefault="000B3148" w:rsidP="002F53AA">
            <w:pPr>
              <w:pStyle w:val="Body2"/>
              <w:rPr>
                <w:rFonts w:ascii="Arial" w:hAnsi="Arial" w:cs="Arial"/>
              </w:rPr>
            </w:pPr>
            <w:r w:rsidRPr="000A2F2F">
              <w:rPr>
                <w:rFonts w:ascii="Arial" w:hAnsi="Arial" w:cs="Arial"/>
              </w:rPr>
              <w:t>Bank</w:t>
            </w:r>
            <w:r w:rsidR="007919CD">
              <w:rPr>
                <w:rFonts w:ascii="Arial" w:hAnsi="Arial" w:cs="Arial"/>
              </w:rPr>
              <w:t>/Sort Code/Account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9C88" w14:textId="77777777" w:rsidR="007919CD" w:rsidRDefault="007919CD" w:rsidP="002F53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D1277" w14:textId="77777777" w:rsidR="007919CD" w:rsidRPr="000A2F2F" w:rsidRDefault="007919CD" w:rsidP="002F5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9C69A5" w14:textId="77777777" w:rsidR="00CB62FC" w:rsidRPr="000A2F2F" w:rsidRDefault="00CB62FC" w:rsidP="002A1942">
      <w:pPr>
        <w:pStyle w:val="Body2"/>
        <w:widowControl w:val="0"/>
        <w:rPr>
          <w:rFonts w:ascii="Arial" w:hAnsi="Arial" w:cs="Arial"/>
        </w:rPr>
      </w:pPr>
    </w:p>
    <w:sectPr w:rsidR="00CB62FC" w:rsidRPr="000A2F2F">
      <w:footerReference w:type="default" r:id="rId8"/>
      <w:pgSz w:w="11900" w:h="16840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058B" w14:textId="77777777" w:rsidR="00B54F91" w:rsidRDefault="00B54F91">
      <w:r>
        <w:separator/>
      </w:r>
    </w:p>
  </w:endnote>
  <w:endnote w:type="continuationSeparator" w:id="0">
    <w:p w14:paraId="7CC30678" w14:textId="77777777" w:rsidR="00B54F91" w:rsidRDefault="00B5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FDF52" w14:textId="77777777" w:rsidR="00CB62FC" w:rsidRDefault="000B3148">
    <w:pPr>
      <w:pStyle w:val="HeaderFooterA"/>
      <w:tabs>
        <w:tab w:val="clear" w:pos="9020"/>
        <w:tab w:val="center" w:pos="4513"/>
        <w:tab w:val="right" w:pos="9026"/>
      </w:tabs>
    </w:pPr>
    <w:r>
      <w:fldChar w:fldCharType="begin"/>
    </w:r>
    <w:r>
      <w:instrText xml:space="preserve"> PAGE </w:instrText>
    </w:r>
    <w:r>
      <w:fldChar w:fldCharType="separate"/>
    </w:r>
    <w:r w:rsidR="008D1C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B27A1" w14:textId="77777777" w:rsidR="00B54F91" w:rsidRDefault="00B54F91">
      <w:r>
        <w:separator/>
      </w:r>
    </w:p>
  </w:footnote>
  <w:footnote w:type="continuationSeparator" w:id="0">
    <w:p w14:paraId="502E6524" w14:textId="77777777" w:rsidR="00B54F91" w:rsidRDefault="00B5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B6727"/>
    <w:multiLevelType w:val="hybridMultilevel"/>
    <w:tmpl w:val="05642C10"/>
    <w:styleLink w:val="ImportedStyle2"/>
    <w:lvl w:ilvl="0" w:tplc="CFE043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0BB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ECA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2FB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F87C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D251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C0D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6A1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673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AF3E05"/>
    <w:multiLevelType w:val="hybridMultilevel"/>
    <w:tmpl w:val="05642C10"/>
    <w:numStyleLink w:val="ImportedStyle2"/>
  </w:abstractNum>
  <w:abstractNum w:abstractNumId="2" w15:restartNumberingAfterBreak="0">
    <w:nsid w:val="50476E88"/>
    <w:multiLevelType w:val="hybridMultilevel"/>
    <w:tmpl w:val="551688AA"/>
    <w:lvl w:ilvl="0" w:tplc="76CE26FA">
      <w:start w:val="1"/>
      <w:numFmt w:val="bullet"/>
      <w:lvlText w:val="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7699372">
    <w:abstractNumId w:val="0"/>
  </w:num>
  <w:num w:numId="2" w16cid:durableId="1892228315">
    <w:abstractNumId w:val="1"/>
  </w:num>
  <w:num w:numId="3" w16cid:durableId="57219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FC"/>
    <w:rsid w:val="000128CD"/>
    <w:rsid w:val="000A0367"/>
    <w:rsid w:val="000A2F2F"/>
    <w:rsid w:val="000B3148"/>
    <w:rsid w:val="000C6AE7"/>
    <w:rsid w:val="001B2FCA"/>
    <w:rsid w:val="00281A11"/>
    <w:rsid w:val="002A1942"/>
    <w:rsid w:val="002F53AA"/>
    <w:rsid w:val="003674E0"/>
    <w:rsid w:val="003715F1"/>
    <w:rsid w:val="003F37B8"/>
    <w:rsid w:val="00530F94"/>
    <w:rsid w:val="005D693A"/>
    <w:rsid w:val="0064690D"/>
    <w:rsid w:val="006F6834"/>
    <w:rsid w:val="00732193"/>
    <w:rsid w:val="00767221"/>
    <w:rsid w:val="007919CD"/>
    <w:rsid w:val="008D1C9B"/>
    <w:rsid w:val="0095102C"/>
    <w:rsid w:val="00A1211F"/>
    <w:rsid w:val="00B04363"/>
    <w:rsid w:val="00B15F42"/>
    <w:rsid w:val="00B54F91"/>
    <w:rsid w:val="00B759DC"/>
    <w:rsid w:val="00B87AFB"/>
    <w:rsid w:val="00BD2355"/>
    <w:rsid w:val="00C102EB"/>
    <w:rsid w:val="00C11921"/>
    <w:rsid w:val="00C2288F"/>
    <w:rsid w:val="00C47FAD"/>
    <w:rsid w:val="00C95CBE"/>
    <w:rsid w:val="00CB0F89"/>
    <w:rsid w:val="00CB492C"/>
    <w:rsid w:val="00CB62FC"/>
    <w:rsid w:val="00D363E0"/>
    <w:rsid w:val="00E03E14"/>
    <w:rsid w:val="00E915A9"/>
    <w:rsid w:val="00EB24F2"/>
    <w:rsid w:val="00F75185"/>
    <w:rsid w:val="00F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8A6D"/>
  <w15:docId w15:val="{1EBFFFB7-5593-8C4A-A1F0-67A53601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uiPriority w:val="10"/>
    <w:qFormat/>
    <w:pPr>
      <w:keepNext/>
      <w:spacing w:before="200" w:after="200"/>
      <w:outlineLvl w:val="0"/>
    </w:pPr>
    <w:rPr>
      <w:rFonts w:ascii="Helvetica Neue" w:hAnsi="Helvetica Neue" w:cs="Arial Unicode MS"/>
      <w:b/>
      <w:bCs/>
      <w:color w:val="444444"/>
      <w:sz w:val="36"/>
      <w:szCs w:val="36"/>
      <w:u w:color="444444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table" w:styleId="TableGrid">
    <w:name w:val="Table Grid"/>
    <w:basedOn w:val="TableNormal"/>
    <w:uiPriority w:val="39"/>
    <w:rsid w:val="0036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5C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="Arial" w:eastAsia="Cambria" w:hAnsi="Arial"/>
      <w:sz w:val="28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C95CBE"/>
    <w:rPr>
      <w:rFonts w:ascii="Arial" w:eastAsia="Cambria" w:hAnsi="Arial"/>
      <w:sz w:val="28"/>
      <w:szCs w:val="24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1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9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Marshall</dc:creator>
  <cp:lastModifiedBy>Jonathan Smith</cp:lastModifiedBy>
  <cp:revision>2</cp:revision>
  <dcterms:created xsi:type="dcterms:W3CDTF">2025-07-29T08:48:00Z</dcterms:created>
  <dcterms:modified xsi:type="dcterms:W3CDTF">2025-07-29T08:48:00Z</dcterms:modified>
</cp:coreProperties>
</file>